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B12482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IZMJENA</w:t>
      </w:r>
      <w:r w:rsidR="006E5D6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PROGRAMA </w:t>
      </w:r>
      <w:r w:rsidR="00751EC2">
        <w:rPr>
          <w:rFonts w:ascii="Arial Narrow" w:hAnsi="Arial Narrow"/>
          <w:b/>
        </w:rPr>
        <w:t>JAVNIH POTREBA U SPORTU GRADA LEPOGLAVE ZA 2017.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1866EC" w:rsidRPr="00972584" w:rsidRDefault="00972584" w:rsidP="00751EC2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B12482">
              <w:rPr>
                <w:rFonts w:ascii="Arial Narrow" w:hAnsi="Arial Narrow"/>
                <w:b/>
              </w:rPr>
              <w:t>IZMJENA</w:t>
            </w:r>
            <w:r w:rsidR="006E5D68">
              <w:rPr>
                <w:rFonts w:ascii="Arial Narrow" w:hAnsi="Arial Narrow"/>
                <w:b/>
              </w:rPr>
              <w:t xml:space="preserve"> </w:t>
            </w:r>
            <w:r w:rsidR="00B12482">
              <w:rPr>
                <w:rFonts w:ascii="Arial Narrow" w:hAnsi="Arial Narrow"/>
                <w:b/>
              </w:rPr>
              <w:t xml:space="preserve">PROGRAMA </w:t>
            </w:r>
            <w:r w:rsidR="00751EC2">
              <w:rPr>
                <w:rFonts w:ascii="Arial Narrow" w:hAnsi="Arial Narrow"/>
                <w:b/>
              </w:rPr>
              <w:t>JAVNIH POTREBA U SPORTU GRADA LEPOGLAVE</w:t>
            </w:r>
            <w:r w:rsidR="008B3A7C">
              <w:rPr>
                <w:rFonts w:ascii="Arial Narrow" w:hAnsi="Arial Narrow"/>
                <w:b/>
              </w:rPr>
              <w:t xml:space="preserve"> ZA 2017. GODINU</w:t>
            </w:r>
          </w:p>
        </w:tc>
      </w:tr>
      <w:tr w:rsidR="00972584" w:rsidTr="00B12482">
        <w:trPr>
          <w:trHeight w:val="1109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751EC2" w:rsidP="006E5D6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javnih potreba u sportu Grada Lepoglave za 2017. godinu („Službeni vjesnik Varaždinske županije“ broj 75/16) temeljen je na predvidivim sredstvima i izvorima financiranja pa ga je nužno uskladiti s planom ostvarenja za 2017. godinu, te su Izmjene Programa javnih potreba u sportu Grada Lepoglave za 2017. godinu, usklađene s navedenim.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751EC2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8B3A7C">
              <w:rPr>
                <w:rFonts w:ascii="Arial Narrow" w:hAnsi="Arial Narrow"/>
              </w:rPr>
              <w:t xml:space="preserve">Izmjene Programa </w:t>
            </w:r>
            <w:r w:rsidR="00751EC2">
              <w:rPr>
                <w:rFonts w:ascii="Arial Narrow" w:hAnsi="Arial Narrow"/>
              </w:rPr>
              <w:t xml:space="preserve">javnih potreba u sportu Grada Lepoglave </w:t>
            </w:r>
            <w:r w:rsidR="008B3A7C">
              <w:rPr>
                <w:rFonts w:ascii="Arial Narrow" w:hAnsi="Arial Narrow"/>
              </w:rPr>
              <w:t xml:space="preserve">za 2017. godinu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B12482">
              <w:rPr>
                <w:rFonts w:ascii="Arial Narrow" w:hAnsi="Arial Narrow"/>
                <w:b/>
              </w:rPr>
              <w:t>21</w:t>
            </w:r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1E3089">
              <w:rPr>
                <w:rFonts w:ascii="Arial Narrow" w:hAnsi="Arial Narrow"/>
                <w:b/>
              </w:rPr>
              <w:t>prosinca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1E3089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. godine</w:t>
            </w:r>
            <w:r w:rsidR="00535795">
              <w:rPr>
                <w:rFonts w:ascii="Arial Narrow" w:hAnsi="Arial Narrow"/>
                <w:b/>
              </w:rPr>
              <w:t xml:space="preserve"> do 12,00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 xml:space="preserve">– </w:t>
            </w:r>
            <w:r w:rsidR="008B3A7C">
              <w:rPr>
                <w:rFonts w:ascii="Arial Narrow" w:hAnsi="Arial Narrow"/>
              </w:rPr>
              <w:t xml:space="preserve">Izmjene Programa </w:t>
            </w:r>
            <w:r w:rsidR="00751EC2">
              <w:rPr>
                <w:rFonts w:ascii="Arial Narrow" w:hAnsi="Arial Narrow"/>
              </w:rPr>
              <w:t>javnih potreba u sportu Grada Lepoglave za 2017. godinu</w:t>
            </w:r>
            <w:bookmarkStart w:id="0" w:name="_GoBack"/>
            <w:bookmarkEnd w:id="0"/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F5C39"/>
    <w:rsid w:val="001866EC"/>
    <w:rsid w:val="001E3089"/>
    <w:rsid w:val="002511ED"/>
    <w:rsid w:val="00535795"/>
    <w:rsid w:val="006E5D68"/>
    <w:rsid w:val="00751EC2"/>
    <w:rsid w:val="008B3A7C"/>
    <w:rsid w:val="00963C74"/>
    <w:rsid w:val="00972584"/>
    <w:rsid w:val="009C5CFF"/>
    <w:rsid w:val="009D5680"/>
    <w:rsid w:val="00A33824"/>
    <w:rsid w:val="00B12482"/>
    <w:rsid w:val="00CA274F"/>
    <w:rsid w:val="00CF356E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14</cp:revision>
  <cp:lastPrinted>2015-11-09T08:14:00Z</cp:lastPrinted>
  <dcterms:created xsi:type="dcterms:W3CDTF">2015-11-09T07:54:00Z</dcterms:created>
  <dcterms:modified xsi:type="dcterms:W3CDTF">2017-12-15T12:03:00Z</dcterms:modified>
</cp:coreProperties>
</file>