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A1" w:rsidRDefault="005C47A1" w:rsidP="00972584">
      <w:pPr>
        <w:spacing w:after="0" w:line="240" w:lineRule="auto"/>
        <w:rPr>
          <w:rFonts w:ascii="Tahoma" w:eastAsia="Times New Roman" w:hAnsi="Tahoma" w:cs="Times New Roman"/>
          <w:b/>
          <w:kern w:val="28"/>
          <w:sz w:val="24"/>
          <w:szCs w:val="20"/>
          <w:lang w:val="x-none" w:eastAsia="x-none"/>
        </w:rPr>
      </w:pPr>
    </w:p>
    <w:p w:rsidR="005C47A1" w:rsidRDefault="005C47A1" w:rsidP="005C47A1">
      <w:pPr>
        <w:spacing w:after="0" w:line="240" w:lineRule="auto"/>
        <w:jc w:val="center"/>
        <w:rPr>
          <w:rFonts w:ascii="Tahoma" w:eastAsia="Times New Roman" w:hAnsi="Tahoma" w:cs="Times New Roman"/>
          <w:b/>
          <w:kern w:val="28"/>
          <w:sz w:val="24"/>
          <w:szCs w:val="20"/>
          <w:lang w:val="x-none" w:eastAsia="x-none"/>
        </w:rPr>
      </w:pPr>
      <w:r>
        <w:rPr>
          <w:rFonts w:ascii="Tahoma" w:eastAsia="Times New Roman" w:hAnsi="Tahoma" w:cs="Times New Roman"/>
          <w:b/>
          <w:kern w:val="28"/>
          <w:sz w:val="24"/>
          <w:szCs w:val="20"/>
          <w:lang w:eastAsia="x-none"/>
        </w:rPr>
        <w:t xml:space="preserve">                              </w:t>
      </w:r>
      <w:r>
        <w:rPr>
          <w:noProof/>
          <w:lang w:eastAsia="hr-HR"/>
        </w:rPr>
        <w:drawing>
          <wp:inline distT="0" distB="0" distL="0" distR="0" wp14:anchorId="6576707C" wp14:editId="0BC6336B">
            <wp:extent cx="1665844" cy="475013"/>
            <wp:effectExtent l="0" t="0" r="0" b="1270"/>
            <wp:docPr id="2" name="Slika 2" descr="Grad Lepo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 Lepoglav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82" cy="50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84" w:rsidRPr="005C47A1" w:rsidRDefault="005C47A1" w:rsidP="005C47A1">
      <w:pPr>
        <w:spacing w:after="0" w:line="240" w:lineRule="auto"/>
        <w:jc w:val="center"/>
        <w:rPr>
          <w:rFonts w:ascii="Sitka Text" w:hAnsi="Sitka Text"/>
        </w:rPr>
      </w:pPr>
      <w:r w:rsidRPr="005C47A1">
        <w:rPr>
          <w:rFonts w:ascii="Sitka Text" w:hAnsi="Sitka Text"/>
        </w:rPr>
        <w:t>GRAD LEPOGLAVA</w:t>
      </w:r>
    </w:p>
    <w:p w:rsidR="005C47A1" w:rsidRPr="005C47A1" w:rsidRDefault="005C47A1" w:rsidP="005C47A1">
      <w:pPr>
        <w:spacing w:after="0" w:line="240" w:lineRule="auto"/>
        <w:jc w:val="center"/>
        <w:rPr>
          <w:noProof/>
          <w:lang w:eastAsia="hr-HR"/>
        </w:rPr>
      </w:pPr>
    </w:p>
    <w:p w:rsidR="00972584" w:rsidRDefault="00972584" w:rsidP="005C47A1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/>
        </w:rPr>
        <w:t xml:space="preserve">    </w:t>
      </w:r>
    </w:p>
    <w:p w:rsidR="00972584" w:rsidRPr="004A219B" w:rsidRDefault="00972584" w:rsidP="00972584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4A219B">
        <w:rPr>
          <w:rFonts w:ascii="Arial Narrow" w:hAnsi="Arial Narrow"/>
          <w:b/>
          <w:sz w:val="24"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972584" w:rsidRDefault="004A219B" w:rsidP="00972584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PROGRAMA </w:t>
      </w:r>
      <w:r w:rsidR="001948D1">
        <w:rPr>
          <w:rFonts w:ascii="Arial Narrow" w:hAnsi="Arial Narrow"/>
          <w:b/>
        </w:rPr>
        <w:t>GRADNJE OBJEKATA I UREĐAJA KOMUNALNE INFRASTRUKTURE</w:t>
      </w:r>
      <w:r>
        <w:rPr>
          <w:rFonts w:ascii="Arial Narrow" w:hAnsi="Arial Narrow"/>
          <w:b/>
        </w:rPr>
        <w:t xml:space="preserve"> ZA 2018. GODINU</w:t>
      </w:r>
    </w:p>
    <w:p w:rsidR="003C519E" w:rsidRDefault="003C519E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972584" w:rsidTr="00CA28FE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785AA6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Prijedlog</w:t>
            </w:r>
            <w:r w:rsidR="005C47A1">
              <w:rPr>
                <w:rFonts w:ascii="Arial Narrow" w:hAnsi="Arial Narrow"/>
                <w:b/>
              </w:rPr>
              <w:t xml:space="preserve"> akta</w:t>
            </w:r>
            <w:r w:rsidR="00972584">
              <w:rPr>
                <w:rFonts w:ascii="Arial Narrow" w:hAnsi="Arial Narrow"/>
                <w:b/>
              </w:rPr>
              <w:t xml:space="preserve"> na koji se savjetovanje odnosi: </w:t>
            </w:r>
          </w:p>
        </w:tc>
        <w:tc>
          <w:tcPr>
            <w:tcW w:w="8470" w:type="dxa"/>
          </w:tcPr>
          <w:p w:rsidR="001866EC" w:rsidRDefault="001948D1" w:rsidP="00CA28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PROGRAM GRADNJE OBJEKATA I UREĐAJA KOMUNALNE INFRASTRUKTURE ZA 2018. GODINU</w:t>
            </w:r>
          </w:p>
          <w:p w:rsidR="001866EC" w:rsidRPr="00972584" w:rsidRDefault="001866EC" w:rsidP="00CA28FE">
            <w:pPr>
              <w:rPr>
                <w:rFonts w:ascii="Arial Narrow" w:hAnsi="Arial Narrow"/>
                <w:b/>
              </w:rPr>
            </w:pP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Pr="00785AA6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 w:rsidRPr="00785AA6"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C53A9F" w:rsidRPr="003C519E" w:rsidRDefault="004A219B" w:rsidP="001948D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Odredbe članka </w:t>
            </w:r>
            <w:r w:rsidR="001948D1">
              <w:rPr>
                <w:rFonts w:ascii="Arial Narrow" w:hAnsi="Arial Narrow"/>
              </w:rPr>
              <w:t>30. st.4. Zakona o komunalnom gospodarstvu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CA28FE" w:rsidRDefault="00CA28FE" w:rsidP="00880038">
            <w:pPr>
              <w:jc w:val="both"/>
              <w:rPr>
                <w:rFonts w:ascii="Arial Narrow" w:hAnsi="Arial Narrow"/>
              </w:rPr>
            </w:pPr>
          </w:p>
          <w:p w:rsidR="00C53A9F" w:rsidRPr="00972584" w:rsidRDefault="00972584" w:rsidP="001948D1">
            <w:pPr>
              <w:jc w:val="both"/>
              <w:rPr>
                <w:rFonts w:ascii="Arial Narrow" w:hAnsi="Arial Narrow"/>
              </w:rPr>
            </w:pPr>
            <w:r w:rsidRPr="00972584">
              <w:rPr>
                <w:rFonts w:ascii="Arial Narrow" w:hAnsi="Arial Narrow"/>
              </w:rPr>
              <w:t xml:space="preserve">Upoznavanje javnosti s </w:t>
            </w:r>
            <w:r w:rsidR="001948D1">
              <w:rPr>
                <w:rFonts w:ascii="Arial Narrow" w:hAnsi="Arial Narrow"/>
              </w:rPr>
              <w:t>prijedlogom  Programa kojim se određuje gradnja objekata i uređaja komunalne infrastrukture na području Grada Lepoglave u 2018. godini i to gradnja javnih površina, nerazvrstanih cesta, javne rasvjete, mreže vodovoda i odvodnje te groblja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  <w:p w:rsidR="00CA28FE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0064E2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</w:t>
            </w:r>
            <w:r w:rsidR="00CA28FE">
              <w:rPr>
                <w:rFonts w:ascii="Arial Narrow" w:hAnsi="Arial Narrow"/>
                <w:b/>
              </w:rPr>
              <w:t>aključno do 14. prosinca 2017</w:t>
            </w:r>
            <w:r w:rsidR="00972584">
              <w:rPr>
                <w:rFonts w:ascii="Arial Narrow" w:hAnsi="Arial Narrow"/>
                <w:b/>
              </w:rPr>
              <w:t>. godine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5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  <w:p w:rsidR="00C53A9F" w:rsidRPr="00972584" w:rsidRDefault="00C53A9F" w:rsidP="00972584">
            <w:pPr>
              <w:jc w:val="both"/>
              <w:rPr>
                <w:rFonts w:ascii="Arial Narrow" w:hAnsi="Arial Narrow"/>
              </w:rPr>
            </w:pP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1866EC" w:rsidRPr="00D04A55" w:rsidRDefault="001866EC" w:rsidP="00CF356E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="005C47A1">
              <w:rPr>
                <w:rFonts w:ascii="Arial Narrow" w:hAnsi="Arial Narrow"/>
              </w:rPr>
              <w:t>Savjetovanje</w:t>
            </w:r>
            <w:r w:rsidRPr="001866EC">
              <w:rPr>
                <w:rFonts w:ascii="Arial Narrow" w:hAnsi="Arial Narrow"/>
              </w:rPr>
              <w:t xml:space="preserve"> sa zain</w:t>
            </w:r>
            <w:r w:rsidR="005C47A1">
              <w:rPr>
                <w:rFonts w:ascii="Arial Narrow" w:hAnsi="Arial Narrow"/>
              </w:rPr>
              <w:t>teresiranom javnošću –</w:t>
            </w:r>
            <w:r w:rsidR="00CD3BDA">
              <w:rPr>
                <w:rFonts w:ascii="Arial Narrow" w:hAnsi="Arial Narrow"/>
              </w:rPr>
              <w:t xml:space="preserve"> ''Prijedlog </w:t>
            </w:r>
            <w:r w:rsidR="000217AA">
              <w:rPr>
                <w:rFonts w:ascii="Arial Narrow" w:hAnsi="Arial Narrow"/>
              </w:rPr>
              <w:t>Programa gradnje objekata i uređaja komunalne infrastrukture za 2018. godinu''</w:t>
            </w:r>
            <w:r w:rsidR="006F6562">
              <w:rPr>
                <w:rFonts w:ascii="Arial Narrow" w:hAnsi="Arial Narrow"/>
              </w:rPr>
              <w:t xml:space="preserve"> </w:t>
            </w:r>
            <w:bookmarkStart w:id="0" w:name="_GoBack"/>
            <w:bookmarkEnd w:id="0"/>
            <w:r w:rsidR="00CD3BDA">
              <w:rPr>
                <w:rFonts w:ascii="Arial Narrow" w:hAnsi="Arial Narrow"/>
              </w:rPr>
              <w:t xml:space="preserve"> </w:t>
            </w:r>
            <w:r w:rsidR="00D04A55">
              <w:rPr>
                <w:rFonts w:ascii="Arial Narrow" w:hAnsi="Arial Narrow"/>
              </w:rPr>
              <w:t xml:space="preserve">ili na </w:t>
            </w:r>
            <w:r w:rsidRPr="001866EC">
              <w:rPr>
                <w:rFonts w:ascii="Arial Narrow" w:hAnsi="Arial Narrow"/>
              </w:rPr>
              <w:t xml:space="preserve">email: </w:t>
            </w:r>
            <w:hyperlink r:id="rId6" w:history="1">
              <w:r w:rsidR="00CF356E"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  <w:p w:rsidR="00C53A9F" w:rsidRDefault="00C53A9F" w:rsidP="00CF356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1866EC" w:rsidTr="004C5938">
        <w:tc>
          <w:tcPr>
            <w:tcW w:w="13994" w:type="dxa"/>
            <w:gridSpan w:val="2"/>
          </w:tcPr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</w:t>
            </w:r>
            <w:r w:rsidR="005C47A1">
              <w:rPr>
                <w:rFonts w:ascii="Arial Narrow" w:hAnsi="Arial Narrow"/>
                <w:b/>
              </w:rPr>
              <w:t xml:space="preserve">mišljenja i prijedloga izradit </w:t>
            </w:r>
            <w:r>
              <w:rPr>
                <w:rFonts w:ascii="Arial Narrow" w:hAnsi="Arial Narrow"/>
                <w:b/>
              </w:rPr>
              <w:t xml:space="preserve">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7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5C47A1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4"/>
    <w:rsid w:val="000064E2"/>
    <w:rsid w:val="000217AA"/>
    <w:rsid w:val="001866EC"/>
    <w:rsid w:val="001948D1"/>
    <w:rsid w:val="001B7723"/>
    <w:rsid w:val="002C5B60"/>
    <w:rsid w:val="003C519E"/>
    <w:rsid w:val="004A219B"/>
    <w:rsid w:val="005C47A1"/>
    <w:rsid w:val="0063065C"/>
    <w:rsid w:val="006F1733"/>
    <w:rsid w:val="006F6562"/>
    <w:rsid w:val="00785AA6"/>
    <w:rsid w:val="00880038"/>
    <w:rsid w:val="00894C50"/>
    <w:rsid w:val="00972584"/>
    <w:rsid w:val="009D5680"/>
    <w:rsid w:val="00C24C34"/>
    <w:rsid w:val="00C53A9F"/>
    <w:rsid w:val="00CA28FE"/>
    <w:rsid w:val="00CD3BDA"/>
    <w:rsid w:val="00CF356E"/>
    <w:rsid w:val="00D0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a.poje@lepoglava.hr" TargetMode="External"/><Relationship Id="rId5" Type="http://schemas.openxmlformats.org/officeDocument/2006/relationships/hyperlink" Target="http://www.lepoglava.h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Maja Poje</cp:lastModifiedBy>
  <cp:revision>16</cp:revision>
  <cp:lastPrinted>2015-11-09T08:14:00Z</cp:lastPrinted>
  <dcterms:created xsi:type="dcterms:W3CDTF">2015-11-11T06:36:00Z</dcterms:created>
  <dcterms:modified xsi:type="dcterms:W3CDTF">2017-11-15T13:15:00Z</dcterms:modified>
</cp:coreProperties>
</file>