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89" w:rsidRPr="008F2289" w:rsidRDefault="008F2289" w:rsidP="008F2289">
      <w:pPr>
        <w:spacing w:after="0" w:line="240" w:lineRule="auto"/>
        <w:rPr>
          <w:rFonts w:eastAsia="Times New Roman"/>
          <w:kern w:val="28"/>
          <w:sz w:val="18"/>
          <w:szCs w:val="20"/>
          <w:lang w:val="en-AU" w:eastAsia="hr-HR"/>
        </w:rPr>
      </w:pPr>
      <w:r w:rsidRPr="008F2289">
        <w:rPr>
          <w:rFonts w:eastAsia="Times New Roman"/>
          <w:noProof/>
          <w:kern w:val="28"/>
          <w:sz w:val="18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1D7F0353" wp14:editId="2CAF5035">
            <wp:simplePos x="0" y="0"/>
            <wp:positionH relativeFrom="column">
              <wp:posOffset>464622</wp:posOffset>
            </wp:positionH>
            <wp:positionV relativeFrom="paragraph">
              <wp:posOffset>-279070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289" w:rsidRPr="008F2289" w:rsidRDefault="008F2289" w:rsidP="008F2289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8F2289" w:rsidRPr="008F2289" w:rsidRDefault="008F2289" w:rsidP="008F2289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  <w:r w:rsidRPr="008F2289">
        <w:rPr>
          <w:rFonts w:eastAsia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4DEEA" wp14:editId="3C0892CC">
                <wp:simplePos x="0" y="0"/>
                <wp:positionH relativeFrom="column">
                  <wp:posOffset>-185419</wp:posOffset>
                </wp:positionH>
                <wp:positionV relativeFrom="paragraph">
                  <wp:posOffset>270511</wp:posOffset>
                </wp:positionV>
                <wp:extent cx="1981200" cy="742950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289" w:rsidRPr="00085068" w:rsidRDefault="008F2289" w:rsidP="008F2289">
                            <w:pPr>
                              <w:pStyle w:val="Naslov3"/>
                              <w:spacing w:before="0"/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085068">
                              <w:rPr>
                                <w:rFonts w:ascii="Arial Narrow" w:hAnsi="Arial Narrow"/>
                                <w:sz w:val="18"/>
                              </w:rPr>
                              <w:t>REPUBLIKA HRVATSKA</w:t>
                            </w:r>
                          </w:p>
                          <w:p w:rsidR="008F2289" w:rsidRPr="00085068" w:rsidRDefault="008F2289" w:rsidP="008F2289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085068">
                              <w:rPr>
                                <w:sz w:val="16"/>
                              </w:rPr>
                              <w:t>VARAŽDINSKA ŽUPANIJA</w:t>
                            </w:r>
                          </w:p>
                          <w:p w:rsidR="008F2289" w:rsidRPr="00085068" w:rsidRDefault="008F2289" w:rsidP="008F2289">
                            <w:pPr>
                              <w:spacing w:after="0"/>
                              <w:ind w:left="-5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085068">
                              <w:rPr>
                                <w:b/>
                                <w:sz w:val="16"/>
                              </w:rPr>
                              <w:t>GRAD LEPOGLAVA</w:t>
                            </w:r>
                          </w:p>
                          <w:p w:rsidR="008F2289" w:rsidRPr="00085068" w:rsidRDefault="008F2289" w:rsidP="008F2289">
                            <w:pPr>
                              <w:spacing w:after="0"/>
                              <w:ind w:left="-56"/>
                              <w:jc w:val="center"/>
                              <w:rPr>
                                <w:bCs/>
                                <w:sz w:val="14"/>
                              </w:rPr>
                            </w:pPr>
                            <w:r w:rsidRPr="00085068">
                              <w:rPr>
                                <w:bCs/>
                                <w:sz w:val="14"/>
                              </w:rPr>
                              <w:t>Antuna Mihanovića 12</w:t>
                            </w:r>
                          </w:p>
                          <w:p w:rsidR="008F2289" w:rsidRPr="00085068" w:rsidRDefault="008F2289" w:rsidP="008F2289">
                            <w:pPr>
                              <w:spacing w:after="0"/>
                              <w:ind w:left="-56"/>
                              <w:jc w:val="center"/>
                              <w:rPr>
                                <w:bCs/>
                                <w:sz w:val="14"/>
                              </w:rPr>
                            </w:pPr>
                            <w:r w:rsidRPr="00085068">
                              <w:rPr>
                                <w:bCs/>
                                <w:sz w:val="14"/>
                              </w:rPr>
                              <w:t>42250 Lepoglava</w:t>
                            </w:r>
                          </w:p>
                          <w:p w:rsidR="008F2289" w:rsidRDefault="008F2289" w:rsidP="008F2289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4DEEA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14.6pt;margin-top:21.3pt;width:156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" stroked="f">
                <v:textbox>
                  <w:txbxContent>
                    <w:p w:rsidR="008F2289" w:rsidRPr="00085068" w:rsidRDefault="008F2289" w:rsidP="008F2289">
                      <w:pPr>
                        <w:pStyle w:val="Naslov3"/>
                        <w:spacing w:before="0"/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  <w:r w:rsidRPr="00085068">
                        <w:rPr>
                          <w:rFonts w:ascii="Arial Narrow" w:hAnsi="Arial Narrow"/>
                          <w:sz w:val="18"/>
                        </w:rPr>
                        <w:t>REPUBLIKA HRVATSKA</w:t>
                      </w:r>
                    </w:p>
                    <w:p w:rsidR="008F2289" w:rsidRPr="00085068" w:rsidRDefault="008F2289" w:rsidP="008F2289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085068">
                        <w:rPr>
                          <w:sz w:val="16"/>
                        </w:rPr>
                        <w:t>VARAŽDINSKA ŽUPANIJA</w:t>
                      </w:r>
                    </w:p>
                    <w:p w:rsidR="008F2289" w:rsidRPr="00085068" w:rsidRDefault="008F2289" w:rsidP="008F2289">
                      <w:pPr>
                        <w:spacing w:after="0"/>
                        <w:ind w:left="-56"/>
                        <w:jc w:val="center"/>
                        <w:rPr>
                          <w:b/>
                          <w:sz w:val="16"/>
                        </w:rPr>
                      </w:pPr>
                      <w:r w:rsidRPr="00085068">
                        <w:rPr>
                          <w:b/>
                          <w:sz w:val="16"/>
                        </w:rPr>
                        <w:t>GRAD LEPOGLAVA</w:t>
                      </w:r>
                    </w:p>
                    <w:p w:rsidR="008F2289" w:rsidRPr="00085068" w:rsidRDefault="008F2289" w:rsidP="008F2289">
                      <w:pPr>
                        <w:spacing w:after="0"/>
                        <w:ind w:left="-56"/>
                        <w:jc w:val="center"/>
                        <w:rPr>
                          <w:bCs/>
                          <w:sz w:val="14"/>
                        </w:rPr>
                      </w:pPr>
                      <w:r w:rsidRPr="00085068">
                        <w:rPr>
                          <w:bCs/>
                          <w:sz w:val="14"/>
                        </w:rPr>
                        <w:t>Antuna Mihanovića 12</w:t>
                      </w:r>
                    </w:p>
                    <w:p w:rsidR="008F2289" w:rsidRPr="00085068" w:rsidRDefault="008F2289" w:rsidP="008F2289">
                      <w:pPr>
                        <w:spacing w:after="0"/>
                        <w:ind w:left="-56"/>
                        <w:jc w:val="center"/>
                        <w:rPr>
                          <w:bCs/>
                          <w:sz w:val="14"/>
                        </w:rPr>
                      </w:pPr>
                      <w:r w:rsidRPr="00085068">
                        <w:rPr>
                          <w:bCs/>
                          <w:sz w:val="14"/>
                        </w:rPr>
                        <w:t>42250 Lepoglava</w:t>
                      </w:r>
                    </w:p>
                    <w:p w:rsidR="008F2289" w:rsidRDefault="008F2289" w:rsidP="008F2289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2289" w:rsidRPr="008F2289" w:rsidRDefault="008F2289" w:rsidP="008F2289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</w:p>
    <w:p w:rsidR="008F2289" w:rsidRPr="008F2289" w:rsidRDefault="008F2289" w:rsidP="008F2289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8F2289" w:rsidRPr="008F2289" w:rsidRDefault="008F2289" w:rsidP="008F228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8F2289" w:rsidRPr="008F2289" w:rsidRDefault="008F2289" w:rsidP="008F228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8F2289" w:rsidRPr="008F2289" w:rsidRDefault="008F2289" w:rsidP="008F2289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8F2289" w:rsidRPr="008F2289" w:rsidRDefault="008F2289" w:rsidP="008F2289">
      <w:pPr>
        <w:spacing w:after="0" w:line="240" w:lineRule="auto"/>
        <w:rPr>
          <w:rFonts w:eastAsia="Times New Roman"/>
          <w:szCs w:val="24"/>
          <w:lang w:eastAsia="hr-HR"/>
        </w:rPr>
      </w:pPr>
      <w:r w:rsidRPr="008F2289">
        <w:rPr>
          <w:rFonts w:eastAsia="Times New Roman"/>
          <w:szCs w:val="24"/>
          <w:lang w:eastAsia="hr-HR"/>
        </w:rPr>
        <w:t>Gradsko vijeće</w:t>
      </w:r>
    </w:p>
    <w:p w:rsidR="008F2289" w:rsidRPr="008F2289" w:rsidRDefault="008F2289" w:rsidP="008F2289">
      <w:pPr>
        <w:spacing w:after="0" w:line="240" w:lineRule="auto"/>
        <w:rPr>
          <w:rFonts w:eastAsia="Times New Roman"/>
          <w:szCs w:val="24"/>
          <w:lang w:eastAsia="hr-HR"/>
        </w:rPr>
      </w:pPr>
      <w:r w:rsidRPr="008F2289">
        <w:rPr>
          <w:rFonts w:eastAsia="Times New Roman"/>
          <w:szCs w:val="24"/>
          <w:lang w:eastAsia="hr-HR"/>
        </w:rPr>
        <w:t xml:space="preserve">KLASA: </w:t>
      </w:r>
    </w:p>
    <w:p w:rsidR="008F2289" w:rsidRPr="008F2289" w:rsidRDefault="008F2289" w:rsidP="008F2289">
      <w:pPr>
        <w:spacing w:after="0" w:line="240" w:lineRule="auto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URBROJ:</w:t>
      </w:r>
    </w:p>
    <w:p w:rsidR="008F2289" w:rsidRPr="008F2289" w:rsidRDefault="008F2289" w:rsidP="008F2289">
      <w:pPr>
        <w:spacing w:after="0" w:line="240" w:lineRule="auto"/>
        <w:rPr>
          <w:rFonts w:eastAsia="Times New Roman"/>
          <w:szCs w:val="24"/>
          <w:lang w:eastAsia="hr-HR"/>
        </w:rPr>
      </w:pPr>
      <w:r w:rsidRPr="008F2289">
        <w:rPr>
          <w:rFonts w:eastAsia="Times New Roman"/>
          <w:szCs w:val="24"/>
          <w:lang w:eastAsia="hr-HR"/>
        </w:rPr>
        <w:t xml:space="preserve">Lepoglava, </w:t>
      </w:r>
    </w:p>
    <w:p w:rsidR="008F2289" w:rsidRPr="008F2289" w:rsidRDefault="008F2289" w:rsidP="008F2289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8F2289" w:rsidRPr="008F2289" w:rsidRDefault="008F2289" w:rsidP="008F2289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8F2289">
        <w:rPr>
          <w:rFonts w:eastAsia="Times New Roman"/>
          <w:szCs w:val="24"/>
          <w:lang w:eastAsia="hr-HR"/>
        </w:rPr>
        <w:tab/>
        <w:t>Na temelju odredbe članak 11. stavak 2. i članka 21. Zakona o poticanju razvoja malog gospodarstva (''Narodne novine'' broj 29/02, 63/07, 53/12, 56/13, 121/16), članka 22. Statuta Grada Lepoglave („Službeni vjesnik Varaždinske županije“ broj  6/13, 20/13, 33/13, 31/14, 6/18)</w:t>
      </w:r>
      <w:r w:rsidRPr="008F2289">
        <w:rPr>
          <w:rFonts w:eastAsia="Times New Roman"/>
          <w:sz w:val="20"/>
          <w:szCs w:val="24"/>
          <w:lang w:eastAsia="hr-HR"/>
        </w:rPr>
        <w:t xml:space="preserve"> </w:t>
      </w:r>
      <w:r w:rsidRPr="008F2289">
        <w:rPr>
          <w:rFonts w:eastAsia="Times New Roman"/>
          <w:szCs w:val="24"/>
          <w:lang w:eastAsia="hr-HR"/>
        </w:rPr>
        <w:t>i članka 17. Poslovnika Gradskog vijeća Grada Lepoglave („Službeni vjesnik Varaždinske županije“ broj 20/13, 43/13 51/13, 6/18)</w:t>
      </w:r>
      <w:r w:rsidRPr="008F2289">
        <w:rPr>
          <w:rFonts w:eastAsia="Times New Roman"/>
          <w:sz w:val="20"/>
          <w:szCs w:val="24"/>
          <w:lang w:eastAsia="hr-HR"/>
        </w:rPr>
        <w:t>,</w:t>
      </w:r>
      <w:r w:rsidRPr="008F2289">
        <w:rPr>
          <w:rFonts w:eastAsia="Times New Roman"/>
          <w:szCs w:val="24"/>
          <w:lang w:eastAsia="hr-HR"/>
        </w:rPr>
        <w:t xml:space="preserve"> Gradsko vijeće Grada Lepoglave na </w:t>
      </w:r>
      <w:r>
        <w:rPr>
          <w:rFonts w:eastAsia="Times New Roman"/>
          <w:szCs w:val="24"/>
          <w:lang w:eastAsia="hr-HR"/>
        </w:rPr>
        <w:t>15</w:t>
      </w:r>
      <w:r w:rsidRPr="008F2289">
        <w:rPr>
          <w:rFonts w:eastAsia="Times New Roman"/>
          <w:szCs w:val="24"/>
          <w:lang w:eastAsia="hr-HR"/>
        </w:rPr>
        <w:t xml:space="preserve">. sjednici održanoj dana  </w:t>
      </w:r>
      <w:r>
        <w:rPr>
          <w:rFonts w:eastAsia="Times New Roman"/>
          <w:szCs w:val="24"/>
          <w:lang w:eastAsia="hr-HR"/>
        </w:rPr>
        <w:t>_________</w:t>
      </w:r>
      <w:r w:rsidRPr="008F2289">
        <w:rPr>
          <w:rFonts w:eastAsia="Times New Roman"/>
          <w:szCs w:val="24"/>
          <w:lang w:eastAsia="hr-HR"/>
        </w:rPr>
        <w:t xml:space="preserve">, donosi      </w:t>
      </w:r>
    </w:p>
    <w:p w:rsidR="008F2289" w:rsidRPr="008F2289" w:rsidRDefault="008F2289" w:rsidP="008F2289">
      <w:pPr>
        <w:spacing w:after="0" w:line="240" w:lineRule="auto"/>
        <w:jc w:val="center"/>
        <w:rPr>
          <w:rFonts w:eastAsia="Times New Roman"/>
          <w:sz w:val="24"/>
          <w:szCs w:val="24"/>
          <w:lang w:eastAsia="hr-HR"/>
        </w:rPr>
      </w:pPr>
    </w:p>
    <w:p w:rsidR="008F2289" w:rsidRPr="008F2289" w:rsidRDefault="008F2289" w:rsidP="008F228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8F2289">
        <w:rPr>
          <w:rFonts w:eastAsia="Times New Roman"/>
          <w:b/>
          <w:sz w:val="24"/>
          <w:szCs w:val="24"/>
          <w:lang w:eastAsia="hr-HR"/>
        </w:rPr>
        <w:t xml:space="preserve"> IZMJENE PROGRAMA</w:t>
      </w:r>
    </w:p>
    <w:p w:rsidR="008F2289" w:rsidRPr="008F2289" w:rsidRDefault="008F2289" w:rsidP="008F228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8F2289">
        <w:rPr>
          <w:rFonts w:eastAsia="Times New Roman"/>
          <w:b/>
          <w:sz w:val="24"/>
          <w:szCs w:val="24"/>
          <w:lang w:eastAsia="hr-HR"/>
        </w:rPr>
        <w:t xml:space="preserve">mjera poticanja razvoja malog i srednjeg poduzetništva </w:t>
      </w:r>
    </w:p>
    <w:p w:rsidR="008F2289" w:rsidRPr="008F2289" w:rsidRDefault="008F2289" w:rsidP="008F228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8F2289">
        <w:rPr>
          <w:rFonts w:eastAsia="Times New Roman"/>
          <w:b/>
          <w:sz w:val="24"/>
          <w:szCs w:val="24"/>
          <w:lang w:eastAsia="hr-HR"/>
        </w:rPr>
        <w:t xml:space="preserve">na </w:t>
      </w:r>
      <w:r>
        <w:rPr>
          <w:rFonts w:eastAsia="Times New Roman"/>
          <w:b/>
          <w:sz w:val="24"/>
          <w:szCs w:val="24"/>
          <w:lang w:eastAsia="hr-HR"/>
        </w:rPr>
        <w:t>području grada Lepoglave za 2019</w:t>
      </w:r>
      <w:r w:rsidRPr="008F2289">
        <w:rPr>
          <w:rFonts w:eastAsia="Times New Roman"/>
          <w:b/>
          <w:sz w:val="24"/>
          <w:szCs w:val="24"/>
          <w:lang w:eastAsia="hr-HR"/>
        </w:rPr>
        <w:t>. godinu</w:t>
      </w:r>
    </w:p>
    <w:p w:rsidR="008F2289" w:rsidRPr="008F2289" w:rsidRDefault="008F2289" w:rsidP="008F2289"/>
    <w:p w:rsidR="008F2289" w:rsidRPr="008F2289" w:rsidRDefault="008F2289" w:rsidP="008F2289">
      <w:pPr>
        <w:jc w:val="center"/>
        <w:rPr>
          <w:b/>
        </w:rPr>
      </w:pPr>
      <w:r w:rsidRPr="008F2289">
        <w:rPr>
          <w:b/>
        </w:rPr>
        <w:t>I.</w:t>
      </w:r>
    </w:p>
    <w:p w:rsidR="00086843" w:rsidRDefault="008F2289" w:rsidP="008F2289">
      <w:pPr>
        <w:jc w:val="both"/>
      </w:pPr>
      <w:r w:rsidRPr="008F2289">
        <w:t xml:space="preserve">U Programu mjera poticanja razvoja malog i srednjeg poduzetništva na </w:t>
      </w:r>
      <w:r>
        <w:t>području grada Lepoglave za 2019</w:t>
      </w:r>
      <w:r w:rsidRPr="008F2289">
        <w:t xml:space="preserve">. godinu (''Službeni </w:t>
      </w:r>
      <w:r>
        <w:t>vjesnik Varaždinske županije'' 88/18</w:t>
      </w:r>
      <w:r w:rsidRPr="008F2289">
        <w:t>)</w:t>
      </w:r>
      <w:r w:rsidR="00086843" w:rsidRPr="00086843">
        <w:rPr>
          <w:b/>
        </w:rPr>
        <w:t xml:space="preserve"> u točki IV. </w:t>
      </w:r>
      <w:proofErr w:type="spellStart"/>
      <w:r w:rsidR="00086843" w:rsidRPr="00086843">
        <w:rPr>
          <w:b/>
        </w:rPr>
        <w:t>podtočka</w:t>
      </w:r>
      <w:proofErr w:type="spellEnd"/>
      <w:r w:rsidR="00086843" w:rsidRPr="00086843">
        <w:rPr>
          <w:b/>
        </w:rPr>
        <w:t xml:space="preserve"> 1. mijenja se i glasi: </w:t>
      </w:r>
    </w:p>
    <w:p w:rsidR="00086843" w:rsidRPr="00086843" w:rsidRDefault="00086843" w:rsidP="00086843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  <w:r w:rsidRPr="00086843">
        <w:rPr>
          <w:rFonts w:eastAsia="Times New Roman"/>
          <w:b/>
          <w:szCs w:val="24"/>
          <w:lang w:eastAsia="hr-HR"/>
        </w:rPr>
        <w:t>1. POTPORE ZA SUFINANCIRANJE NABAVKE OPREME I INVENTARA TE ULAGANJA U STANDARDE  KVALITETE</w:t>
      </w:r>
    </w:p>
    <w:p w:rsidR="00086843" w:rsidRPr="00086843" w:rsidRDefault="00086843" w:rsidP="00086843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</w:p>
    <w:p w:rsidR="00086843" w:rsidRPr="00086843" w:rsidRDefault="00086843" w:rsidP="00086843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86843">
        <w:rPr>
          <w:rFonts w:eastAsia="Times New Roman"/>
          <w:szCs w:val="24"/>
          <w:lang w:eastAsia="hr-HR"/>
        </w:rPr>
        <w:tab/>
        <w:t>Iznos potpore za sufinanciranje nabavke opreme i inventara te ulaganja u standarde kvalitete iznosi 130.000,00 kuna.</w:t>
      </w:r>
    </w:p>
    <w:p w:rsidR="00086843" w:rsidRPr="00086843" w:rsidRDefault="00086843" w:rsidP="00086843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086843">
        <w:rPr>
          <w:rFonts w:eastAsia="Times New Roman"/>
          <w:szCs w:val="24"/>
          <w:lang w:eastAsia="hr-HR"/>
        </w:rPr>
        <w:tab/>
        <w:t>Potpora se može dodijeliti za</w:t>
      </w:r>
      <w:r>
        <w:rPr>
          <w:rFonts w:eastAsia="Times New Roman"/>
          <w:szCs w:val="24"/>
          <w:lang w:eastAsia="hr-HR"/>
        </w:rPr>
        <w:t>:</w:t>
      </w:r>
      <w:r w:rsidRPr="00086843">
        <w:rPr>
          <w:rFonts w:eastAsia="Times New Roman"/>
          <w:szCs w:val="24"/>
          <w:lang w:eastAsia="hr-HR"/>
        </w:rPr>
        <w:t xml:space="preserve"> nabavu</w:t>
      </w:r>
      <w:r>
        <w:rPr>
          <w:rFonts w:eastAsia="Times New Roman"/>
          <w:szCs w:val="24"/>
          <w:lang w:eastAsia="hr-HR"/>
        </w:rPr>
        <w:t xml:space="preserve"> strojeva; alata;</w:t>
      </w:r>
      <w:r w:rsidRPr="00086843">
        <w:rPr>
          <w:rFonts w:eastAsia="Times New Roman"/>
          <w:szCs w:val="24"/>
          <w:lang w:eastAsia="hr-HR"/>
        </w:rPr>
        <w:t xml:space="preserve"> opreme</w:t>
      </w:r>
      <w:r>
        <w:rPr>
          <w:rFonts w:eastAsia="Times New Roman"/>
          <w:szCs w:val="24"/>
          <w:lang w:eastAsia="hr-HR"/>
        </w:rPr>
        <w:t>;</w:t>
      </w:r>
      <w:r w:rsidRPr="00086843">
        <w:rPr>
          <w:rFonts w:eastAsia="Times New Roman"/>
          <w:szCs w:val="24"/>
          <w:lang w:eastAsia="hr-HR"/>
        </w:rPr>
        <w:t xml:space="preserve"> </w:t>
      </w:r>
      <w:r>
        <w:rPr>
          <w:rFonts w:eastAsia="Times New Roman"/>
          <w:szCs w:val="24"/>
          <w:lang w:eastAsia="hr-HR"/>
        </w:rPr>
        <w:t xml:space="preserve">uređenje </w:t>
      </w:r>
      <w:r w:rsidR="00AB323D">
        <w:rPr>
          <w:rFonts w:eastAsia="Times New Roman"/>
          <w:szCs w:val="24"/>
          <w:lang w:eastAsia="hr-HR"/>
        </w:rPr>
        <w:t xml:space="preserve">poslovnog </w:t>
      </w:r>
      <w:bookmarkStart w:id="0" w:name="_GoBack"/>
      <w:bookmarkEnd w:id="0"/>
      <w:r>
        <w:rPr>
          <w:rFonts w:eastAsia="Times New Roman"/>
          <w:szCs w:val="24"/>
          <w:lang w:eastAsia="hr-HR"/>
        </w:rPr>
        <w:t>prostora;</w:t>
      </w:r>
      <w:r w:rsidRPr="00086843">
        <w:rPr>
          <w:rFonts w:eastAsia="Times New Roman"/>
          <w:szCs w:val="24"/>
          <w:lang w:eastAsia="hr-HR"/>
        </w:rPr>
        <w:t xml:space="preserve"> </w:t>
      </w:r>
      <w:r>
        <w:rPr>
          <w:rFonts w:eastAsia="Times New Roman"/>
          <w:szCs w:val="24"/>
          <w:lang w:eastAsia="hr-HR"/>
        </w:rPr>
        <w:t>certificiranje sustava; proizvoda;</w:t>
      </w:r>
      <w:r w:rsidRPr="00086843">
        <w:rPr>
          <w:rFonts w:eastAsia="Times New Roman"/>
          <w:szCs w:val="24"/>
          <w:lang w:eastAsia="hr-HR"/>
        </w:rPr>
        <w:t xml:space="preserve"> troškove stjecanja prava u</w:t>
      </w:r>
      <w:r>
        <w:rPr>
          <w:rFonts w:eastAsia="Times New Roman"/>
          <w:szCs w:val="24"/>
          <w:lang w:eastAsia="hr-HR"/>
        </w:rPr>
        <w:t>porabe znaka Hrvatska kvaliteta; Izvorno hrvatsko; ISO;</w:t>
      </w:r>
      <w:r w:rsidRPr="00086843">
        <w:rPr>
          <w:rFonts w:eastAsia="Times New Roman"/>
          <w:szCs w:val="24"/>
          <w:lang w:eastAsia="hr-HR"/>
        </w:rPr>
        <w:t xml:space="preserve"> HACCP i drugih znakova izvornosti i zemljopisnog porijekla.</w:t>
      </w:r>
    </w:p>
    <w:p w:rsidR="00086843" w:rsidRPr="00086843" w:rsidRDefault="00086843" w:rsidP="00086843">
      <w:pPr>
        <w:spacing w:after="0" w:line="240" w:lineRule="auto"/>
        <w:ind w:firstLine="708"/>
        <w:jc w:val="both"/>
        <w:rPr>
          <w:rFonts w:eastAsia="Times New Roman"/>
          <w:szCs w:val="24"/>
          <w:lang w:eastAsia="hr-HR"/>
        </w:rPr>
      </w:pPr>
      <w:r w:rsidRPr="00086843">
        <w:rPr>
          <w:rFonts w:eastAsia="Times New Roman"/>
          <w:szCs w:val="24"/>
          <w:lang w:eastAsia="hr-HR"/>
        </w:rPr>
        <w:t>Potpora se odobrava u visini do 50% prihvatljivih troškova, a maksimalni iznos sredstava potpore po jednom korisniku iznosi najviše 15.000,00 kuna.</w:t>
      </w:r>
      <w:r w:rsidRPr="00086843">
        <w:rPr>
          <w:rFonts w:eastAsia="Times New Roman"/>
          <w:color w:val="FF0000"/>
          <w:szCs w:val="24"/>
          <w:lang w:eastAsia="hr-HR"/>
        </w:rPr>
        <w:t xml:space="preserve"> </w:t>
      </w:r>
    </w:p>
    <w:p w:rsidR="00086843" w:rsidRPr="00086843" w:rsidRDefault="00086843" w:rsidP="00086843">
      <w:pPr>
        <w:spacing w:after="0" w:line="240" w:lineRule="auto"/>
        <w:ind w:firstLine="708"/>
        <w:jc w:val="both"/>
        <w:rPr>
          <w:rFonts w:eastAsia="Times New Roman"/>
          <w:szCs w:val="24"/>
          <w:lang w:eastAsia="hr-HR"/>
        </w:rPr>
      </w:pPr>
      <w:r w:rsidRPr="00086843">
        <w:rPr>
          <w:rFonts w:eastAsia="Times New Roman"/>
          <w:szCs w:val="24"/>
          <w:lang w:eastAsia="hr-HR"/>
        </w:rPr>
        <w:t>Nositelj: Grad Lepoglava, Jedinstveni upravni odjel Grada Lepoglave</w:t>
      </w:r>
    </w:p>
    <w:p w:rsidR="00086843" w:rsidRPr="005434CD" w:rsidRDefault="00086843" w:rsidP="00086843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</w:p>
    <w:p w:rsidR="00086843" w:rsidRPr="00086843" w:rsidRDefault="00086843" w:rsidP="00086843">
      <w:pPr>
        <w:jc w:val="center"/>
        <w:rPr>
          <w:b/>
        </w:rPr>
      </w:pPr>
      <w:r w:rsidRPr="00086843">
        <w:rPr>
          <w:b/>
        </w:rPr>
        <w:t>II.</w:t>
      </w:r>
    </w:p>
    <w:p w:rsidR="008F2289" w:rsidRPr="008F2289" w:rsidRDefault="008F2289" w:rsidP="008F2289">
      <w:pPr>
        <w:jc w:val="both"/>
      </w:pPr>
      <w:r w:rsidRPr="008F2289">
        <w:t xml:space="preserve"> </w:t>
      </w:r>
      <w:r w:rsidR="00086843" w:rsidRPr="00086843">
        <w:rPr>
          <w:b/>
        </w:rPr>
        <w:t>U</w:t>
      </w:r>
      <w:r>
        <w:t xml:space="preserve"> </w:t>
      </w:r>
      <w:r>
        <w:rPr>
          <w:b/>
        </w:rPr>
        <w:t xml:space="preserve">točki </w:t>
      </w:r>
      <w:r w:rsidRPr="008F2289">
        <w:rPr>
          <w:b/>
        </w:rPr>
        <w:t xml:space="preserve">V. </w:t>
      </w:r>
      <w:r>
        <w:rPr>
          <w:b/>
        </w:rPr>
        <w:t>briše se stavak 5.</w:t>
      </w:r>
      <w:r w:rsidRPr="008F2289">
        <w:t xml:space="preserve"> </w:t>
      </w:r>
    </w:p>
    <w:p w:rsidR="008F2289" w:rsidRPr="008F2289" w:rsidRDefault="008F2289" w:rsidP="008F2289">
      <w:pPr>
        <w:spacing w:after="0" w:line="240" w:lineRule="auto"/>
        <w:ind w:firstLine="708"/>
        <w:jc w:val="both"/>
      </w:pPr>
    </w:p>
    <w:p w:rsidR="008F2289" w:rsidRPr="008F2289" w:rsidRDefault="00086843" w:rsidP="008F2289">
      <w:pPr>
        <w:jc w:val="center"/>
        <w:rPr>
          <w:b/>
        </w:rPr>
      </w:pPr>
      <w:r>
        <w:rPr>
          <w:b/>
        </w:rPr>
        <w:t>I</w:t>
      </w:r>
      <w:r w:rsidR="008F2289" w:rsidRPr="008F2289">
        <w:rPr>
          <w:b/>
        </w:rPr>
        <w:t>II.</w:t>
      </w:r>
    </w:p>
    <w:p w:rsidR="008F2289" w:rsidRPr="008F2289" w:rsidRDefault="008F2289" w:rsidP="008F2289">
      <w:pPr>
        <w:jc w:val="both"/>
      </w:pPr>
      <w:r>
        <w:t>Ove</w:t>
      </w:r>
      <w:r w:rsidRPr="008F2289">
        <w:t xml:space="preserve"> Izmjene Programa stupaju na snagu osmog dana od dana objave u Službenom vjesniku Varaždinske županije.</w:t>
      </w:r>
    </w:p>
    <w:p w:rsidR="008F2289" w:rsidRPr="008F2289" w:rsidRDefault="008F2289" w:rsidP="008F2289">
      <w:pPr>
        <w:jc w:val="both"/>
        <w:outlineLvl w:val="0"/>
      </w:pPr>
    </w:p>
    <w:p w:rsidR="008F2289" w:rsidRPr="008F2289" w:rsidRDefault="008F2289" w:rsidP="008F2289">
      <w:pPr>
        <w:jc w:val="right"/>
        <w:outlineLvl w:val="0"/>
        <w:rPr>
          <w:b/>
        </w:rPr>
      </w:pPr>
      <w:r w:rsidRPr="008F2289">
        <w:t xml:space="preserve">                                                                                                </w:t>
      </w:r>
      <w:r w:rsidRPr="008F2289">
        <w:rPr>
          <w:b/>
        </w:rPr>
        <w:t xml:space="preserve">PREDSJEDNIK GRADSKOG VIJEĆA </w:t>
      </w:r>
    </w:p>
    <w:p w:rsidR="00D02922" w:rsidRDefault="008F2289" w:rsidP="00086843">
      <w:pPr>
        <w:tabs>
          <w:tab w:val="left" w:pos="4395"/>
        </w:tabs>
        <w:ind w:left="3540" w:right="118"/>
        <w:jc w:val="right"/>
      </w:pPr>
      <w:r w:rsidRPr="008F2289">
        <w:t xml:space="preserve"> </w:t>
      </w:r>
      <w:r w:rsidRPr="008F2289">
        <w:tab/>
      </w:r>
      <w:r w:rsidRPr="008F2289">
        <w:tab/>
        <w:t xml:space="preserve">                         Robert </w:t>
      </w:r>
      <w:proofErr w:type="spellStart"/>
      <w:r w:rsidRPr="008F2289">
        <w:t>Dukarić</w:t>
      </w:r>
      <w:proofErr w:type="spellEnd"/>
    </w:p>
    <w:sectPr w:rsidR="00D029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320" w:rsidRDefault="00084320">
      <w:pPr>
        <w:spacing w:after="0" w:line="240" w:lineRule="auto"/>
      </w:pPr>
      <w:r>
        <w:separator/>
      </w:r>
    </w:p>
  </w:endnote>
  <w:endnote w:type="continuationSeparator" w:id="0">
    <w:p w:rsidR="00084320" w:rsidRDefault="0008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320" w:rsidRDefault="00084320">
      <w:pPr>
        <w:spacing w:after="0" w:line="240" w:lineRule="auto"/>
      </w:pPr>
      <w:r>
        <w:separator/>
      </w:r>
    </w:p>
  </w:footnote>
  <w:footnote w:type="continuationSeparator" w:id="0">
    <w:p w:rsidR="00084320" w:rsidRDefault="0008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6B8" w:rsidRDefault="00084320" w:rsidP="00CB06B8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jc w:val="right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</w:p>
  <w:p w:rsidR="00CB06B8" w:rsidRDefault="0008432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89"/>
    <w:rsid w:val="00084320"/>
    <w:rsid w:val="00086843"/>
    <w:rsid w:val="004433B2"/>
    <w:rsid w:val="00861227"/>
    <w:rsid w:val="008F2289"/>
    <w:rsid w:val="00AB323D"/>
    <w:rsid w:val="00D0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9F13B-632C-4515-81C3-23AB755E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F22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8F22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2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3</cp:revision>
  <dcterms:created xsi:type="dcterms:W3CDTF">2019-05-14T10:18:00Z</dcterms:created>
  <dcterms:modified xsi:type="dcterms:W3CDTF">2019-05-24T07:09:00Z</dcterms:modified>
</cp:coreProperties>
</file>