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59" w:rsidRPr="004D5A59" w:rsidRDefault="004D5A59" w:rsidP="004D5A59">
      <w:pPr>
        <w:spacing w:after="0" w:line="240" w:lineRule="auto"/>
        <w:rPr>
          <w:rFonts w:eastAsia="Times New Roman"/>
          <w:lang w:eastAsia="hr-HR"/>
        </w:rPr>
      </w:pPr>
      <w:r w:rsidRPr="004D5A59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-397908</wp:posOffset>
            </wp:positionV>
            <wp:extent cx="531306" cy="708408"/>
            <wp:effectExtent l="0" t="0" r="254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6" cy="708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A59" w:rsidRPr="004D5A59" w:rsidRDefault="004D5A59" w:rsidP="004D5A59">
      <w:pPr>
        <w:spacing w:after="0" w:line="240" w:lineRule="auto"/>
        <w:rPr>
          <w:rFonts w:eastAsia="Times New Roman"/>
          <w:kern w:val="28"/>
          <w:lang w:val="en-AU" w:eastAsia="hr-HR"/>
        </w:rPr>
      </w:pPr>
      <w:r w:rsidRPr="004D5A59">
        <w:rPr>
          <w:rFonts w:eastAsia="Times New Roman"/>
          <w:lang w:eastAsia="hr-HR"/>
        </w:rPr>
        <w:t xml:space="preserve">           </w:t>
      </w:r>
    </w:p>
    <w:p w:rsidR="004D5A59" w:rsidRPr="004D5A59" w:rsidRDefault="00DA3A5D" w:rsidP="004D5A59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margin-left:-27.1pt;margin-top:.35pt;width:202.2pt;height:63.8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2oiQIAABUFAAAOAAAAZHJzL2Uyb0RvYy54bWysVMlu2zAQvRfoPxC8O1oiO5YQOchSFwXS&#10;BUj6AbREWUQoDkvSltKi/94hZTvqciiK6kBxyOHjzLw3vLwaOkn23FgBqqTJWUwJVxXUQm1L+vlx&#10;PVtSYh1TNZOgeEmfuaVXq9evLntd8BRakDU3BEGULXpd0tY5XUSRrVreMXsGmivcbMB0zKFptlFt&#10;WI/onYzSOF5EPZhaG6i4tbh6N27SVcBvGl65j01juSOypBibC6MJ48aP0eqSFVvDdCuqQxjsH6Lo&#10;mFB46QnqjjlGdkb8BtWJyoCFxp1V0EXQNKLiIQfMJol/yeahZZqHXLA4Vp/KZP8fbPVh/8kQUSN3&#10;lCjWIUWP/Mk6JQg87YUhiS9Rr22Bng8afd1wA4N39+lafQ/VkyUKblumtvzaGOhbzmoMMZyMJkdH&#10;HOtBNv17qPEutnMQgIbGdB4QK0IQHal6PtHDB0cqXEzTLJ+fLyipcC+Jz9M0XvjoIlYcj2tj3VsO&#10;HfGTkhrkP8Cz/b11o+vRJYQPUtRrIWUwzHZzKw3ZM9TKOnwHdDt1k8o7K/DHRsRxBaPEO/yejzdw&#10;/y1P0iy+SfPZerG8mGXrbD7LL+LlLE7ym3wRZ3l2t/7uA0yyohV1zdW9UPyowyT7O54PHTEqKCiR&#10;9CXN5+l85GgavZ0mGYfvT0l2wmFbStGVdHlyYoVn9o2qMW1WOCbkOI9+Dj8QgjU4/kNVgg489aMI&#10;3LAZEMWLYwP1MyrCAPKFtONbgpMWzFdKeuzLktovO2Y4JfKdQlXlSZb5Rg5GNr9I0TDTnc10h6kK&#10;oUrqKBmnt25s/p02YtviTaOOFVyjEhsRNPISFabgDey9kMzhnfDNPbWD18trtvoBAAD//wMAUEsD&#10;BBQABgAIAAAAIQCoUfOE3gAAAAoBAAAPAAAAZHJzL2Rvd25yZXYueG1sTI9BTsMwEEX3SNzBGiQ2&#10;qLUb2jSEOBUggdi29ABOPE0i4nEUu016e4YVLEfz9P/7xW52vbjgGDpPGlZLBQKp9rajRsPx632R&#10;gQjRkDW9J9RwxQC78vamMLn1E+3xcoiN4BAKudHQxjjkUoa6RWfC0g9I/Dv50ZnI59hIO5qJw10v&#10;E6VS6UxH3NCaAd9arL8PZ6fh9Dk9bJ6m6iMet/t1+mq6beWvWt/fzS/PICLO8Q+GX31Wh5KdKn8m&#10;G0SvYbFZJ4xqSFLexMCjUisQFZNZloIsC/l/QvkDAAD//wMAUEsBAi0AFAAGAAgAAAAhALaDOJL+&#10;AAAA4QEAABMAAAAAAAAAAAAAAAAAAAAAAFtDb250ZW50X1R5cGVzXS54bWxQSwECLQAUAAYACAAA&#10;ACEAOP0h/9YAAACUAQAACwAAAAAAAAAAAAAAAAAvAQAAX3JlbHMvLnJlbHNQSwECLQAUAAYACAAA&#10;ACEATmsdqIkCAAAVBQAADgAAAAAAAAAAAAAAAAAuAgAAZHJzL2Uyb0RvYy54bWxQSwECLQAUAAYA&#10;CAAAACEAqFHzhN4AAAAKAQAADwAAAAAAAAAAAAAAAADjBAAAZHJzL2Rvd25yZXYueG1sUEsFBgAA&#10;AAAEAAQA8wAAAO4FAAAAAA==&#10;" stroked="f">
            <v:textbox>
              <w:txbxContent>
                <w:p w:rsidR="004D5A59" w:rsidRPr="008F75F5" w:rsidRDefault="004D5A59" w:rsidP="004D5A59">
                  <w:pPr>
                    <w:pStyle w:val="Naslov3"/>
                    <w:spacing w:before="0" w:line="240" w:lineRule="auto"/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8F75F5">
                    <w:rPr>
                      <w:rFonts w:ascii="Arial Narrow" w:hAnsi="Arial Narrow"/>
                      <w:b/>
                      <w:sz w:val="18"/>
                      <w:szCs w:val="18"/>
                    </w:rPr>
                    <w:t>REPUBLIKA HRVATSKA</w:t>
                  </w:r>
                </w:p>
                <w:p w:rsidR="004D5A59" w:rsidRPr="008F75F5" w:rsidRDefault="004D5A59" w:rsidP="004D5A5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hr-HR"/>
                    </w:rPr>
                  </w:pPr>
                  <w:r w:rsidRPr="008F75F5">
                    <w:rPr>
                      <w:rFonts w:eastAsia="Times New Roman"/>
                      <w:b/>
                      <w:sz w:val="18"/>
                      <w:szCs w:val="18"/>
                      <w:lang w:eastAsia="hr-HR"/>
                    </w:rPr>
                    <w:t>VARAŽDINSKA ŽUPANIJA</w:t>
                  </w:r>
                </w:p>
                <w:p w:rsidR="004D5A59" w:rsidRPr="008F75F5" w:rsidRDefault="004D5A59" w:rsidP="004D5A59">
                  <w:pPr>
                    <w:spacing w:after="0" w:line="240" w:lineRule="auto"/>
                    <w:ind w:left="-56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hr-HR"/>
                    </w:rPr>
                  </w:pPr>
                  <w:r w:rsidRPr="008F75F5">
                    <w:rPr>
                      <w:rFonts w:eastAsia="Times New Roman"/>
                      <w:b/>
                      <w:sz w:val="18"/>
                      <w:szCs w:val="18"/>
                      <w:lang w:eastAsia="hr-HR"/>
                    </w:rPr>
                    <w:t>GRAD LEPOGLAVA</w:t>
                  </w:r>
                </w:p>
                <w:p w:rsidR="004D5A59" w:rsidRPr="008F75F5" w:rsidRDefault="004D5A59" w:rsidP="004D5A59">
                  <w:pPr>
                    <w:spacing w:after="0" w:line="240" w:lineRule="auto"/>
                    <w:ind w:left="-56"/>
                    <w:jc w:val="center"/>
                    <w:rPr>
                      <w:rFonts w:eastAsia="Times New Roman"/>
                      <w:sz w:val="18"/>
                      <w:szCs w:val="18"/>
                      <w:lang w:eastAsia="hr-HR"/>
                    </w:rPr>
                  </w:pPr>
                  <w:r w:rsidRPr="008F75F5">
                    <w:rPr>
                      <w:rFonts w:eastAsia="Times New Roman"/>
                      <w:sz w:val="18"/>
                      <w:szCs w:val="18"/>
                      <w:lang w:eastAsia="hr-HR"/>
                    </w:rPr>
                    <w:t>Antuna Mihanovića 12</w:t>
                  </w:r>
                </w:p>
                <w:p w:rsidR="004D5A59" w:rsidRPr="008F75F5" w:rsidRDefault="004D5A59" w:rsidP="004D5A59">
                  <w:pPr>
                    <w:spacing w:after="0" w:line="240" w:lineRule="auto"/>
                    <w:ind w:left="-56"/>
                    <w:jc w:val="center"/>
                    <w:rPr>
                      <w:rFonts w:eastAsia="Times New Roman"/>
                      <w:sz w:val="18"/>
                      <w:szCs w:val="18"/>
                      <w:lang w:eastAsia="hr-HR"/>
                    </w:rPr>
                  </w:pPr>
                  <w:r w:rsidRPr="008F75F5">
                    <w:rPr>
                      <w:rFonts w:eastAsia="Times New Roman"/>
                      <w:sz w:val="18"/>
                      <w:szCs w:val="18"/>
                      <w:lang w:eastAsia="hr-HR"/>
                    </w:rPr>
                    <w:t>42250 Lepoglava</w:t>
                  </w:r>
                </w:p>
                <w:p w:rsidR="004D5A59" w:rsidRDefault="004D5A59" w:rsidP="004D5A59">
                  <w:pPr>
                    <w:ind w:left="-56"/>
                    <w:rPr>
                      <w:rFonts w:ascii="Tahoma" w:hAnsi="Tahoma"/>
                      <w:bCs/>
                      <w:sz w:val="20"/>
                    </w:rPr>
                  </w:pPr>
                </w:p>
                <w:p w:rsidR="004D5A59" w:rsidRDefault="004D5A59" w:rsidP="004D5A59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  <w10:wrap anchorx="margin"/>
          </v:shape>
        </w:pict>
      </w:r>
    </w:p>
    <w:p w:rsidR="004D5A59" w:rsidRPr="004D5A59" w:rsidRDefault="004D5A59" w:rsidP="004D5A59">
      <w:pPr>
        <w:spacing w:after="0" w:line="240" w:lineRule="auto"/>
        <w:rPr>
          <w:rFonts w:eastAsia="Times New Roman"/>
          <w:lang w:eastAsia="hr-HR"/>
        </w:rPr>
      </w:pPr>
    </w:p>
    <w:p w:rsidR="004D5A59" w:rsidRPr="004D5A59" w:rsidRDefault="004D5A59" w:rsidP="004D5A59">
      <w:pPr>
        <w:spacing w:after="0" w:line="240" w:lineRule="auto"/>
        <w:rPr>
          <w:rFonts w:eastAsia="Times New Roman"/>
          <w:lang w:eastAsia="hr-HR"/>
        </w:rPr>
      </w:pPr>
    </w:p>
    <w:p w:rsidR="004D5A59" w:rsidRPr="004D5A59" w:rsidRDefault="004D5A59" w:rsidP="004D5A59">
      <w:pPr>
        <w:spacing w:after="0" w:line="240" w:lineRule="auto"/>
        <w:rPr>
          <w:rFonts w:eastAsia="Times New Roman"/>
          <w:lang w:eastAsia="hr-HR"/>
        </w:rPr>
      </w:pPr>
    </w:p>
    <w:p w:rsidR="004D5A59" w:rsidRPr="004D5A59" w:rsidRDefault="004D5A59" w:rsidP="004D5A59">
      <w:pPr>
        <w:spacing w:after="0" w:line="240" w:lineRule="auto"/>
        <w:rPr>
          <w:rFonts w:eastAsia="Times New Roman"/>
          <w:lang w:eastAsia="hr-HR"/>
        </w:rPr>
      </w:pPr>
    </w:p>
    <w:p w:rsidR="004D5A59" w:rsidRPr="004D5A59" w:rsidRDefault="004D5A59" w:rsidP="004D5A59">
      <w:pPr>
        <w:spacing w:after="0" w:line="240" w:lineRule="auto"/>
        <w:rPr>
          <w:rFonts w:eastAsia="Times New Roman"/>
          <w:lang w:eastAsia="hr-HR"/>
        </w:rPr>
      </w:pPr>
    </w:p>
    <w:p w:rsidR="004D5A59" w:rsidRPr="004D5A59" w:rsidRDefault="004D5A59" w:rsidP="004D5A59">
      <w:pPr>
        <w:spacing w:after="0" w:line="240" w:lineRule="auto"/>
        <w:rPr>
          <w:rFonts w:eastAsia="Times New Roman"/>
          <w:lang w:eastAsia="hr-HR"/>
        </w:rPr>
      </w:pPr>
      <w:r w:rsidRPr="004D5A59">
        <w:rPr>
          <w:rFonts w:eastAsia="Times New Roman"/>
          <w:lang w:eastAsia="hr-HR"/>
        </w:rPr>
        <w:t>Gradsko vijeće</w:t>
      </w:r>
    </w:p>
    <w:p w:rsidR="004D5A59" w:rsidRPr="004D5A59" w:rsidRDefault="004D5A59" w:rsidP="004D5A59">
      <w:pPr>
        <w:spacing w:after="0" w:line="240" w:lineRule="auto"/>
        <w:rPr>
          <w:rFonts w:eastAsia="Times New Roman"/>
          <w:lang w:eastAsia="hr-HR"/>
        </w:rPr>
      </w:pPr>
      <w:r w:rsidRPr="004D5A59">
        <w:rPr>
          <w:rFonts w:eastAsia="Times New Roman"/>
          <w:lang w:eastAsia="hr-HR"/>
        </w:rPr>
        <w:t>Klasa:</w:t>
      </w:r>
      <w:r w:rsidRPr="00F95D37">
        <w:rPr>
          <w:rFonts w:eastAsia="Times New Roman"/>
          <w:lang w:eastAsia="hr-HR"/>
        </w:rPr>
        <w:t>943</w:t>
      </w:r>
      <w:r w:rsidR="00BA6BA8" w:rsidRPr="00F95D37">
        <w:rPr>
          <w:rFonts w:eastAsia="Times New Roman"/>
          <w:lang w:eastAsia="hr-HR"/>
        </w:rPr>
        <w:t>-01/21-01/1</w:t>
      </w:r>
    </w:p>
    <w:p w:rsidR="004D5A59" w:rsidRPr="004D5A59" w:rsidRDefault="004D5A59" w:rsidP="004D5A59">
      <w:pPr>
        <w:spacing w:after="0" w:line="240" w:lineRule="auto"/>
        <w:rPr>
          <w:rFonts w:eastAsia="Times New Roman"/>
          <w:lang w:eastAsia="hr-HR"/>
        </w:rPr>
      </w:pPr>
      <w:r w:rsidRPr="004D5A59">
        <w:rPr>
          <w:rFonts w:eastAsia="Times New Roman"/>
          <w:lang w:eastAsia="hr-HR"/>
        </w:rPr>
        <w:t>Urbroj:</w:t>
      </w:r>
      <w:r w:rsidR="00BA6BA8">
        <w:rPr>
          <w:rFonts w:eastAsia="Times New Roman"/>
          <w:lang w:eastAsia="hr-HR"/>
        </w:rPr>
        <w:t>2186/016-03-21</w:t>
      </w:r>
      <w:r w:rsidR="00ED30A3">
        <w:rPr>
          <w:rFonts w:eastAsia="Times New Roman"/>
          <w:lang w:eastAsia="hr-HR"/>
        </w:rPr>
        <w:t>-</w:t>
      </w:r>
      <w:r w:rsidR="00F95D37">
        <w:rPr>
          <w:rFonts w:eastAsia="Times New Roman"/>
          <w:lang w:eastAsia="hr-HR"/>
        </w:rPr>
        <w:t>2</w:t>
      </w:r>
    </w:p>
    <w:p w:rsidR="004D5A59" w:rsidRPr="004D5A59" w:rsidRDefault="00F95D37" w:rsidP="004D5A59">
      <w:pPr>
        <w:tabs>
          <w:tab w:val="left" w:pos="1080"/>
        </w:tabs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Lepoglava, 04.03.</w:t>
      </w:r>
      <w:r w:rsidR="00BA6BA8">
        <w:rPr>
          <w:rFonts w:eastAsia="Times New Roman"/>
          <w:lang w:eastAsia="hr-HR"/>
        </w:rPr>
        <w:t>2021.</w:t>
      </w:r>
    </w:p>
    <w:p w:rsidR="004D5A59" w:rsidRPr="004D5A59" w:rsidRDefault="004D5A59" w:rsidP="004D5A5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810794" w:rsidRPr="00CB2094" w:rsidRDefault="004D5A59" w:rsidP="00CB2094">
      <w:pPr>
        <w:spacing w:after="0" w:line="240" w:lineRule="auto"/>
        <w:jc w:val="both"/>
        <w:rPr>
          <w:rFonts w:eastAsia="Times New Roman"/>
          <w:lang w:eastAsia="hr-HR"/>
        </w:rPr>
      </w:pPr>
      <w:r w:rsidRPr="004D5A59">
        <w:rPr>
          <w:rFonts w:eastAsia="Times New Roman"/>
          <w:lang w:eastAsia="hr-HR"/>
        </w:rPr>
        <w:t xml:space="preserve">Na temelju članka 219. Zakona o vlasništvu i </w:t>
      </w:r>
      <w:r w:rsidR="00F95D37">
        <w:rPr>
          <w:rFonts w:eastAsia="Times New Roman"/>
          <w:lang w:eastAsia="hr-HR"/>
        </w:rPr>
        <w:t>drugim stvarnim pravima („</w:t>
      </w:r>
      <w:r w:rsidRPr="004D5A59">
        <w:rPr>
          <w:rFonts w:eastAsia="Times New Roman"/>
          <w:lang w:eastAsia="hr-HR"/>
        </w:rPr>
        <w:t>Narodne novine</w:t>
      </w:r>
      <w:r w:rsidR="00F95D37">
        <w:rPr>
          <w:rFonts w:eastAsia="Times New Roman"/>
          <w:lang w:eastAsia="hr-HR"/>
        </w:rPr>
        <w:t>“ broj</w:t>
      </w:r>
      <w:r w:rsidRPr="004D5A59">
        <w:rPr>
          <w:rFonts w:eastAsia="Times New Roman"/>
          <w:lang w:eastAsia="hr-HR"/>
        </w:rPr>
        <w:t xml:space="preserve"> 91/96, 68/98, 137799, 22/00, 737000, 114/01, 79706, 141/08, 38/09, 153/09, 143/12 i 152/14), članka 35. Zakona o lokalnoj i podru</w:t>
      </w:r>
      <w:r w:rsidR="00F95D37">
        <w:rPr>
          <w:rFonts w:eastAsia="Times New Roman"/>
          <w:lang w:eastAsia="hr-HR"/>
        </w:rPr>
        <w:t>čnoj (regionalnoj) samoupravi („</w:t>
      </w:r>
      <w:r w:rsidRPr="004D5A59">
        <w:rPr>
          <w:rFonts w:eastAsia="Times New Roman"/>
          <w:lang w:eastAsia="hr-HR"/>
        </w:rPr>
        <w:t>Narodne novine", broj 33/01, 60/01 – vjerodostojno tumačenje, 129/05, 109/07, 125/08, 36/09, 150/11, 144/12, 19/13-pročišćen tekst, 137/15, 123/17</w:t>
      </w:r>
      <w:r w:rsidR="00BA6BA8">
        <w:rPr>
          <w:rFonts w:eastAsia="Times New Roman"/>
          <w:lang w:eastAsia="hr-HR"/>
        </w:rPr>
        <w:t>, 98/19 i 144/20</w:t>
      </w:r>
      <w:r w:rsidR="00F95D37">
        <w:rPr>
          <w:rFonts w:eastAsia="Times New Roman"/>
          <w:lang w:eastAsia="hr-HR"/>
        </w:rPr>
        <w:t>), članka 4. stavka</w:t>
      </w:r>
      <w:r w:rsidRPr="004D5A59">
        <w:rPr>
          <w:rFonts w:eastAsia="Times New Roman"/>
          <w:lang w:eastAsia="hr-HR"/>
        </w:rPr>
        <w:t xml:space="preserve"> </w:t>
      </w:r>
      <w:r w:rsidR="00BA6BA8">
        <w:rPr>
          <w:rFonts w:eastAsia="Times New Roman"/>
          <w:lang w:eastAsia="hr-HR"/>
        </w:rPr>
        <w:t xml:space="preserve">1. </w:t>
      </w:r>
      <w:r w:rsidRPr="004D5A59">
        <w:rPr>
          <w:rFonts w:eastAsia="Times New Roman"/>
          <w:lang w:eastAsia="hr-HR"/>
        </w:rPr>
        <w:t>Zakona o uređivanju imovinskopravnih odnosa u svrhu izgradn</w:t>
      </w:r>
      <w:r w:rsidR="00F95D37">
        <w:rPr>
          <w:rFonts w:eastAsia="Times New Roman"/>
          <w:lang w:eastAsia="hr-HR"/>
        </w:rPr>
        <w:t>je infrastrukturnih građevina („</w:t>
      </w:r>
      <w:r w:rsidRPr="004D5A59">
        <w:rPr>
          <w:rFonts w:eastAsia="Times New Roman"/>
          <w:lang w:eastAsia="hr-HR"/>
        </w:rPr>
        <w:t>Narodne novine'' br</w:t>
      </w:r>
      <w:r w:rsidR="00F95D37">
        <w:rPr>
          <w:rFonts w:eastAsia="Times New Roman"/>
          <w:lang w:eastAsia="hr-HR"/>
        </w:rPr>
        <w:t>oj</w:t>
      </w:r>
      <w:r w:rsidRPr="004D5A59">
        <w:rPr>
          <w:rFonts w:eastAsia="Times New Roman"/>
          <w:lang w:eastAsia="hr-HR"/>
        </w:rPr>
        <w:t xml:space="preserve"> 80/11), članka 22. Statu</w:t>
      </w:r>
      <w:r w:rsidR="00F95D37">
        <w:rPr>
          <w:rFonts w:eastAsia="Times New Roman"/>
          <w:lang w:eastAsia="hr-HR"/>
        </w:rPr>
        <w:t>ta Grada Lepoglava („</w:t>
      </w:r>
      <w:r w:rsidR="00361752">
        <w:rPr>
          <w:rFonts w:eastAsia="Times New Roman"/>
          <w:lang w:eastAsia="hr-HR"/>
        </w:rPr>
        <w:t>Službeni v</w:t>
      </w:r>
      <w:r w:rsidRPr="004D5A59">
        <w:rPr>
          <w:rFonts w:eastAsia="Times New Roman"/>
          <w:lang w:eastAsia="hr-HR"/>
        </w:rPr>
        <w:t xml:space="preserve">jesnik Varaždinske županije'', broj </w:t>
      </w:r>
      <w:r w:rsidR="00E64F2F">
        <w:rPr>
          <w:rFonts w:eastAsia="Times New Roman"/>
          <w:lang w:eastAsia="hr-HR"/>
        </w:rPr>
        <w:t>64/20</w:t>
      </w:r>
      <w:r w:rsidRPr="004D5A59">
        <w:rPr>
          <w:rFonts w:eastAsia="Times New Roman"/>
          <w:lang w:eastAsia="hr-HR"/>
        </w:rPr>
        <w:t xml:space="preserve">) i članka 31. Odluke o uvjetima, načinu i postupku upravljanja nekretninama </w:t>
      </w:r>
      <w:r w:rsidR="00F95D37">
        <w:rPr>
          <w:rFonts w:eastAsia="Times New Roman"/>
          <w:lang w:eastAsia="hr-HR"/>
        </w:rPr>
        <w:t>u vlasništvu Grada Lepoglave („</w:t>
      </w:r>
      <w:r w:rsidRPr="004D5A59">
        <w:rPr>
          <w:rFonts w:eastAsia="Times New Roman"/>
          <w:lang w:eastAsia="hr-HR"/>
        </w:rPr>
        <w:t>Službeni vjesnik Varaždinske županije'' broj 10/16)</w:t>
      </w:r>
      <w:r w:rsidR="00F87C60">
        <w:rPr>
          <w:rFonts w:eastAsia="Times New Roman"/>
          <w:lang w:eastAsia="hr-HR"/>
        </w:rPr>
        <w:t>,</w:t>
      </w:r>
      <w:r w:rsidRPr="004D5A59">
        <w:rPr>
          <w:rFonts w:eastAsia="Times New Roman"/>
          <w:lang w:eastAsia="hr-HR"/>
        </w:rPr>
        <w:t xml:space="preserve"> Gradsko vijeće Grada Lepoglava na </w:t>
      </w:r>
      <w:r w:rsidR="00F95D37">
        <w:rPr>
          <w:rFonts w:eastAsia="Times New Roman"/>
          <w:lang w:eastAsia="hr-HR"/>
        </w:rPr>
        <w:t>27.</w:t>
      </w:r>
      <w:r w:rsidR="00ED30A3">
        <w:rPr>
          <w:rFonts w:eastAsia="Times New Roman"/>
          <w:lang w:eastAsia="hr-HR"/>
        </w:rPr>
        <w:t xml:space="preserve"> sjednici održanoj dana </w:t>
      </w:r>
      <w:r w:rsidR="00F95D37">
        <w:rPr>
          <w:rFonts w:eastAsia="Times New Roman"/>
          <w:lang w:eastAsia="hr-HR"/>
        </w:rPr>
        <w:t>04.03.</w:t>
      </w:r>
      <w:r w:rsidR="00F87C60">
        <w:rPr>
          <w:rFonts w:eastAsia="Times New Roman"/>
          <w:lang w:eastAsia="hr-HR"/>
        </w:rPr>
        <w:t>2021</w:t>
      </w:r>
      <w:r w:rsidRPr="004D5A59">
        <w:rPr>
          <w:rFonts w:eastAsia="Times New Roman"/>
          <w:lang w:eastAsia="hr-HR"/>
        </w:rPr>
        <w:t>. godine donosi</w:t>
      </w:r>
    </w:p>
    <w:p w:rsidR="00F95D37" w:rsidRDefault="00F95D37" w:rsidP="00810794">
      <w:pPr>
        <w:tabs>
          <w:tab w:val="left" w:pos="2552"/>
        </w:tabs>
        <w:spacing w:after="0" w:line="240" w:lineRule="auto"/>
        <w:ind w:firstLine="708"/>
        <w:jc w:val="center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ODLUKU</w:t>
      </w:r>
      <w:r w:rsidRPr="00BC09AC">
        <w:rPr>
          <w:rFonts w:eastAsia="Calibri"/>
          <w:b/>
          <w:sz w:val="24"/>
        </w:rPr>
        <w:t xml:space="preserve"> </w:t>
      </w:r>
    </w:p>
    <w:p w:rsidR="00DA3A5D" w:rsidRDefault="004D5A59" w:rsidP="00EB4BEC">
      <w:pPr>
        <w:tabs>
          <w:tab w:val="left" w:pos="2552"/>
        </w:tabs>
        <w:spacing w:after="0" w:line="240" w:lineRule="auto"/>
        <w:ind w:firstLine="708"/>
        <w:jc w:val="center"/>
        <w:rPr>
          <w:rFonts w:eastAsia="Calibri"/>
          <w:b/>
          <w:sz w:val="24"/>
        </w:rPr>
      </w:pPr>
      <w:r w:rsidRPr="00BC09AC">
        <w:rPr>
          <w:rFonts w:eastAsia="Calibri"/>
          <w:b/>
          <w:sz w:val="24"/>
        </w:rPr>
        <w:t xml:space="preserve">o davanju suglasnosti </w:t>
      </w:r>
      <w:r w:rsidR="00ED30A3">
        <w:rPr>
          <w:rFonts w:eastAsia="Calibri"/>
          <w:b/>
          <w:sz w:val="24"/>
        </w:rPr>
        <w:t xml:space="preserve">na sklapanje </w:t>
      </w:r>
      <w:r w:rsidRPr="00BC09AC">
        <w:rPr>
          <w:rFonts w:eastAsia="Calibri"/>
          <w:b/>
          <w:sz w:val="24"/>
        </w:rPr>
        <w:t xml:space="preserve">ugovora o </w:t>
      </w:r>
      <w:r w:rsidR="00361752">
        <w:rPr>
          <w:rFonts w:eastAsia="Calibri"/>
          <w:b/>
          <w:sz w:val="24"/>
        </w:rPr>
        <w:t>osnivanju prava služnosti</w:t>
      </w:r>
      <w:r w:rsidR="00DA3A5D">
        <w:rPr>
          <w:rFonts w:eastAsia="Calibri"/>
          <w:b/>
          <w:sz w:val="24"/>
        </w:rPr>
        <w:t xml:space="preserve"> </w:t>
      </w:r>
    </w:p>
    <w:p w:rsidR="004D5A59" w:rsidRDefault="00DA3A5D" w:rsidP="00EB4BEC">
      <w:pPr>
        <w:tabs>
          <w:tab w:val="left" w:pos="2552"/>
        </w:tabs>
        <w:spacing w:after="0" w:line="240" w:lineRule="auto"/>
        <w:ind w:firstLine="708"/>
        <w:jc w:val="center"/>
        <w:rPr>
          <w:rFonts w:eastAsia="Calibri"/>
          <w:b/>
          <w:sz w:val="24"/>
          <w:vertAlign w:val="superscript"/>
        </w:rPr>
      </w:pPr>
      <w:bookmarkStart w:id="0" w:name="_GoBack"/>
      <w:bookmarkEnd w:id="0"/>
      <w:r>
        <w:rPr>
          <w:rFonts w:eastAsia="Calibri"/>
          <w:b/>
          <w:sz w:val="24"/>
        </w:rPr>
        <w:t>na čkbr. 2086/3 u k.o. Lepoglava</w:t>
      </w:r>
    </w:p>
    <w:p w:rsidR="00BC09AC" w:rsidRPr="004D5A59" w:rsidRDefault="00BC09AC" w:rsidP="004D5A59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hr-HR"/>
        </w:rPr>
      </w:pPr>
    </w:p>
    <w:p w:rsidR="004D5A59" w:rsidRPr="004D5A59" w:rsidRDefault="004D5A59" w:rsidP="004D5A59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hr-HR"/>
        </w:rPr>
      </w:pPr>
      <w:r w:rsidRPr="004D5A59">
        <w:rPr>
          <w:rFonts w:eastAsia="Times New Roman"/>
          <w:b/>
          <w:sz w:val="24"/>
          <w:szCs w:val="24"/>
          <w:lang w:eastAsia="hr-HR"/>
        </w:rPr>
        <w:t>I.</w:t>
      </w:r>
    </w:p>
    <w:p w:rsidR="00CB2094" w:rsidRDefault="00BC09AC" w:rsidP="00CB2094">
      <w:pPr>
        <w:spacing w:after="0" w:line="240" w:lineRule="atLeast"/>
        <w:jc w:val="both"/>
        <w:rPr>
          <w:rFonts w:eastAsia="Times New Roman"/>
          <w:lang w:eastAsia="hr-HR"/>
        </w:rPr>
      </w:pPr>
      <w:r w:rsidRPr="00BC09AC">
        <w:rPr>
          <w:rFonts w:eastAsia="Times New Roman"/>
          <w:lang w:eastAsia="hr-HR"/>
        </w:rPr>
        <w:t>Ovom Odlukom Gradsko vijeće Grada Lepoglave d</w:t>
      </w:r>
      <w:r w:rsidR="00ED30A3">
        <w:rPr>
          <w:rFonts w:eastAsia="Times New Roman"/>
          <w:lang w:eastAsia="hr-HR"/>
        </w:rPr>
        <w:t xml:space="preserve">aje suglasnost na sklapanje </w:t>
      </w:r>
      <w:r w:rsidR="000464EB">
        <w:rPr>
          <w:rFonts w:eastAsia="Times New Roman"/>
          <w:lang w:eastAsia="hr-HR"/>
        </w:rPr>
        <w:t>U</w:t>
      </w:r>
      <w:r w:rsidRPr="00BC09AC">
        <w:rPr>
          <w:rFonts w:eastAsia="Times New Roman"/>
          <w:lang w:eastAsia="hr-HR"/>
        </w:rPr>
        <w:t xml:space="preserve">govora o </w:t>
      </w:r>
      <w:r w:rsidR="00361752">
        <w:rPr>
          <w:rFonts w:eastAsia="Times New Roman"/>
          <w:lang w:eastAsia="hr-HR"/>
        </w:rPr>
        <w:t xml:space="preserve">osnivanju prava služnosti </w:t>
      </w:r>
      <w:r w:rsidR="000464EB">
        <w:rPr>
          <w:rFonts w:eastAsia="Times New Roman"/>
          <w:lang w:eastAsia="hr-HR"/>
        </w:rPr>
        <w:t>sa HŽ INFRASTRUKTURA d.o.o. za upravljanje, održavanje i izgradnju željezničke infrastrukture, Zagreb, Mihanovićeva 12, OIB: 39901919995, u svemu prema tekstu ugovora koji čini prilog i sastavni dio ove Odluke.</w:t>
      </w:r>
    </w:p>
    <w:p w:rsidR="003A5973" w:rsidRDefault="000464EB" w:rsidP="00CB2094">
      <w:pPr>
        <w:spacing w:after="0" w:line="240" w:lineRule="atLeast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Predmetnim ugovorom pravo služnosti osniva se </w:t>
      </w:r>
      <w:r w:rsidR="003A5973">
        <w:rPr>
          <w:rFonts w:eastAsia="Times New Roman"/>
          <w:lang w:eastAsia="hr-HR"/>
        </w:rPr>
        <w:t>radi ugradnje signalno-</w:t>
      </w:r>
      <w:r w:rsidR="00D975A6">
        <w:rPr>
          <w:rFonts w:eastAsia="Times New Roman"/>
          <w:lang w:eastAsia="hr-HR"/>
        </w:rPr>
        <w:t>sigurnosnih uređaja za željezničko-cestovni prijelaz (ŽCP) Šetna Aleja u km 26+657 željezničke pruge L201 Varaždin-Ivanec-</w:t>
      </w:r>
      <w:proofErr w:type="spellStart"/>
      <w:r w:rsidR="00D975A6">
        <w:rPr>
          <w:rFonts w:eastAsia="Times New Roman"/>
          <w:lang w:eastAsia="hr-HR"/>
        </w:rPr>
        <w:t>Golubovec</w:t>
      </w:r>
      <w:proofErr w:type="spellEnd"/>
      <w:r w:rsidR="00D975A6">
        <w:rPr>
          <w:rFonts w:eastAsia="Times New Roman"/>
          <w:lang w:eastAsia="hr-HR"/>
        </w:rPr>
        <w:t xml:space="preserve"> (polaganje kabela) na dijelu </w:t>
      </w:r>
      <w:r w:rsidR="00D975A6" w:rsidRPr="003A5973">
        <w:rPr>
          <w:rFonts w:eastAsia="Times New Roman"/>
          <w:b/>
          <w:lang w:eastAsia="hr-HR"/>
        </w:rPr>
        <w:t xml:space="preserve">k.č.br. 2086/3 </w:t>
      </w:r>
      <w:r w:rsidR="003A5973">
        <w:rPr>
          <w:rFonts w:eastAsia="Times New Roman"/>
          <w:b/>
          <w:lang w:eastAsia="hr-HR"/>
        </w:rPr>
        <w:t xml:space="preserve">cesta </w:t>
      </w:r>
      <w:r w:rsidR="00D975A6" w:rsidRPr="003A5973">
        <w:rPr>
          <w:rFonts w:eastAsia="Times New Roman"/>
          <w:b/>
          <w:lang w:eastAsia="hr-HR"/>
        </w:rPr>
        <w:t>Šetna Aleja</w:t>
      </w:r>
      <w:r w:rsidR="003A5973">
        <w:rPr>
          <w:rFonts w:eastAsia="Times New Roman"/>
          <w:b/>
          <w:lang w:eastAsia="hr-HR"/>
        </w:rPr>
        <w:t xml:space="preserve">, </w:t>
      </w:r>
      <w:r w:rsidR="00D975A6">
        <w:rPr>
          <w:rFonts w:eastAsia="Times New Roman"/>
          <w:lang w:eastAsia="hr-HR"/>
        </w:rPr>
        <w:t>ukupne površine 6576 m</w:t>
      </w:r>
      <w:r w:rsidR="00D975A6" w:rsidRPr="00390077">
        <w:rPr>
          <w:rFonts w:eastAsia="Times New Roman"/>
          <w:vertAlign w:val="superscript"/>
          <w:lang w:eastAsia="hr-HR"/>
        </w:rPr>
        <w:t>2</w:t>
      </w:r>
      <w:r w:rsidR="00D975A6">
        <w:rPr>
          <w:rFonts w:eastAsia="Times New Roman"/>
          <w:lang w:eastAsia="hr-HR"/>
        </w:rPr>
        <w:t>,</w:t>
      </w:r>
      <w:r w:rsidR="003A5973">
        <w:rPr>
          <w:rFonts w:eastAsia="Times New Roman"/>
          <w:lang w:eastAsia="hr-HR"/>
        </w:rPr>
        <w:t xml:space="preserve"> </w:t>
      </w:r>
      <w:r w:rsidR="003A5973" w:rsidRPr="000464EB">
        <w:rPr>
          <w:rFonts w:eastAsia="Times New Roman"/>
          <w:b/>
          <w:lang w:eastAsia="hr-HR"/>
        </w:rPr>
        <w:t>upisana u z.k.ul. br. 7445 k.o. Lepoglava</w:t>
      </w:r>
      <w:r w:rsidR="00390077">
        <w:rPr>
          <w:rFonts w:eastAsia="Times New Roman"/>
          <w:b/>
          <w:lang w:eastAsia="hr-HR"/>
        </w:rPr>
        <w:t xml:space="preserve"> </w:t>
      </w:r>
      <w:r w:rsidR="00390077" w:rsidRPr="00390077">
        <w:rPr>
          <w:rFonts w:eastAsia="Times New Roman"/>
          <w:lang w:eastAsia="hr-HR"/>
        </w:rPr>
        <w:t>kao vlasništvo Grada Lepoglave,</w:t>
      </w:r>
      <w:r w:rsidR="00390077">
        <w:rPr>
          <w:rFonts w:eastAsia="Times New Roman"/>
          <w:b/>
          <w:lang w:eastAsia="hr-HR"/>
        </w:rPr>
        <w:t xml:space="preserve"> </w:t>
      </w:r>
      <w:r w:rsidR="00390077" w:rsidRPr="00390077">
        <w:rPr>
          <w:rFonts w:eastAsia="Times New Roman"/>
          <w:lang w:eastAsia="hr-HR"/>
        </w:rPr>
        <w:t>javno dobro u općoj uporabi – nerazvrstana cesta</w:t>
      </w:r>
      <w:r w:rsidR="003A5973" w:rsidRPr="00390077">
        <w:rPr>
          <w:rFonts w:eastAsia="Times New Roman"/>
          <w:lang w:eastAsia="hr-HR"/>
        </w:rPr>
        <w:t>,</w:t>
      </w:r>
      <w:r w:rsidR="00D975A6">
        <w:rPr>
          <w:rFonts w:eastAsia="Times New Roman"/>
          <w:lang w:eastAsia="hr-HR"/>
        </w:rPr>
        <w:t xml:space="preserve"> površine služnosti 5</w:t>
      </w:r>
      <w:r w:rsidR="003A5973">
        <w:rPr>
          <w:rFonts w:eastAsia="Times New Roman"/>
          <w:lang w:eastAsia="hr-HR"/>
        </w:rPr>
        <w:t xml:space="preserve"> </w:t>
      </w:r>
      <w:r w:rsidR="00D975A6">
        <w:rPr>
          <w:rFonts w:eastAsia="Times New Roman"/>
          <w:lang w:eastAsia="hr-HR"/>
        </w:rPr>
        <w:t>m</w:t>
      </w:r>
      <w:r w:rsidR="00D975A6" w:rsidRPr="003A5973">
        <w:rPr>
          <w:rFonts w:eastAsia="Times New Roman"/>
          <w:vertAlign w:val="superscript"/>
          <w:lang w:eastAsia="hr-HR"/>
        </w:rPr>
        <w:t>2</w:t>
      </w:r>
      <w:r w:rsidR="00390077">
        <w:rPr>
          <w:rFonts w:eastAsia="Times New Roman"/>
          <w:lang w:eastAsia="hr-HR"/>
        </w:rPr>
        <w:t>,</w:t>
      </w:r>
      <w:r w:rsidR="00D975A6">
        <w:rPr>
          <w:rFonts w:eastAsia="Times New Roman"/>
          <w:lang w:eastAsia="hr-HR"/>
        </w:rPr>
        <w:t xml:space="preserve"> prikazane </w:t>
      </w:r>
      <w:r w:rsidR="003A5973">
        <w:rPr>
          <w:rFonts w:eastAsia="Times New Roman"/>
          <w:lang w:eastAsia="hr-HR"/>
        </w:rPr>
        <w:t>na kopiji katastarskog plana s u</w:t>
      </w:r>
      <w:r w:rsidR="00D975A6">
        <w:rPr>
          <w:rFonts w:eastAsia="Times New Roman"/>
          <w:lang w:eastAsia="hr-HR"/>
        </w:rPr>
        <w:t>crtanom linijom nepotpunog izvlaštenja M1:100,</w:t>
      </w:r>
      <w:r w:rsidR="003A5973">
        <w:rPr>
          <w:rFonts w:eastAsia="Times New Roman"/>
          <w:lang w:eastAsia="hr-HR"/>
        </w:rPr>
        <w:t xml:space="preserve"> koja čini prilog i sastavni dio ove Odluke, i to prema Elaboratu nepotpunog izvlaštenja u k.o</w:t>
      </w:r>
      <w:r w:rsidR="00D871DD">
        <w:rPr>
          <w:rFonts w:eastAsia="Times New Roman"/>
          <w:lang w:eastAsia="hr-HR"/>
        </w:rPr>
        <w:t>. Lepoglava, oznake 114-ŽCP-GP-5</w:t>
      </w:r>
      <w:r w:rsidR="003A5973">
        <w:rPr>
          <w:rFonts w:eastAsia="Times New Roman"/>
          <w:lang w:eastAsia="hr-HR"/>
        </w:rPr>
        <w:t xml:space="preserve">1/ENI izrađenog od strane M.V.M. ZVON d.o.o., Topnička 4, Zagreb iz ožujka 2019.g., za korist Republike Hrvatske, koju po Zakonu o željeznici (Narodne novine“ br. 32/19) predstavlja Upravitelj željezničke infrastrukture, HŽ INFRASTRUKTURA d.o.o. Zagreb, Mihanovićeva 12, kao investitor i nositelj prava služnosti. </w:t>
      </w:r>
    </w:p>
    <w:p w:rsidR="00CB2094" w:rsidRDefault="00CB2094" w:rsidP="00CB2094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4D5A59" w:rsidRPr="004D5A59" w:rsidRDefault="004D5A59" w:rsidP="004D5A59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hr-HR"/>
        </w:rPr>
      </w:pPr>
      <w:r w:rsidRPr="004D5A59">
        <w:rPr>
          <w:rFonts w:eastAsia="Times New Roman"/>
          <w:b/>
          <w:sz w:val="24"/>
          <w:szCs w:val="24"/>
          <w:lang w:eastAsia="hr-HR"/>
        </w:rPr>
        <w:t>II.</w:t>
      </w:r>
    </w:p>
    <w:p w:rsidR="004D5A59" w:rsidRDefault="00EB4BEC" w:rsidP="004D5A59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Sukladno članku</w:t>
      </w:r>
      <w:r w:rsidR="00D85DA0">
        <w:rPr>
          <w:rFonts w:eastAsia="Times New Roman"/>
          <w:lang w:eastAsia="hr-HR"/>
        </w:rPr>
        <w:t xml:space="preserve"> </w:t>
      </w:r>
      <w:r w:rsidR="00C54726">
        <w:rPr>
          <w:rFonts w:eastAsia="Times New Roman"/>
          <w:lang w:eastAsia="hr-HR"/>
        </w:rPr>
        <w:t xml:space="preserve">4. </w:t>
      </w:r>
      <w:r w:rsidR="00CB2094">
        <w:rPr>
          <w:rFonts w:eastAsia="Times New Roman"/>
          <w:lang w:eastAsia="hr-HR"/>
        </w:rPr>
        <w:t xml:space="preserve">stavak 1. </w:t>
      </w:r>
      <w:r w:rsidR="004D5A59" w:rsidRPr="004D5A59">
        <w:rPr>
          <w:rFonts w:eastAsia="Times New Roman"/>
          <w:lang w:eastAsia="hr-HR"/>
        </w:rPr>
        <w:t xml:space="preserve">Zakona o uređivanju imovinskopravnih odnosa u svrhu izgradnje infrastrukturnih građevina </w:t>
      </w:r>
      <w:r>
        <w:rPr>
          <w:rFonts w:eastAsia="Times New Roman"/>
          <w:lang w:eastAsia="hr-HR"/>
        </w:rPr>
        <w:t>(„</w:t>
      </w:r>
      <w:r w:rsidR="00D85DA0">
        <w:rPr>
          <w:rFonts w:eastAsia="Times New Roman"/>
          <w:lang w:eastAsia="hr-HR"/>
        </w:rPr>
        <w:t>Narodne novine'' br</w:t>
      </w:r>
      <w:r>
        <w:rPr>
          <w:rFonts w:eastAsia="Times New Roman"/>
          <w:lang w:eastAsia="hr-HR"/>
        </w:rPr>
        <w:t>oj</w:t>
      </w:r>
      <w:r w:rsidR="00D85DA0">
        <w:rPr>
          <w:rFonts w:eastAsia="Times New Roman"/>
          <w:lang w:eastAsia="hr-HR"/>
        </w:rPr>
        <w:t xml:space="preserve"> 80/11)</w:t>
      </w:r>
      <w:r w:rsidR="00CB2094">
        <w:rPr>
          <w:rFonts w:eastAsia="Times New Roman"/>
          <w:lang w:eastAsia="hr-HR"/>
        </w:rPr>
        <w:t xml:space="preserve">, </w:t>
      </w:r>
      <w:r w:rsidR="00D85DA0">
        <w:rPr>
          <w:rFonts w:eastAsia="Times New Roman"/>
          <w:lang w:eastAsia="hr-HR"/>
        </w:rPr>
        <w:t xml:space="preserve"> </w:t>
      </w:r>
      <w:r w:rsidR="00CB2094">
        <w:rPr>
          <w:rFonts w:eastAsia="Times New Roman"/>
          <w:lang w:eastAsia="hr-HR"/>
        </w:rPr>
        <w:t>pravo služnosti na nekretnini iz točke I. osniva se bez naknade.</w:t>
      </w:r>
    </w:p>
    <w:p w:rsidR="00CB2094" w:rsidRPr="004D5A59" w:rsidRDefault="00CB2094" w:rsidP="004D5A5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4D5A59" w:rsidRPr="006F6CE2" w:rsidRDefault="005122BD" w:rsidP="006F6CE2">
      <w:pPr>
        <w:spacing w:after="0" w:line="240" w:lineRule="auto"/>
        <w:ind w:firstLine="708"/>
        <w:jc w:val="center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III</w:t>
      </w:r>
      <w:r w:rsidR="004D5A59" w:rsidRPr="004D5A59">
        <w:rPr>
          <w:rFonts w:eastAsia="Times New Roman"/>
          <w:b/>
          <w:lang w:eastAsia="hr-HR"/>
        </w:rPr>
        <w:t>.</w:t>
      </w:r>
      <w:r w:rsidR="004D5A59" w:rsidRPr="004D5A59">
        <w:rPr>
          <w:rFonts w:eastAsia="Times New Roman"/>
          <w:lang w:eastAsia="hr-HR"/>
        </w:rPr>
        <w:t xml:space="preserve"> </w:t>
      </w:r>
    </w:p>
    <w:p w:rsidR="005122BD" w:rsidRDefault="00ED30A3" w:rsidP="004D5A59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Za sklapanje </w:t>
      </w:r>
      <w:r w:rsidR="00D54821">
        <w:rPr>
          <w:rFonts w:eastAsia="Times New Roman"/>
          <w:lang w:eastAsia="hr-HR"/>
        </w:rPr>
        <w:t>u</w:t>
      </w:r>
      <w:r w:rsidR="004D5A59" w:rsidRPr="004D5A59">
        <w:rPr>
          <w:rFonts w:eastAsia="Times New Roman"/>
          <w:lang w:eastAsia="hr-HR"/>
        </w:rPr>
        <w:t xml:space="preserve">govora iz točke I. </w:t>
      </w:r>
      <w:r w:rsidR="00307E0B">
        <w:rPr>
          <w:rFonts w:eastAsia="Times New Roman"/>
          <w:lang w:eastAsia="hr-HR"/>
        </w:rPr>
        <w:t>ove Odluke</w:t>
      </w:r>
      <w:r w:rsidR="004D5A59" w:rsidRPr="004D5A59">
        <w:rPr>
          <w:rFonts w:eastAsia="Times New Roman"/>
          <w:lang w:eastAsia="hr-HR"/>
        </w:rPr>
        <w:t xml:space="preserve"> ovlašćuje s</w:t>
      </w:r>
      <w:r w:rsidR="00307E0B">
        <w:rPr>
          <w:rFonts w:eastAsia="Times New Roman"/>
          <w:lang w:eastAsia="hr-HR"/>
        </w:rPr>
        <w:t>e gra</w:t>
      </w:r>
      <w:r w:rsidR="006F6CE2">
        <w:rPr>
          <w:rFonts w:eastAsia="Times New Roman"/>
          <w:lang w:eastAsia="hr-HR"/>
        </w:rPr>
        <w:t>do</w:t>
      </w:r>
      <w:r>
        <w:rPr>
          <w:rFonts w:eastAsia="Times New Roman"/>
          <w:lang w:eastAsia="hr-HR"/>
        </w:rPr>
        <w:t xml:space="preserve">načelnik Grada Lepoglave, a </w:t>
      </w:r>
      <w:r w:rsidR="006F6CE2">
        <w:rPr>
          <w:rFonts w:eastAsia="Times New Roman"/>
          <w:lang w:eastAsia="hr-HR"/>
        </w:rPr>
        <w:t>ugovor</w:t>
      </w:r>
      <w:r w:rsidR="00307E0B">
        <w:rPr>
          <w:rFonts w:eastAsia="Times New Roman"/>
          <w:lang w:eastAsia="hr-HR"/>
        </w:rPr>
        <w:t xml:space="preserve"> čini sastavni dio ove Odluke.</w:t>
      </w:r>
    </w:p>
    <w:p w:rsidR="005122BD" w:rsidRPr="005122BD" w:rsidRDefault="00307E0B" w:rsidP="005122BD">
      <w:pPr>
        <w:spacing w:after="0" w:line="240" w:lineRule="auto"/>
        <w:ind w:firstLine="708"/>
        <w:jc w:val="center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</w:t>
      </w:r>
      <w:r w:rsidR="005122BD" w:rsidRPr="005122BD">
        <w:rPr>
          <w:rFonts w:eastAsia="Times New Roman"/>
          <w:b/>
          <w:lang w:eastAsia="hr-HR"/>
        </w:rPr>
        <w:t>V.</w:t>
      </w:r>
    </w:p>
    <w:p w:rsidR="005122BD" w:rsidRPr="004D5A59" w:rsidRDefault="005122BD" w:rsidP="004D5A59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Ova Odluka stupa na snagu danom donošenja.</w:t>
      </w:r>
    </w:p>
    <w:p w:rsidR="004D5A59" w:rsidRDefault="004D5A59" w:rsidP="004D5A59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4D5A59">
        <w:rPr>
          <w:rFonts w:eastAsia="Times New Roman"/>
          <w:b/>
          <w:lang w:eastAsia="hr-HR"/>
        </w:rPr>
        <w:t xml:space="preserve">              PREDSJEDNIK GRADSKOG VIJEĆA</w:t>
      </w:r>
    </w:p>
    <w:p w:rsidR="00025D2E" w:rsidRDefault="00CB2094" w:rsidP="00CB2094">
      <w:pPr>
        <w:spacing w:after="0" w:line="240" w:lineRule="auto"/>
        <w:jc w:val="center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 xml:space="preserve">                                                                                                                                 </w:t>
      </w:r>
      <w:r w:rsidRPr="00CB2094">
        <w:rPr>
          <w:rFonts w:eastAsia="Times New Roman"/>
          <w:lang w:eastAsia="hr-HR"/>
        </w:rPr>
        <w:t>Robert Dukarić</w:t>
      </w:r>
      <w:r w:rsidR="004D5A59" w:rsidRPr="004D5A59">
        <w:rPr>
          <w:rFonts w:eastAsia="Times New Roman"/>
          <w:b/>
          <w:lang w:eastAsia="hr-HR"/>
        </w:rPr>
        <w:tab/>
      </w:r>
      <w:r w:rsidR="004D5A59" w:rsidRPr="004D5A59">
        <w:rPr>
          <w:rFonts w:eastAsia="Times New Roman"/>
          <w:b/>
          <w:lang w:eastAsia="hr-HR"/>
        </w:rPr>
        <w:tab/>
      </w:r>
    </w:p>
    <w:p w:rsidR="00025D2E" w:rsidRDefault="00025D2E" w:rsidP="00CB209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D02922" w:rsidRPr="005122BD" w:rsidRDefault="004D5A59" w:rsidP="00025D2E">
      <w:pPr>
        <w:spacing w:after="0" w:line="240" w:lineRule="auto"/>
        <w:rPr>
          <w:rFonts w:eastAsia="Times New Roman"/>
          <w:lang w:eastAsia="hr-HR"/>
        </w:rPr>
      </w:pPr>
      <w:r w:rsidRPr="004D5A59">
        <w:rPr>
          <w:rFonts w:eastAsia="Times New Roman"/>
          <w:b/>
          <w:lang w:eastAsia="hr-HR"/>
        </w:rPr>
        <w:tab/>
      </w:r>
      <w:r w:rsidRPr="004D5A59">
        <w:rPr>
          <w:rFonts w:eastAsia="Times New Roman"/>
          <w:b/>
          <w:lang w:eastAsia="hr-HR"/>
        </w:rPr>
        <w:tab/>
        <w:t xml:space="preserve">         </w:t>
      </w:r>
    </w:p>
    <w:sectPr w:rsidR="00D02922" w:rsidRPr="005122BD" w:rsidSect="00670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5A59"/>
    <w:rsid w:val="00025D2E"/>
    <w:rsid w:val="000464EB"/>
    <w:rsid w:val="000E5A50"/>
    <w:rsid w:val="001F5A04"/>
    <w:rsid w:val="00307E0B"/>
    <w:rsid w:val="00323E95"/>
    <w:rsid w:val="00361752"/>
    <w:rsid w:val="00390077"/>
    <w:rsid w:val="003A5973"/>
    <w:rsid w:val="004433B2"/>
    <w:rsid w:val="004D5A59"/>
    <w:rsid w:val="005122BD"/>
    <w:rsid w:val="00670CAF"/>
    <w:rsid w:val="006F6CE2"/>
    <w:rsid w:val="00810794"/>
    <w:rsid w:val="00821F45"/>
    <w:rsid w:val="008E5D02"/>
    <w:rsid w:val="00A2204C"/>
    <w:rsid w:val="00BA46AD"/>
    <w:rsid w:val="00BA6BA8"/>
    <w:rsid w:val="00BC09AC"/>
    <w:rsid w:val="00BC59B1"/>
    <w:rsid w:val="00C54726"/>
    <w:rsid w:val="00CB2094"/>
    <w:rsid w:val="00D02922"/>
    <w:rsid w:val="00D54821"/>
    <w:rsid w:val="00D85DA0"/>
    <w:rsid w:val="00D871DD"/>
    <w:rsid w:val="00D975A6"/>
    <w:rsid w:val="00DA3A5D"/>
    <w:rsid w:val="00E64F2F"/>
    <w:rsid w:val="00EB25B0"/>
    <w:rsid w:val="00EB4BEC"/>
    <w:rsid w:val="00ED30A3"/>
    <w:rsid w:val="00F87C60"/>
    <w:rsid w:val="00F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A037E6E-2EF8-4B37-B4D0-F652CF76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CAF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5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4D5A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basedOn w:val="Zadanifontodlomka"/>
    <w:rsid w:val="004D5A5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26</cp:revision>
  <cp:lastPrinted>2019-03-28T11:57:00Z</cp:lastPrinted>
  <dcterms:created xsi:type="dcterms:W3CDTF">2019-03-28T07:34:00Z</dcterms:created>
  <dcterms:modified xsi:type="dcterms:W3CDTF">2021-02-26T08:56:00Z</dcterms:modified>
</cp:coreProperties>
</file>