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</w:p>
    <w:p w:rsidR="00C03B02" w:rsidRPr="00981A1F" w:rsidRDefault="00C03B02" w:rsidP="00C03B02">
      <w:pPr>
        <w:jc w:val="both"/>
        <w:rPr>
          <w:rFonts w:ascii="Arial Narrow" w:hAnsi="Arial Narrow" w:cs="Arial"/>
          <w:noProof/>
        </w:rPr>
      </w:pPr>
      <w:r w:rsidRPr="00981A1F">
        <w:rPr>
          <w:rFonts w:ascii="Arial Narrow" w:hAnsi="Arial Narrow" w:cs="Arial"/>
          <w:noProof/>
        </w:rPr>
        <w:t xml:space="preserve">Na temelju Odluke o osnivanju Dječjeg gradskog vijeća Grada Lepoglave (“Službeni vjesnik Varaždinske županije 23/19), Gradonačelnik Grada Lepoglave dana </w:t>
      </w:r>
      <w:r>
        <w:rPr>
          <w:rFonts w:ascii="Arial Narrow" w:hAnsi="Arial Narrow" w:cs="Arial"/>
          <w:noProof/>
        </w:rPr>
        <w:t>11. studenog 2021</w:t>
      </w:r>
      <w:r w:rsidRPr="00981A1F">
        <w:rPr>
          <w:rFonts w:ascii="Arial Narrow" w:hAnsi="Arial Narrow" w:cs="Arial"/>
          <w:noProof/>
        </w:rPr>
        <w:t>.g.  propisuje slijedeće</w:t>
      </w:r>
    </w:p>
    <w:p w:rsidR="00C03B02" w:rsidRPr="00981A1F" w:rsidRDefault="00C03B02" w:rsidP="00C03B02">
      <w:pPr>
        <w:jc w:val="both"/>
        <w:rPr>
          <w:rFonts w:ascii="Arial Narrow" w:hAnsi="Arial Narrow" w:cs="Arial"/>
          <w:b/>
          <w:bCs/>
          <w:noProof/>
        </w:rPr>
      </w:pPr>
    </w:p>
    <w:p w:rsidR="00C03B02" w:rsidRPr="00981A1F" w:rsidRDefault="005E6E96" w:rsidP="00C03B02">
      <w:pPr>
        <w:jc w:val="center"/>
        <w:rPr>
          <w:rFonts w:ascii="Arial Narrow" w:hAnsi="Arial Narrow" w:cs="Arial"/>
          <w:noProof/>
        </w:rPr>
      </w:pPr>
      <w:r>
        <w:rPr>
          <w:rFonts w:ascii="Arial Narrow" w:hAnsi="Arial Narrow" w:cs="Arial"/>
          <w:b/>
          <w:bCs/>
          <w:noProof/>
        </w:rPr>
        <w:t xml:space="preserve">OBVEZNE UPUTE </w:t>
      </w:r>
    </w:p>
    <w:p w:rsidR="00C03B02" w:rsidRPr="00981A1F" w:rsidRDefault="00C03B02" w:rsidP="00C03B02">
      <w:pPr>
        <w:jc w:val="center"/>
        <w:rPr>
          <w:rFonts w:ascii="Arial Narrow" w:hAnsi="Arial Narrow" w:cs="Arial"/>
          <w:noProof/>
        </w:rPr>
      </w:pPr>
      <w:r w:rsidRPr="00981A1F">
        <w:rPr>
          <w:rFonts w:ascii="Arial Narrow" w:hAnsi="Arial Narrow" w:cs="Arial"/>
          <w:noProof/>
        </w:rPr>
        <w:t>o rokovima za pojedine radnje u svezi s izborima za</w:t>
      </w:r>
    </w:p>
    <w:p w:rsidR="00C03B02" w:rsidRPr="00981A1F" w:rsidRDefault="00C03B02" w:rsidP="00C03B02">
      <w:pPr>
        <w:jc w:val="center"/>
        <w:rPr>
          <w:rFonts w:ascii="Arial Narrow" w:hAnsi="Arial Narrow" w:cs="Arial"/>
        </w:rPr>
      </w:pPr>
      <w:bookmarkStart w:id="0" w:name="_Hlk527973144"/>
      <w:r w:rsidRPr="00981A1F">
        <w:rPr>
          <w:rFonts w:ascii="Arial Narrow" w:hAnsi="Arial Narrow" w:cs="Arial"/>
        </w:rPr>
        <w:t>Dječje gradsko vijeće Grada Lepoglave</w:t>
      </w:r>
    </w:p>
    <w:bookmarkEnd w:id="0"/>
    <w:p w:rsidR="00C03B02" w:rsidRPr="00981A1F" w:rsidRDefault="00C03B02" w:rsidP="00C03B02">
      <w:pPr>
        <w:jc w:val="center"/>
        <w:rPr>
          <w:rFonts w:ascii="Arial Narrow" w:hAnsi="Arial Narrow" w:cs="Arial"/>
          <w:noProof/>
        </w:rPr>
      </w:pPr>
    </w:p>
    <w:p w:rsidR="00C03B02" w:rsidRPr="00981A1F" w:rsidRDefault="00C03B02" w:rsidP="00C03B02">
      <w:pPr>
        <w:jc w:val="center"/>
        <w:rPr>
          <w:rFonts w:ascii="Arial Narrow" w:hAnsi="Arial Narrow" w:cs="Arial"/>
          <w:noProof/>
        </w:rPr>
      </w:pPr>
    </w:p>
    <w:p w:rsidR="00C03B02" w:rsidRPr="00981A1F" w:rsidRDefault="00C03B02" w:rsidP="00C03B02">
      <w:pPr>
        <w:ind w:firstLine="720"/>
        <w:jc w:val="both"/>
        <w:rPr>
          <w:rFonts w:ascii="Arial Narrow" w:hAnsi="Arial Narrow" w:cs="Arial"/>
          <w:noProof/>
        </w:rPr>
      </w:pPr>
      <w:r w:rsidRPr="00981A1F">
        <w:rPr>
          <w:rFonts w:ascii="Arial Narrow" w:hAnsi="Arial Narrow" w:cs="Arial"/>
          <w:b/>
          <w:bCs/>
          <w:noProof/>
        </w:rPr>
        <w:t xml:space="preserve">1. </w:t>
      </w:r>
      <w:r>
        <w:rPr>
          <w:rFonts w:ascii="Arial Narrow" w:hAnsi="Arial Narrow" w:cs="Arial"/>
          <w:noProof/>
        </w:rPr>
        <w:t>Utvrđuje</w:t>
      </w:r>
      <w:r w:rsidRPr="00981A1F">
        <w:rPr>
          <w:rFonts w:ascii="Arial Narrow" w:hAnsi="Arial Narrow" w:cs="Arial"/>
          <w:noProof/>
        </w:rPr>
        <w:t xml:space="preserve"> se da je Gradonačelnik Grada Lepoglave </w:t>
      </w:r>
      <w:r>
        <w:rPr>
          <w:rFonts w:ascii="Arial Narrow" w:hAnsi="Arial Narrow" w:cs="Arial"/>
          <w:noProof/>
        </w:rPr>
        <w:t xml:space="preserve">dana </w:t>
      </w:r>
      <w:r w:rsidR="0055153E">
        <w:rPr>
          <w:rFonts w:ascii="Arial Narrow" w:hAnsi="Arial Narrow" w:cs="Arial"/>
          <w:b/>
          <w:noProof/>
        </w:rPr>
        <w:t>11</w:t>
      </w:r>
      <w:r w:rsidRPr="00C03B02">
        <w:rPr>
          <w:rFonts w:ascii="Arial Narrow" w:hAnsi="Arial Narrow" w:cs="Arial"/>
          <w:b/>
          <w:noProof/>
        </w:rPr>
        <w:t>. studenog 2021</w:t>
      </w:r>
      <w:r w:rsidRPr="00C03B02">
        <w:rPr>
          <w:rFonts w:ascii="Arial Narrow" w:hAnsi="Arial Narrow" w:cs="Arial"/>
          <w:b/>
          <w:noProof/>
        </w:rPr>
        <w:t>.</w:t>
      </w:r>
      <w:r w:rsidRPr="00981A1F">
        <w:rPr>
          <w:rFonts w:ascii="Arial Narrow" w:hAnsi="Arial Narrow" w:cs="Arial"/>
          <w:noProof/>
        </w:rPr>
        <w:t xml:space="preserve"> godine donio Odluku o raspisivanju izbora </w:t>
      </w:r>
      <w:r w:rsidR="0055153E">
        <w:rPr>
          <w:rFonts w:ascii="Arial Narrow" w:hAnsi="Arial Narrow" w:cs="Arial"/>
          <w:noProof/>
        </w:rPr>
        <w:t>za vijećnike</w:t>
      </w:r>
      <w:r w:rsidRPr="00981A1F">
        <w:rPr>
          <w:rFonts w:ascii="Arial Narrow" w:hAnsi="Arial Narrow" w:cs="Arial"/>
          <w:noProof/>
        </w:rPr>
        <w:t xml:space="preserve"> </w:t>
      </w:r>
      <w:r w:rsidRPr="00981A1F">
        <w:rPr>
          <w:rFonts w:ascii="Arial Narrow" w:hAnsi="Arial Narrow" w:cs="Arial"/>
        </w:rPr>
        <w:t>Dječjeg gradskog vijeća Grada Lepoglave</w:t>
      </w:r>
      <w:r w:rsidRPr="00981A1F">
        <w:rPr>
          <w:rFonts w:ascii="Arial Narrow" w:hAnsi="Arial Narrow" w:cs="Arial"/>
          <w:noProof/>
        </w:rPr>
        <w:t xml:space="preserve"> za dan, </w:t>
      </w:r>
      <w:bookmarkStart w:id="1" w:name="_GoBack"/>
      <w:r w:rsidR="00433F6F" w:rsidRPr="00147A09">
        <w:rPr>
          <w:rFonts w:ascii="Arial Narrow" w:hAnsi="Arial Narrow" w:cs="Arial"/>
          <w:b/>
          <w:noProof/>
        </w:rPr>
        <w:t>23</w:t>
      </w:r>
      <w:r w:rsidRPr="00147A09">
        <w:rPr>
          <w:rFonts w:ascii="Arial Narrow" w:hAnsi="Arial Narrow" w:cs="Arial"/>
          <w:b/>
          <w:noProof/>
        </w:rPr>
        <w:t>. studenog</w:t>
      </w:r>
      <w:r>
        <w:rPr>
          <w:rFonts w:ascii="Arial Narrow" w:hAnsi="Arial Narrow" w:cs="Arial"/>
          <w:noProof/>
        </w:rPr>
        <w:t xml:space="preserve"> </w:t>
      </w:r>
      <w:bookmarkEnd w:id="1"/>
      <w:r>
        <w:rPr>
          <w:rFonts w:ascii="Arial Narrow" w:hAnsi="Arial Narrow" w:cs="Arial"/>
          <w:noProof/>
        </w:rPr>
        <w:t>2021. godine.</w:t>
      </w:r>
    </w:p>
    <w:p w:rsidR="00C03B02" w:rsidRPr="00981A1F" w:rsidRDefault="00C03B02" w:rsidP="00C03B02">
      <w:pPr>
        <w:ind w:firstLine="720"/>
        <w:jc w:val="both"/>
        <w:rPr>
          <w:rFonts w:ascii="Arial Narrow" w:hAnsi="Arial Narrow" w:cs="Arial"/>
          <w:noProof/>
        </w:rPr>
      </w:pPr>
      <w:r w:rsidRPr="00981A1F">
        <w:rPr>
          <w:rFonts w:ascii="Arial Narrow" w:hAnsi="Arial Narrow" w:cs="Arial"/>
          <w:b/>
          <w:bCs/>
          <w:noProof/>
        </w:rPr>
        <w:t xml:space="preserve">2. </w:t>
      </w:r>
      <w:r w:rsidRPr="00981A1F">
        <w:rPr>
          <w:rFonts w:ascii="Arial Narrow" w:hAnsi="Arial Narrow" w:cs="Arial"/>
          <w:noProof/>
        </w:rPr>
        <w:t>Polazeći od činjenic</w:t>
      </w:r>
      <w:r w:rsidR="0055153E">
        <w:rPr>
          <w:rFonts w:ascii="Arial Narrow" w:hAnsi="Arial Narrow" w:cs="Arial"/>
          <w:noProof/>
        </w:rPr>
        <w:t>e iz točke 1. ovih</w:t>
      </w:r>
      <w:r>
        <w:rPr>
          <w:rFonts w:ascii="Arial Narrow" w:hAnsi="Arial Narrow" w:cs="Arial"/>
          <w:noProof/>
        </w:rPr>
        <w:t xml:space="preserve"> Obveznih uputa</w:t>
      </w:r>
      <w:r w:rsidRPr="00981A1F">
        <w:rPr>
          <w:rFonts w:ascii="Arial Narrow" w:hAnsi="Arial Narrow" w:cs="Arial"/>
          <w:noProof/>
        </w:rPr>
        <w:t xml:space="preserve"> utvrđuje se da se pojedine izborne radnje trebaju obaviti u rokovima kako slijedi:</w:t>
      </w:r>
    </w:p>
    <w:p w:rsidR="00C03B02" w:rsidRPr="00981A1F" w:rsidRDefault="00C03B02" w:rsidP="00C03B02">
      <w:pPr>
        <w:ind w:firstLine="720"/>
        <w:jc w:val="both"/>
        <w:rPr>
          <w:rFonts w:ascii="Arial Narrow" w:hAnsi="Arial Narrow" w:cs="Arial"/>
          <w:b/>
          <w:bCs/>
          <w:noProof/>
        </w:rPr>
      </w:pPr>
      <w:r w:rsidRPr="00981A1F">
        <w:rPr>
          <w:rFonts w:ascii="Arial Narrow" w:hAnsi="Arial Narrow" w:cs="Arial"/>
          <w:b/>
          <w:noProof/>
        </w:rPr>
        <w:t>a)</w:t>
      </w:r>
      <w:r w:rsidRPr="00981A1F">
        <w:rPr>
          <w:rFonts w:ascii="Arial Narrow" w:hAnsi="Arial Narrow" w:cs="Arial"/>
          <w:noProof/>
        </w:rPr>
        <w:t xml:space="preserve"> </w:t>
      </w:r>
      <w:r w:rsidRPr="0055153E">
        <w:rPr>
          <w:rFonts w:ascii="Arial Narrow" w:hAnsi="Arial Narrow" w:cs="Arial"/>
          <w:bCs/>
          <w:noProof/>
        </w:rPr>
        <w:t xml:space="preserve">prezentacija Projekta „Dječje gradsko vijeće“ za sve učenike razreda koji sudjeluju u izborima </w:t>
      </w:r>
      <w:r w:rsidRPr="00981A1F">
        <w:rPr>
          <w:rFonts w:ascii="Arial Narrow" w:hAnsi="Arial Narrow" w:cs="Arial"/>
          <w:bCs/>
          <w:noProof/>
        </w:rPr>
        <w:t>škole</w:t>
      </w:r>
      <w:r w:rsidR="00433F6F">
        <w:rPr>
          <w:rFonts w:ascii="Arial Narrow" w:hAnsi="Arial Narrow" w:cs="Arial"/>
          <w:bCs/>
          <w:noProof/>
        </w:rPr>
        <w:t xml:space="preserve"> moraju organizirati u roku od 5 (pet</w:t>
      </w:r>
      <w:r w:rsidRPr="00981A1F">
        <w:rPr>
          <w:rFonts w:ascii="Arial Narrow" w:hAnsi="Arial Narrow" w:cs="Arial"/>
          <w:bCs/>
          <w:noProof/>
        </w:rPr>
        <w:t>) dana od dana objave izbora</w:t>
      </w:r>
      <w:r w:rsidRPr="00981A1F">
        <w:rPr>
          <w:rFonts w:ascii="Arial Narrow" w:hAnsi="Arial Narrow" w:cs="Arial"/>
          <w:noProof/>
        </w:rPr>
        <w:t xml:space="preserve">, tj. najkasnije do </w:t>
      </w:r>
      <w:r w:rsidR="00433F6F">
        <w:rPr>
          <w:rFonts w:ascii="Arial Narrow" w:hAnsi="Arial Narrow" w:cs="Arial"/>
          <w:b/>
          <w:noProof/>
        </w:rPr>
        <w:t>16</w:t>
      </w:r>
      <w:r>
        <w:rPr>
          <w:rFonts w:ascii="Arial Narrow" w:hAnsi="Arial Narrow" w:cs="Arial"/>
          <w:b/>
          <w:noProof/>
        </w:rPr>
        <w:t>. studenog 2021. godine.</w:t>
      </w:r>
      <w:r w:rsidRPr="00981A1F">
        <w:rPr>
          <w:rFonts w:ascii="Arial Narrow" w:hAnsi="Arial Narrow" w:cs="Arial"/>
          <w:b/>
          <w:bCs/>
          <w:noProof/>
        </w:rPr>
        <w:t xml:space="preserve"> </w:t>
      </w:r>
    </w:p>
    <w:p w:rsidR="00C03B02" w:rsidRPr="00981A1F" w:rsidRDefault="00C03B02" w:rsidP="00C03B02">
      <w:pPr>
        <w:ind w:firstLine="720"/>
        <w:jc w:val="both"/>
        <w:rPr>
          <w:rFonts w:ascii="Arial Narrow" w:hAnsi="Arial Narrow" w:cs="Arial"/>
          <w:b/>
          <w:bCs/>
          <w:noProof/>
        </w:rPr>
      </w:pPr>
      <w:r w:rsidRPr="00981A1F">
        <w:rPr>
          <w:rFonts w:ascii="Arial Narrow" w:hAnsi="Arial Narrow" w:cs="Arial"/>
          <w:b/>
          <w:noProof/>
        </w:rPr>
        <w:t>b)</w:t>
      </w:r>
      <w:r w:rsidRPr="00981A1F">
        <w:rPr>
          <w:rFonts w:ascii="Arial Narrow" w:hAnsi="Arial Narrow" w:cs="Arial"/>
          <w:noProof/>
        </w:rPr>
        <w:t xml:space="preserve"> Svi zainteresirani učenici </w:t>
      </w:r>
      <w:r w:rsidRPr="00981A1F">
        <w:rPr>
          <w:rFonts w:ascii="Arial Narrow" w:hAnsi="Arial Narrow" w:cs="Arial"/>
          <w:szCs w:val="20"/>
        </w:rPr>
        <w:t xml:space="preserve">dostavljaju svoju kandidaturu u pisanoj formi na propisanom obrascu svojem razredniku u roku od </w:t>
      </w:r>
      <w:r w:rsidR="00433F6F">
        <w:rPr>
          <w:rFonts w:ascii="Arial Narrow" w:hAnsi="Arial Narrow" w:cs="Arial"/>
          <w:szCs w:val="20"/>
        </w:rPr>
        <w:t>osam (osam</w:t>
      </w:r>
      <w:r w:rsidRPr="00981A1F">
        <w:rPr>
          <w:rFonts w:ascii="Arial Narrow" w:hAnsi="Arial Narrow" w:cs="Arial"/>
          <w:szCs w:val="20"/>
        </w:rPr>
        <w:t>) dana od</w:t>
      </w:r>
      <w:r w:rsidRPr="00981A1F">
        <w:rPr>
          <w:rFonts w:ascii="Arial Narrow" w:hAnsi="Arial Narrow" w:cs="Arial"/>
          <w:bCs/>
          <w:noProof/>
        </w:rPr>
        <w:t xml:space="preserve"> dana objave izbora</w:t>
      </w:r>
      <w:r w:rsidR="00433F6F">
        <w:rPr>
          <w:rFonts w:ascii="Arial Narrow" w:hAnsi="Arial Narrow" w:cs="Arial"/>
          <w:noProof/>
        </w:rPr>
        <w:t>, tj. najkasnije do 19</w:t>
      </w:r>
      <w:r w:rsidR="0055153E">
        <w:rPr>
          <w:rFonts w:ascii="Arial Narrow" w:hAnsi="Arial Narrow" w:cs="Arial"/>
          <w:noProof/>
        </w:rPr>
        <w:t>. studenog 2021. godine</w:t>
      </w:r>
      <w:r w:rsidR="0055153E">
        <w:rPr>
          <w:rFonts w:ascii="Arial Narrow" w:hAnsi="Arial Narrow" w:cs="Arial"/>
          <w:b/>
          <w:bCs/>
          <w:noProof/>
        </w:rPr>
        <w:t>.</w:t>
      </w:r>
    </w:p>
    <w:p w:rsidR="00C03B02" w:rsidRPr="00981A1F" w:rsidRDefault="00C03B02" w:rsidP="00C03B02">
      <w:pPr>
        <w:ind w:firstLine="708"/>
        <w:jc w:val="both"/>
        <w:rPr>
          <w:rFonts w:ascii="Arial Narrow" w:hAnsi="Arial Narrow" w:cs="Arial"/>
          <w:b/>
          <w:bCs/>
          <w:noProof/>
        </w:rPr>
      </w:pPr>
      <w:r w:rsidRPr="00981A1F">
        <w:rPr>
          <w:rFonts w:ascii="Arial Narrow" w:hAnsi="Arial Narrow" w:cs="Arial"/>
        </w:rPr>
        <w:t>Razrednici objavljuju listu kandidata na oglasnoj plo</w:t>
      </w:r>
      <w:r w:rsidRPr="00981A1F">
        <w:rPr>
          <w:rFonts w:ascii="Arial Narrow" w:eastAsia="TimesNewRoman" w:hAnsi="Arial Narrow" w:cs="Arial"/>
        </w:rPr>
        <w:t>č</w:t>
      </w:r>
      <w:r w:rsidRPr="00981A1F">
        <w:rPr>
          <w:rFonts w:ascii="Arial Narrow" w:hAnsi="Arial Narrow" w:cs="Arial"/>
        </w:rPr>
        <w:t>i u predvorju školama.</w:t>
      </w:r>
    </w:p>
    <w:p w:rsidR="00C03B02" w:rsidRPr="00981A1F" w:rsidRDefault="0055153E" w:rsidP="00C03B02">
      <w:pPr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</w:t>
      </w:r>
      <w:r w:rsidR="00C03B02" w:rsidRPr="00981A1F">
        <w:rPr>
          <w:rFonts w:ascii="Arial Narrow" w:hAnsi="Arial Narrow" w:cs="Arial"/>
          <w:b/>
        </w:rPr>
        <w:t xml:space="preserve">) </w:t>
      </w:r>
      <w:r w:rsidR="00C03B02" w:rsidRPr="0055153E">
        <w:rPr>
          <w:rFonts w:ascii="Arial Narrow" w:hAnsi="Arial Narrow" w:cs="Arial"/>
        </w:rPr>
        <w:t>u svakom razrednom odjelu se osniva Izborno povjerenstvo kojeg čine 3 učenika koji nisu kandidati.</w:t>
      </w:r>
    </w:p>
    <w:p w:rsidR="00C03B02" w:rsidRPr="00981A1F" w:rsidRDefault="0055153E" w:rsidP="00C03B0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noProof/>
        </w:rPr>
        <w:t>d</w:t>
      </w:r>
      <w:r w:rsidR="00C03B02" w:rsidRPr="00981A1F">
        <w:rPr>
          <w:rFonts w:ascii="Arial Narrow" w:hAnsi="Arial Narrow" w:cs="Arial"/>
          <w:b/>
          <w:bCs/>
          <w:noProof/>
        </w:rPr>
        <w:t>)</w:t>
      </w:r>
      <w:r w:rsidR="00C03B02" w:rsidRPr="00981A1F">
        <w:rPr>
          <w:rFonts w:ascii="Arial Narrow" w:hAnsi="Arial Narrow" w:cs="Arial"/>
        </w:rPr>
        <w:t xml:space="preserve"> vije</w:t>
      </w:r>
      <w:r w:rsidR="00C03B02" w:rsidRPr="00981A1F">
        <w:rPr>
          <w:rFonts w:ascii="Arial Narrow" w:eastAsia="TimesNewRoman" w:hAnsi="Arial Narrow" w:cs="Arial"/>
        </w:rPr>
        <w:t>ć</w:t>
      </w:r>
      <w:r w:rsidR="00C03B02" w:rsidRPr="00981A1F">
        <w:rPr>
          <w:rFonts w:ascii="Arial Narrow" w:hAnsi="Arial Narrow" w:cs="Arial"/>
        </w:rPr>
        <w:t>nici Dje</w:t>
      </w:r>
      <w:r w:rsidR="00C03B02" w:rsidRPr="00981A1F">
        <w:rPr>
          <w:rFonts w:ascii="Arial Narrow" w:eastAsia="TimesNewRoman" w:hAnsi="Arial Narrow" w:cs="Arial"/>
        </w:rPr>
        <w:t>č</w:t>
      </w:r>
      <w:r w:rsidR="00C03B02" w:rsidRPr="00981A1F">
        <w:rPr>
          <w:rFonts w:ascii="Arial Narrow" w:hAnsi="Arial Narrow" w:cs="Arial"/>
        </w:rPr>
        <w:t>jeg gradskog vije</w:t>
      </w:r>
      <w:r w:rsidR="00C03B02" w:rsidRPr="00981A1F">
        <w:rPr>
          <w:rFonts w:ascii="Arial Narrow" w:eastAsia="TimesNewRoman" w:hAnsi="Arial Narrow" w:cs="Arial"/>
        </w:rPr>
        <w:t>ć</w:t>
      </w:r>
      <w:r w:rsidR="00C03B02" w:rsidRPr="00981A1F">
        <w:rPr>
          <w:rFonts w:ascii="Arial Narrow" w:hAnsi="Arial Narrow" w:cs="Arial"/>
        </w:rPr>
        <w:t>a jednog razreda izabiru se tajnim glasovanjem uz prisustvo razrednika koji jam</w:t>
      </w:r>
      <w:r w:rsidR="00C03B02" w:rsidRPr="00981A1F">
        <w:rPr>
          <w:rFonts w:ascii="Arial Narrow" w:eastAsia="TimesNewRoman" w:hAnsi="Arial Narrow" w:cs="Arial"/>
        </w:rPr>
        <w:t>č</w:t>
      </w:r>
      <w:r w:rsidR="00C03B02" w:rsidRPr="00981A1F">
        <w:rPr>
          <w:rFonts w:ascii="Arial Narrow" w:hAnsi="Arial Narrow" w:cs="Arial"/>
        </w:rPr>
        <w:t xml:space="preserve">i pravilnost izbora. </w:t>
      </w:r>
    </w:p>
    <w:p w:rsidR="00C03B02" w:rsidRPr="00981A1F" w:rsidRDefault="00C03B02" w:rsidP="00C03B02">
      <w:pPr>
        <w:ind w:firstLine="720"/>
        <w:jc w:val="both"/>
        <w:rPr>
          <w:rFonts w:ascii="Arial Narrow" w:hAnsi="Arial Narrow" w:cs="Arial"/>
          <w:szCs w:val="20"/>
        </w:rPr>
      </w:pPr>
      <w:r w:rsidRPr="00981A1F">
        <w:rPr>
          <w:rFonts w:ascii="Arial Narrow" w:hAnsi="Arial Narrow" w:cs="Arial"/>
          <w:szCs w:val="20"/>
        </w:rPr>
        <w:t>Svaki razredni odjel IV</w:t>
      </w:r>
      <w:r w:rsidR="0055153E">
        <w:rPr>
          <w:rFonts w:ascii="Arial Narrow" w:hAnsi="Arial Narrow" w:cs="Arial"/>
          <w:szCs w:val="20"/>
        </w:rPr>
        <w:t>.</w:t>
      </w:r>
      <w:r w:rsidRPr="00981A1F">
        <w:rPr>
          <w:rFonts w:ascii="Arial Narrow" w:hAnsi="Arial Narrow" w:cs="Arial"/>
          <w:szCs w:val="20"/>
        </w:rPr>
        <w:t>, V</w:t>
      </w:r>
      <w:r w:rsidR="0055153E">
        <w:rPr>
          <w:rFonts w:ascii="Arial Narrow" w:hAnsi="Arial Narrow" w:cs="Arial"/>
          <w:szCs w:val="20"/>
        </w:rPr>
        <w:t>.</w:t>
      </w:r>
      <w:r w:rsidRPr="00981A1F">
        <w:rPr>
          <w:rFonts w:ascii="Arial Narrow" w:hAnsi="Arial Narrow" w:cs="Arial"/>
          <w:szCs w:val="20"/>
        </w:rPr>
        <w:t>, VI</w:t>
      </w:r>
      <w:r w:rsidR="0055153E">
        <w:rPr>
          <w:rFonts w:ascii="Arial Narrow" w:hAnsi="Arial Narrow" w:cs="Arial"/>
          <w:szCs w:val="20"/>
        </w:rPr>
        <w:t>.</w:t>
      </w:r>
      <w:r w:rsidRPr="00981A1F">
        <w:rPr>
          <w:rFonts w:ascii="Arial Narrow" w:hAnsi="Arial Narrow" w:cs="Arial"/>
          <w:szCs w:val="20"/>
        </w:rPr>
        <w:t xml:space="preserve"> i VII</w:t>
      </w:r>
      <w:r w:rsidR="0055153E">
        <w:rPr>
          <w:rFonts w:ascii="Arial Narrow" w:hAnsi="Arial Narrow" w:cs="Arial"/>
          <w:szCs w:val="20"/>
        </w:rPr>
        <w:t>.</w:t>
      </w:r>
      <w:r w:rsidRPr="00981A1F">
        <w:rPr>
          <w:rFonts w:ascii="Arial Narrow" w:hAnsi="Arial Narrow" w:cs="Arial"/>
          <w:szCs w:val="20"/>
        </w:rPr>
        <w:t xml:space="preserve"> razreda mora imati najmanje  jednog kandidata. </w:t>
      </w:r>
    </w:p>
    <w:p w:rsidR="00C03B02" w:rsidRPr="0055153E" w:rsidRDefault="00C03B02" w:rsidP="00C03B02">
      <w:pPr>
        <w:ind w:firstLine="720"/>
        <w:jc w:val="both"/>
        <w:rPr>
          <w:rFonts w:ascii="Arial Narrow" w:hAnsi="Arial Narrow" w:cs="Arial"/>
          <w:szCs w:val="20"/>
        </w:rPr>
      </w:pPr>
      <w:r w:rsidRPr="0055153E">
        <w:rPr>
          <w:rFonts w:ascii="Arial Narrow" w:hAnsi="Arial Narrow" w:cs="Arial"/>
          <w:szCs w:val="20"/>
        </w:rPr>
        <w:t>U slučaju da nema predloženog kandidata</w:t>
      </w:r>
      <w:r w:rsidRPr="0055153E">
        <w:rPr>
          <w:rFonts w:ascii="Arial Narrow" w:hAnsi="Arial Narrow" w:cs="Arial"/>
        </w:rPr>
        <w:t xml:space="preserve">, kao jedini kandidat bit će predložen predstavnik razreda u Vijeću učenika.  </w:t>
      </w:r>
    </w:p>
    <w:p w:rsidR="00C03B02" w:rsidRPr="00981A1F" w:rsidRDefault="0055153E" w:rsidP="00C03B02">
      <w:pPr>
        <w:ind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</w:rPr>
        <w:t>e</w:t>
      </w:r>
      <w:r w:rsidR="00C03B02" w:rsidRPr="00981A1F">
        <w:rPr>
          <w:rFonts w:ascii="Arial Narrow" w:hAnsi="Arial Narrow" w:cs="Arial"/>
          <w:b/>
          <w:noProof/>
        </w:rPr>
        <w:t>)</w:t>
      </w:r>
      <w:r w:rsidR="00C03B02" w:rsidRPr="00981A1F">
        <w:rPr>
          <w:rFonts w:ascii="Arial Narrow" w:hAnsi="Arial Narrow" w:cs="Arial"/>
          <w:noProof/>
        </w:rPr>
        <w:t xml:space="preserve"> Glasovanje će se obavljati dana </w:t>
      </w:r>
      <w:r w:rsidR="00433F6F">
        <w:rPr>
          <w:rFonts w:ascii="Arial Narrow" w:hAnsi="Arial Narrow" w:cs="Arial"/>
          <w:b/>
          <w:noProof/>
        </w:rPr>
        <w:t>23</w:t>
      </w:r>
      <w:r>
        <w:rPr>
          <w:rFonts w:ascii="Arial Narrow" w:hAnsi="Arial Narrow" w:cs="Arial"/>
          <w:b/>
          <w:noProof/>
        </w:rPr>
        <w:t>. studenog 2021. godine.</w:t>
      </w:r>
    </w:p>
    <w:p w:rsidR="00C03B02" w:rsidRPr="00981A1F" w:rsidRDefault="0055153E" w:rsidP="00C03B02">
      <w:pPr>
        <w:ind w:firstLine="720"/>
        <w:jc w:val="both"/>
        <w:rPr>
          <w:rFonts w:ascii="Arial Narrow" w:hAnsi="Arial Narrow" w:cs="Arial"/>
          <w:b/>
          <w:noProof/>
        </w:rPr>
      </w:pPr>
      <w:r>
        <w:rPr>
          <w:rFonts w:ascii="Arial Narrow" w:hAnsi="Arial Narrow" w:cs="Arial"/>
          <w:b/>
        </w:rPr>
        <w:t>f</w:t>
      </w:r>
      <w:r w:rsidR="00C03B02" w:rsidRPr="00981A1F">
        <w:rPr>
          <w:rFonts w:ascii="Arial Narrow" w:hAnsi="Arial Narrow" w:cs="Arial"/>
          <w:b/>
        </w:rPr>
        <w:t>)</w:t>
      </w:r>
      <w:r w:rsidR="00C03B02" w:rsidRPr="00981A1F">
        <w:rPr>
          <w:rFonts w:ascii="Arial Narrow" w:hAnsi="Arial Narrow" w:cs="Arial"/>
        </w:rPr>
        <w:t xml:space="preserve"> Kao kandidat za vije</w:t>
      </w:r>
      <w:r w:rsidR="00C03B02" w:rsidRPr="00981A1F">
        <w:rPr>
          <w:rFonts w:ascii="Arial Narrow" w:eastAsia="TimesNewRoman" w:hAnsi="Arial Narrow" w:cs="Arial"/>
        </w:rPr>
        <w:t>ć</w:t>
      </w:r>
      <w:r w:rsidR="00C03B02" w:rsidRPr="00981A1F">
        <w:rPr>
          <w:rFonts w:ascii="Arial Narrow" w:hAnsi="Arial Narrow" w:cs="Arial"/>
        </w:rPr>
        <w:t>nika Dje</w:t>
      </w:r>
      <w:r w:rsidR="00C03B02" w:rsidRPr="00981A1F">
        <w:rPr>
          <w:rFonts w:ascii="Arial Narrow" w:eastAsia="TimesNewRoman" w:hAnsi="Arial Narrow" w:cs="Arial"/>
        </w:rPr>
        <w:t>č</w:t>
      </w:r>
      <w:r w:rsidR="00C03B02" w:rsidRPr="00981A1F">
        <w:rPr>
          <w:rFonts w:ascii="Arial Narrow" w:hAnsi="Arial Narrow" w:cs="Arial"/>
        </w:rPr>
        <w:t>jeg gradskog vije</w:t>
      </w:r>
      <w:r w:rsidR="00C03B02" w:rsidRPr="00981A1F">
        <w:rPr>
          <w:rFonts w:ascii="Arial Narrow" w:eastAsia="TimesNewRoman" w:hAnsi="Arial Narrow" w:cs="Arial"/>
        </w:rPr>
        <w:t>ć</w:t>
      </w:r>
      <w:r w:rsidR="00C03B02" w:rsidRPr="00981A1F">
        <w:rPr>
          <w:rFonts w:ascii="Arial Narrow" w:hAnsi="Arial Narrow" w:cs="Arial"/>
        </w:rPr>
        <w:t>a izabran je kandidat sa najve</w:t>
      </w:r>
      <w:r w:rsidR="00C03B02" w:rsidRPr="00981A1F">
        <w:rPr>
          <w:rFonts w:ascii="Arial Narrow" w:eastAsia="TimesNewRoman" w:hAnsi="Arial Narrow" w:cs="Arial"/>
        </w:rPr>
        <w:t>ć</w:t>
      </w:r>
      <w:r w:rsidR="00C03B02" w:rsidRPr="00981A1F">
        <w:rPr>
          <w:rFonts w:ascii="Arial Narrow" w:hAnsi="Arial Narrow" w:cs="Arial"/>
        </w:rPr>
        <w:t>im brojem glasova. U slu</w:t>
      </w:r>
      <w:r w:rsidR="00C03B02" w:rsidRPr="00981A1F">
        <w:rPr>
          <w:rFonts w:ascii="Arial Narrow" w:eastAsia="TimesNewRoman" w:hAnsi="Arial Narrow" w:cs="Arial"/>
        </w:rPr>
        <w:t>č</w:t>
      </w:r>
      <w:r w:rsidR="00C03B02" w:rsidRPr="00981A1F">
        <w:rPr>
          <w:rFonts w:ascii="Arial Narrow" w:hAnsi="Arial Narrow" w:cs="Arial"/>
        </w:rPr>
        <w:t>aju istog broja glasova dvoje ili više kandidata iz istog razrednog odjela, izbori se ponavljaju između tih kandidata, neposredno nakon prebrojavanja glasova,</w:t>
      </w:r>
    </w:p>
    <w:p w:rsidR="00C03B02" w:rsidRPr="00981A1F" w:rsidRDefault="0055153E" w:rsidP="00C03B02">
      <w:pPr>
        <w:ind w:firstLine="7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t>g</w:t>
      </w:r>
      <w:r w:rsidR="00C03B02" w:rsidRPr="00981A1F">
        <w:rPr>
          <w:rFonts w:ascii="Arial Narrow" w:hAnsi="Arial Narrow" w:cs="Arial"/>
          <w:b/>
          <w:noProof/>
        </w:rPr>
        <w:t xml:space="preserve">) </w:t>
      </w:r>
      <w:r w:rsidR="00C03B02" w:rsidRPr="00981A1F">
        <w:rPr>
          <w:rFonts w:ascii="Arial Narrow" w:hAnsi="Arial Narrow" w:cs="Arial"/>
        </w:rPr>
        <w:t>Rezultati glasovanja unose se u zapisnik koji potpisuje razrednik.</w:t>
      </w:r>
      <w:r w:rsidR="00C03B02" w:rsidRPr="00981A1F">
        <w:rPr>
          <w:rFonts w:ascii="Arial Narrow" w:hAnsi="Arial Narrow" w:cs="Arial"/>
          <w:noProof/>
        </w:rPr>
        <w:t xml:space="preserve"> Zapisnici o glasovanju </w:t>
      </w:r>
      <w:r w:rsidR="00C03B02" w:rsidRPr="00981A1F">
        <w:rPr>
          <w:rFonts w:ascii="Arial Narrow" w:hAnsi="Arial Narrow" w:cs="Arial"/>
        </w:rPr>
        <w:t>dostavljaju se Jedinstvenom upravnom odjelu Grada Lepoglave koji u roku od 72 sata objavljuje rezultate izbora na internet stranicama i oglasnoj ploči Grada Lepoglave te na oglasnim plo</w:t>
      </w:r>
      <w:r w:rsidR="00C03B02" w:rsidRPr="00981A1F">
        <w:rPr>
          <w:rFonts w:ascii="Arial Narrow" w:eastAsia="TimesNewRoman" w:hAnsi="Arial Narrow" w:cs="Arial"/>
        </w:rPr>
        <w:t>č</w:t>
      </w:r>
      <w:r w:rsidR="00C03B02" w:rsidRPr="00981A1F">
        <w:rPr>
          <w:rFonts w:ascii="Arial Narrow" w:hAnsi="Arial Narrow" w:cs="Arial"/>
        </w:rPr>
        <w:t>ama škola.</w:t>
      </w:r>
    </w:p>
    <w:p w:rsidR="00C03B02" w:rsidRPr="00981A1F" w:rsidRDefault="0055153E" w:rsidP="00C03B02">
      <w:pPr>
        <w:ind w:firstLine="708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b/>
          <w:szCs w:val="20"/>
          <w:lang w:val="en-US"/>
        </w:rPr>
        <w:t>h</w:t>
      </w:r>
      <w:r w:rsidR="00C03B02" w:rsidRPr="00981A1F">
        <w:rPr>
          <w:rFonts w:ascii="Arial Narrow" w:hAnsi="Arial Narrow" w:cs="Arial"/>
          <w:b/>
          <w:szCs w:val="20"/>
          <w:lang w:val="en-US"/>
        </w:rPr>
        <w:t>)</w:t>
      </w:r>
      <w:r w:rsidR="00C03B02" w:rsidRPr="00981A1F">
        <w:rPr>
          <w:rFonts w:ascii="Arial Narrow" w:hAnsi="Arial Narrow" w:cs="Arial"/>
          <w:szCs w:val="20"/>
          <w:lang w:val="en-US"/>
        </w:rPr>
        <w:t xml:space="preserve"> </w:t>
      </w:r>
      <w:r w:rsidR="00C03B02" w:rsidRPr="00981A1F">
        <w:rPr>
          <w:rFonts w:ascii="Arial Narrow" w:hAnsi="Arial Narrow" w:cs="Arial"/>
          <w:szCs w:val="20"/>
        </w:rPr>
        <w:t>Dječjeg gradona</w:t>
      </w:r>
      <w:r w:rsidR="00C03B02" w:rsidRPr="00981A1F">
        <w:rPr>
          <w:rFonts w:ascii="Arial Narrow" w:eastAsia="TimesNewRoman" w:hAnsi="Arial Narrow" w:cs="Arial"/>
          <w:szCs w:val="20"/>
        </w:rPr>
        <w:t>č</w:t>
      </w:r>
      <w:r w:rsidR="00C03B02" w:rsidRPr="00981A1F">
        <w:rPr>
          <w:rFonts w:ascii="Arial Narrow" w:hAnsi="Arial Narrow" w:cs="Arial"/>
          <w:szCs w:val="20"/>
        </w:rPr>
        <w:t>elnika/predsjednika Dječjeg gradskog vijeća biraju vijećnici Dječjeg gradskog vije</w:t>
      </w:r>
      <w:r w:rsidR="00C03B02" w:rsidRPr="00981A1F">
        <w:rPr>
          <w:rFonts w:ascii="Arial Narrow" w:eastAsia="TimesNewRoman" w:hAnsi="Arial Narrow" w:cs="Arial"/>
          <w:szCs w:val="20"/>
        </w:rPr>
        <w:t>ć</w:t>
      </w:r>
      <w:r w:rsidR="00C03B02">
        <w:rPr>
          <w:rFonts w:ascii="Arial Narrow" w:hAnsi="Arial Narrow" w:cs="Arial"/>
          <w:szCs w:val="20"/>
        </w:rPr>
        <w:t xml:space="preserve">a između </w:t>
      </w:r>
      <w:proofErr w:type="gramStart"/>
      <w:r w:rsidR="00C03B02">
        <w:rPr>
          <w:rFonts w:ascii="Arial Narrow" w:hAnsi="Arial Narrow" w:cs="Arial"/>
          <w:szCs w:val="20"/>
        </w:rPr>
        <w:t>sebe</w:t>
      </w:r>
      <w:proofErr w:type="gramEnd"/>
      <w:r w:rsidR="00C03B02" w:rsidRPr="00981A1F">
        <w:rPr>
          <w:rFonts w:ascii="Arial Narrow" w:hAnsi="Arial Narrow" w:cs="Arial"/>
          <w:szCs w:val="20"/>
        </w:rPr>
        <w:t xml:space="preserve"> javnim glasovanjem na konstituiraju</w:t>
      </w:r>
      <w:r w:rsidR="00C03B02" w:rsidRPr="00981A1F">
        <w:rPr>
          <w:rFonts w:ascii="Arial Narrow" w:eastAsia="TimesNewRoman" w:hAnsi="Arial Narrow" w:cs="Arial"/>
          <w:szCs w:val="20"/>
        </w:rPr>
        <w:t>ć</w:t>
      </w:r>
      <w:r w:rsidR="00C03B02" w:rsidRPr="00981A1F">
        <w:rPr>
          <w:rFonts w:ascii="Arial Narrow" w:hAnsi="Arial Narrow" w:cs="Arial"/>
          <w:szCs w:val="20"/>
        </w:rPr>
        <w:t>oj sjednici.</w:t>
      </w:r>
    </w:p>
    <w:p w:rsidR="00C03B02" w:rsidRPr="00981A1F" w:rsidRDefault="00C03B02" w:rsidP="00C03B02">
      <w:pPr>
        <w:jc w:val="both"/>
        <w:rPr>
          <w:rFonts w:ascii="Arial Narrow" w:hAnsi="Arial Narrow" w:cs="Arial"/>
          <w:noProof/>
        </w:rPr>
      </w:pPr>
      <w:r w:rsidRPr="00981A1F">
        <w:rPr>
          <w:rFonts w:ascii="Arial Narrow" w:hAnsi="Arial Narrow" w:cs="Arial"/>
          <w:b/>
          <w:bCs/>
          <w:noProof/>
        </w:rPr>
        <w:tab/>
        <w:t xml:space="preserve">3. </w:t>
      </w:r>
      <w:r w:rsidRPr="00981A1F">
        <w:rPr>
          <w:rFonts w:ascii="Arial Narrow" w:hAnsi="Arial Narrow" w:cs="Arial"/>
          <w:noProof/>
        </w:rPr>
        <w:t>Ove Obvezne upute objavit će se na internetskoj strani</w:t>
      </w:r>
      <w:r w:rsidR="0055153E">
        <w:rPr>
          <w:rFonts w:ascii="Arial Narrow" w:hAnsi="Arial Narrow" w:cs="Arial"/>
          <w:noProof/>
        </w:rPr>
        <w:t>ci i oglasnoj ploči Grada Lepog</w:t>
      </w:r>
      <w:r w:rsidRPr="00981A1F">
        <w:rPr>
          <w:rFonts w:ascii="Arial Narrow" w:hAnsi="Arial Narrow" w:cs="Arial"/>
          <w:noProof/>
        </w:rPr>
        <w:t>l</w:t>
      </w:r>
      <w:r w:rsidR="0055153E">
        <w:rPr>
          <w:rFonts w:ascii="Arial Narrow" w:hAnsi="Arial Narrow" w:cs="Arial"/>
          <w:noProof/>
        </w:rPr>
        <w:t>a</w:t>
      </w:r>
      <w:r w:rsidRPr="00981A1F">
        <w:rPr>
          <w:rFonts w:ascii="Arial Narrow" w:hAnsi="Arial Narrow" w:cs="Arial"/>
          <w:noProof/>
        </w:rPr>
        <w:t xml:space="preserve">ve </w:t>
      </w:r>
      <w:r w:rsidR="0055153E">
        <w:rPr>
          <w:rFonts w:ascii="Arial Narrow" w:hAnsi="Arial Narrow" w:cs="Arial"/>
          <w:noProof/>
        </w:rPr>
        <w:t xml:space="preserve">kao i na </w:t>
      </w:r>
      <w:r w:rsidRPr="00981A1F">
        <w:rPr>
          <w:rFonts w:ascii="Arial Narrow" w:hAnsi="Arial Narrow" w:cs="Arial"/>
          <w:noProof/>
        </w:rPr>
        <w:t xml:space="preserve">internetskim stranicama i oglasnim pločama </w:t>
      </w:r>
      <w:r w:rsidRPr="00981A1F">
        <w:rPr>
          <w:rFonts w:ascii="Arial Narrow" w:hAnsi="Arial Narrow" w:cs="Arial"/>
        </w:rPr>
        <w:t xml:space="preserve">Osnovne škola Ante Starčevića Lepoglava, Osnovne škole Ivana </w:t>
      </w:r>
      <w:proofErr w:type="spellStart"/>
      <w:r w:rsidRPr="00981A1F">
        <w:rPr>
          <w:rFonts w:ascii="Arial Narrow" w:hAnsi="Arial Narrow" w:cs="Arial"/>
        </w:rPr>
        <w:t>Rangera</w:t>
      </w:r>
      <w:proofErr w:type="spellEnd"/>
      <w:r w:rsidRPr="00981A1F">
        <w:rPr>
          <w:rFonts w:ascii="Arial Narrow" w:hAnsi="Arial Narrow" w:cs="Arial"/>
        </w:rPr>
        <w:t xml:space="preserve"> Kamenica i Osnovne škole Izidora Poljaka </w:t>
      </w:r>
      <w:proofErr w:type="spellStart"/>
      <w:r w:rsidRPr="00981A1F">
        <w:rPr>
          <w:rFonts w:ascii="Arial Narrow" w:hAnsi="Arial Narrow" w:cs="Arial"/>
        </w:rPr>
        <w:t>Višnjica</w:t>
      </w:r>
      <w:proofErr w:type="spellEnd"/>
      <w:r w:rsidRPr="00981A1F">
        <w:rPr>
          <w:rFonts w:ascii="Arial Narrow" w:hAnsi="Arial Narrow" w:cs="Arial"/>
        </w:rPr>
        <w:t>.</w:t>
      </w:r>
    </w:p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</w:p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  <w:r w:rsidRPr="00981A1F">
        <w:rPr>
          <w:rFonts w:ascii="Arial Narrow" w:hAnsi="Arial Narrow" w:cs="Arial"/>
        </w:rPr>
        <w:t xml:space="preserve">KLASA: </w:t>
      </w:r>
      <w:r w:rsidR="0055153E">
        <w:rPr>
          <w:rFonts w:ascii="Arial Narrow" w:hAnsi="Arial Narrow" w:cs="Arial"/>
        </w:rPr>
        <w:t>601-01/21-01/1</w:t>
      </w:r>
    </w:p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  <w:r w:rsidRPr="00981A1F">
        <w:rPr>
          <w:rFonts w:ascii="Arial Narrow" w:hAnsi="Arial Narrow" w:cs="Arial"/>
        </w:rPr>
        <w:t>URBROJ: 2107/01-01</w:t>
      </w:r>
      <w:r w:rsidR="0055153E">
        <w:rPr>
          <w:rFonts w:ascii="Arial Narrow" w:hAnsi="Arial Narrow" w:cs="Arial"/>
        </w:rPr>
        <w:t>-21-2</w:t>
      </w:r>
    </w:p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  <w:r w:rsidRPr="00981A1F">
        <w:rPr>
          <w:rFonts w:ascii="Arial Narrow" w:hAnsi="Arial Narrow" w:cs="Arial"/>
        </w:rPr>
        <w:t xml:space="preserve">Lepoglava, </w:t>
      </w:r>
      <w:r w:rsidR="0055153E">
        <w:rPr>
          <w:rFonts w:ascii="Arial Narrow" w:hAnsi="Arial Narrow" w:cs="Arial"/>
        </w:rPr>
        <w:t>11.studenog 2021.</w:t>
      </w:r>
    </w:p>
    <w:p w:rsidR="00C03B02" w:rsidRPr="00981A1F" w:rsidRDefault="00C03B02" w:rsidP="00C03B02">
      <w:pPr>
        <w:spacing w:line="276" w:lineRule="auto"/>
        <w:rPr>
          <w:rFonts w:ascii="Arial Narrow" w:hAnsi="Arial Narrow" w:cs="Arial"/>
        </w:rPr>
      </w:pPr>
    </w:p>
    <w:p w:rsidR="00C03B02" w:rsidRPr="00981A1F" w:rsidRDefault="00C03B02" w:rsidP="00C03B02">
      <w:pPr>
        <w:spacing w:line="276" w:lineRule="auto"/>
        <w:jc w:val="right"/>
        <w:rPr>
          <w:rFonts w:ascii="Arial Narrow" w:hAnsi="Arial Narrow" w:cs="Arial"/>
          <w:b/>
        </w:rPr>
      </w:pPr>
      <w:r w:rsidRPr="00981A1F">
        <w:rPr>
          <w:rFonts w:ascii="Arial Narrow" w:hAnsi="Arial Narrow" w:cs="Arial"/>
          <w:b/>
        </w:rPr>
        <w:t>GRADONAČELNIK GRADA LEPOGLAVE</w:t>
      </w:r>
    </w:p>
    <w:p w:rsidR="00C03B02" w:rsidRPr="00981A1F" w:rsidRDefault="00C03B02" w:rsidP="00C03B02">
      <w:pPr>
        <w:spacing w:line="276" w:lineRule="auto"/>
        <w:jc w:val="right"/>
        <w:rPr>
          <w:rFonts w:ascii="Arial Narrow" w:hAnsi="Arial Narrow" w:cs="Arial"/>
        </w:rPr>
      </w:pPr>
      <w:r w:rsidRPr="00981A1F">
        <w:rPr>
          <w:rFonts w:ascii="Arial Narrow" w:hAnsi="Arial Narrow" w:cs="Arial"/>
        </w:rPr>
        <w:t xml:space="preserve">Marijan Škvarić, </w:t>
      </w:r>
      <w:proofErr w:type="spellStart"/>
      <w:r w:rsidRPr="00981A1F">
        <w:rPr>
          <w:rFonts w:ascii="Arial Narrow" w:hAnsi="Arial Narrow" w:cs="Arial"/>
        </w:rPr>
        <w:t>dipl.ing</w:t>
      </w:r>
      <w:proofErr w:type="spellEnd"/>
    </w:p>
    <w:p w:rsidR="00C03B02" w:rsidRPr="00981A1F" w:rsidRDefault="00C03B02" w:rsidP="00C03B02">
      <w:pPr>
        <w:rPr>
          <w:rFonts w:ascii="Arial Narrow" w:hAnsi="Arial Narrow"/>
        </w:rPr>
      </w:pPr>
    </w:p>
    <w:p w:rsidR="00D02922" w:rsidRDefault="00D02922"/>
    <w:sectPr w:rsidR="00D02922" w:rsidSect="00981A1F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02"/>
    <w:rsid w:val="00147A09"/>
    <w:rsid w:val="001E05AE"/>
    <w:rsid w:val="00433F6F"/>
    <w:rsid w:val="004433B2"/>
    <w:rsid w:val="0055153E"/>
    <w:rsid w:val="005E6E96"/>
    <w:rsid w:val="00C03B02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F2439-703E-4E93-9D71-0EEB2190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B0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2021-11-11T10:36:00Z</cp:lastPrinted>
  <dcterms:created xsi:type="dcterms:W3CDTF">2021-11-11T07:19:00Z</dcterms:created>
  <dcterms:modified xsi:type="dcterms:W3CDTF">2021-11-11T10:50:00Z</dcterms:modified>
</cp:coreProperties>
</file>