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CF068" w14:textId="77777777" w:rsidR="000F6F04" w:rsidRPr="0027719C" w:rsidRDefault="000F6F04" w:rsidP="000F6F04">
      <w:pPr>
        <w:spacing w:after="0" w:line="240" w:lineRule="auto"/>
        <w:rPr>
          <w:rFonts w:eastAsia="Times New Roman"/>
          <w:kern w:val="28"/>
          <w:sz w:val="24"/>
          <w:szCs w:val="24"/>
          <w:lang w:val="en-AU" w:eastAsia="hr-HR"/>
        </w:rPr>
      </w:pPr>
      <w:r w:rsidRPr="0027719C">
        <w:rPr>
          <w:rFonts w:eastAsia="Times New Roman"/>
          <w:noProof/>
          <w:kern w:val="28"/>
          <w:sz w:val="24"/>
          <w:szCs w:val="24"/>
          <w:lang w:eastAsia="hr-HR"/>
        </w:rPr>
        <w:drawing>
          <wp:anchor distT="0" distB="0" distL="114300" distR="114300" simplePos="0" relativeHeight="251660288" behindDoc="0" locked="0" layoutInCell="1" allowOverlap="1" wp14:anchorId="2E62A39D" wp14:editId="192B7E8D">
            <wp:simplePos x="0" y="0"/>
            <wp:positionH relativeFrom="column">
              <wp:posOffset>547453</wp:posOffset>
            </wp:positionH>
            <wp:positionV relativeFrom="paragraph">
              <wp:posOffset>-286496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2FAB03" w14:textId="77777777" w:rsidR="000F6F04" w:rsidRPr="0027719C" w:rsidRDefault="000F6F04" w:rsidP="000F6F04">
      <w:pPr>
        <w:spacing w:after="0" w:line="240" w:lineRule="auto"/>
        <w:rPr>
          <w:rFonts w:eastAsia="Times New Roman"/>
          <w:kern w:val="28"/>
          <w:sz w:val="24"/>
          <w:szCs w:val="24"/>
          <w:lang w:val="en-AU" w:eastAsia="hr-HR"/>
        </w:rPr>
      </w:pPr>
    </w:p>
    <w:p w14:paraId="1BC054DA" w14:textId="77777777" w:rsidR="000F6F04" w:rsidRPr="0027719C" w:rsidRDefault="000F6F04" w:rsidP="000F6F04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 xml:space="preserve">                          </w:t>
      </w:r>
    </w:p>
    <w:p w14:paraId="3C8402F7" w14:textId="77777777" w:rsidR="000F6F04" w:rsidRPr="0027719C" w:rsidRDefault="000F6F04" w:rsidP="000F6F04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2A9C3" wp14:editId="5F575CB4">
                <wp:simplePos x="0" y="0"/>
                <wp:positionH relativeFrom="margin">
                  <wp:align>left</wp:align>
                </wp:positionH>
                <wp:positionV relativeFrom="paragraph">
                  <wp:posOffset>7731</wp:posOffset>
                </wp:positionV>
                <wp:extent cx="2043486" cy="1224501"/>
                <wp:effectExtent l="0" t="0" r="0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3486" cy="1224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C8AF3" w14:textId="77777777" w:rsidR="000F6F04" w:rsidRPr="002D11A9" w:rsidRDefault="000F6F04" w:rsidP="000F6F04">
                            <w:pPr>
                              <w:pStyle w:val="Naslov3"/>
                              <w:spacing w:line="240" w:lineRule="atLeast"/>
                              <w:rPr>
                                <w:rFonts w:ascii="Tahoma" w:eastAsia="Times New Roman" w:hAnsi="Tahoma" w:cs="Times New Roman"/>
                                <w:b/>
                                <w:color w:val="auto"/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2D11A9">
                              <w:rPr>
                                <w:rFonts w:ascii="Tahoma" w:eastAsia="Times New Roman" w:hAnsi="Tahoma" w:cs="Times New Roman"/>
                                <w:b/>
                                <w:color w:val="auto"/>
                                <w:kern w:val="28"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66EB3FC0" w14:textId="77777777" w:rsidR="000F6F04" w:rsidRPr="002D11A9" w:rsidRDefault="000F6F04" w:rsidP="000F6F04">
                            <w:pPr>
                              <w:spacing w:after="0" w:line="240" w:lineRule="atLeast"/>
                              <w:rPr>
                                <w:rFonts w:ascii="Tahoma" w:hAnsi="Tahoma"/>
                                <w:sz w:val="18"/>
                              </w:rPr>
                            </w:pPr>
                            <w:r w:rsidRPr="002D11A9">
                              <w:rPr>
                                <w:rFonts w:ascii="Tahoma" w:hAnsi="Tahoma"/>
                                <w:sz w:val="18"/>
                              </w:rPr>
                              <w:t xml:space="preserve">  VARAŽDINSKA ŽUPANIJA</w:t>
                            </w:r>
                          </w:p>
                          <w:p w14:paraId="69F9A0C8" w14:textId="77777777" w:rsidR="000F6F04" w:rsidRPr="002D11A9" w:rsidRDefault="000F6F04" w:rsidP="000F6F04">
                            <w:pPr>
                              <w:spacing w:after="0" w:line="240" w:lineRule="atLeast"/>
                              <w:rPr>
                                <w:rFonts w:ascii="Tahoma" w:hAnsi="Tahoma"/>
                                <w:sz w:val="18"/>
                              </w:rPr>
                            </w:pPr>
                            <w:r w:rsidRPr="002D11A9">
                              <w:rPr>
                                <w:rFonts w:ascii="Tahoma" w:hAnsi="Tahoma"/>
                                <w:b/>
                                <w:sz w:val="18"/>
                              </w:rPr>
                              <w:t xml:space="preserve">      GRAD LEPOGLAVA</w:t>
                            </w:r>
                          </w:p>
                          <w:p w14:paraId="289A1869" w14:textId="77777777" w:rsidR="000F6F04" w:rsidRPr="002D11A9" w:rsidRDefault="000F6F04" w:rsidP="000F6F04">
                            <w:pPr>
                              <w:spacing w:after="0" w:line="240" w:lineRule="atLeast"/>
                              <w:rPr>
                                <w:rFonts w:ascii="Tahoma" w:hAnsi="Tahoma"/>
                                <w:bCs/>
                                <w:sz w:val="16"/>
                              </w:rPr>
                            </w:pPr>
                            <w:r w:rsidRPr="002D11A9">
                              <w:rPr>
                                <w:rFonts w:ascii="Tahoma" w:hAnsi="Tahoma"/>
                                <w:bCs/>
                                <w:sz w:val="16"/>
                              </w:rPr>
                              <w:t xml:space="preserve">        Antuna Mihanovića 12</w:t>
                            </w:r>
                          </w:p>
                          <w:p w14:paraId="3AA7425F" w14:textId="77777777" w:rsidR="000F6F04" w:rsidRPr="002D11A9" w:rsidRDefault="000F6F04" w:rsidP="000F6F04">
                            <w:pPr>
                              <w:spacing w:after="0" w:line="240" w:lineRule="atLeast"/>
                              <w:rPr>
                                <w:rFonts w:ascii="Tahoma" w:hAnsi="Tahoma"/>
                                <w:bCs/>
                                <w:sz w:val="16"/>
                              </w:rPr>
                            </w:pPr>
                            <w:r w:rsidRPr="002D11A9">
                              <w:rPr>
                                <w:rFonts w:ascii="Tahoma" w:hAnsi="Tahoma"/>
                                <w:bCs/>
                                <w:sz w:val="16"/>
                              </w:rPr>
                              <w:t xml:space="preserve">             42250 Lepoglava</w:t>
                            </w:r>
                          </w:p>
                          <w:p w14:paraId="3DAA0244" w14:textId="77777777" w:rsidR="000F6F04" w:rsidRPr="002D11A9" w:rsidRDefault="000F6F04" w:rsidP="000F6F04">
                            <w:pPr>
                              <w:spacing w:after="0" w:line="240" w:lineRule="atLeast"/>
                              <w:jc w:val="both"/>
                              <w:rPr>
                                <w:rFonts w:ascii="Tahoma" w:hAnsi="Tahoma"/>
                                <w:bCs/>
                                <w:sz w:val="16"/>
                              </w:rPr>
                            </w:pPr>
                            <w:r w:rsidRPr="002D11A9">
                              <w:rPr>
                                <w:rFonts w:ascii="Tahoma" w:hAnsi="Tahoma"/>
                                <w:bCs/>
                                <w:sz w:val="16"/>
                              </w:rPr>
                              <w:t>tel. 042 770 411, fax 042 770 419</w:t>
                            </w:r>
                          </w:p>
                          <w:p w14:paraId="3E25B6AE" w14:textId="77777777" w:rsidR="000F6F04" w:rsidRPr="002D11A9" w:rsidRDefault="000F6F04" w:rsidP="000F6F04">
                            <w:pPr>
                              <w:jc w:val="both"/>
                              <w:rPr>
                                <w:rFonts w:ascii="Tahoma" w:hAnsi="Tahoma"/>
                                <w:bCs/>
                                <w:sz w:val="16"/>
                              </w:rPr>
                            </w:pPr>
                            <w:r w:rsidRPr="002D11A9">
                              <w:rPr>
                                <w:rFonts w:ascii="Tahoma" w:hAnsi="Tahoma"/>
                                <w:bCs/>
                                <w:sz w:val="16"/>
                              </w:rPr>
                              <w:t xml:space="preserve">email : </w:t>
                            </w:r>
                            <w:hyperlink r:id="rId8" w:history="1">
                              <w:r w:rsidRPr="002D11A9">
                                <w:rPr>
                                  <w:bCs/>
                                  <w:color w:val="0000FF"/>
                                  <w:sz w:val="16"/>
                                  <w:u w:val="single"/>
                                </w:rPr>
                                <w:t>lepoglava@lepoglava.hr</w:t>
                              </w:r>
                            </w:hyperlink>
                          </w:p>
                          <w:p w14:paraId="47DE1218" w14:textId="77777777" w:rsidR="000F6F04" w:rsidRDefault="000F6F04" w:rsidP="000F6F04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4A2A9C3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0;margin-top:.6pt;width:160.9pt;height:96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" stroked="f">
                <v:textbox>
                  <w:txbxContent>
                    <w:p w14:paraId="0A7C8AF3" w14:textId="77777777" w:rsidR="000F6F04" w:rsidRPr="002D11A9" w:rsidRDefault="000F6F04" w:rsidP="000F6F04">
                      <w:pPr>
                        <w:pStyle w:val="Naslov3"/>
                        <w:spacing w:line="240" w:lineRule="atLeast"/>
                        <w:rPr>
                          <w:rFonts w:ascii="Tahoma" w:eastAsia="Times New Roman" w:hAnsi="Tahoma" w:cs="Times New Roman"/>
                          <w:b/>
                          <w:color w:val="auto"/>
                          <w:kern w:val="28"/>
                          <w:sz w:val="20"/>
                          <w:szCs w:val="20"/>
                        </w:rPr>
                      </w:pPr>
                      <w:r w:rsidRPr="002D11A9">
                        <w:rPr>
                          <w:rFonts w:ascii="Tahoma" w:eastAsia="Times New Roman" w:hAnsi="Tahoma" w:cs="Times New Roman"/>
                          <w:b/>
                          <w:color w:val="auto"/>
                          <w:kern w:val="28"/>
                          <w:sz w:val="20"/>
                          <w:szCs w:val="20"/>
                        </w:rPr>
                        <w:t>REPUBLIKA HRVATSKA</w:t>
                      </w:r>
                    </w:p>
                    <w:p w14:paraId="66EB3FC0" w14:textId="77777777" w:rsidR="000F6F04" w:rsidRPr="002D11A9" w:rsidRDefault="000F6F04" w:rsidP="000F6F04">
                      <w:pPr>
                        <w:spacing w:after="0" w:line="240" w:lineRule="atLeast"/>
                        <w:rPr>
                          <w:rFonts w:ascii="Tahoma" w:hAnsi="Tahoma"/>
                          <w:sz w:val="18"/>
                        </w:rPr>
                      </w:pPr>
                      <w:r w:rsidRPr="002D11A9">
                        <w:rPr>
                          <w:rFonts w:ascii="Tahoma" w:hAnsi="Tahoma"/>
                          <w:sz w:val="18"/>
                        </w:rPr>
                        <w:t xml:space="preserve">  VARAŽDINSKA ŽUPANIJA</w:t>
                      </w:r>
                    </w:p>
                    <w:p w14:paraId="69F9A0C8" w14:textId="77777777" w:rsidR="000F6F04" w:rsidRPr="002D11A9" w:rsidRDefault="000F6F04" w:rsidP="000F6F04">
                      <w:pPr>
                        <w:spacing w:after="0" w:line="240" w:lineRule="atLeast"/>
                        <w:rPr>
                          <w:rFonts w:ascii="Tahoma" w:hAnsi="Tahoma"/>
                          <w:sz w:val="18"/>
                        </w:rPr>
                      </w:pPr>
                      <w:r w:rsidRPr="002D11A9">
                        <w:rPr>
                          <w:rFonts w:ascii="Tahoma" w:hAnsi="Tahoma"/>
                          <w:b/>
                          <w:sz w:val="18"/>
                        </w:rPr>
                        <w:t xml:space="preserve">      GRAD LEPOGLAVA</w:t>
                      </w:r>
                    </w:p>
                    <w:p w14:paraId="289A1869" w14:textId="77777777" w:rsidR="000F6F04" w:rsidRPr="002D11A9" w:rsidRDefault="000F6F04" w:rsidP="000F6F04">
                      <w:pPr>
                        <w:spacing w:after="0" w:line="240" w:lineRule="atLeast"/>
                        <w:rPr>
                          <w:rFonts w:ascii="Tahoma" w:hAnsi="Tahoma"/>
                          <w:bCs/>
                          <w:sz w:val="16"/>
                        </w:rPr>
                      </w:pPr>
                      <w:r w:rsidRPr="002D11A9">
                        <w:rPr>
                          <w:rFonts w:ascii="Tahoma" w:hAnsi="Tahoma"/>
                          <w:bCs/>
                          <w:sz w:val="16"/>
                        </w:rPr>
                        <w:t xml:space="preserve">        Antuna Mihanovića 12</w:t>
                      </w:r>
                    </w:p>
                    <w:p w14:paraId="3AA7425F" w14:textId="77777777" w:rsidR="000F6F04" w:rsidRPr="002D11A9" w:rsidRDefault="000F6F04" w:rsidP="000F6F04">
                      <w:pPr>
                        <w:spacing w:after="0" w:line="240" w:lineRule="atLeast"/>
                        <w:rPr>
                          <w:rFonts w:ascii="Tahoma" w:hAnsi="Tahoma"/>
                          <w:bCs/>
                          <w:sz w:val="16"/>
                        </w:rPr>
                      </w:pPr>
                      <w:r w:rsidRPr="002D11A9">
                        <w:rPr>
                          <w:rFonts w:ascii="Tahoma" w:hAnsi="Tahoma"/>
                          <w:bCs/>
                          <w:sz w:val="16"/>
                        </w:rPr>
                        <w:t xml:space="preserve">             42250 Lepoglava</w:t>
                      </w:r>
                    </w:p>
                    <w:p w14:paraId="3DAA0244" w14:textId="77777777" w:rsidR="000F6F04" w:rsidRPr="002D11A9" w:rsidRDefault="000F6F04" w:rsidP="000F6F04">
                      <w:pPr>
                        <w:spacing w:after="0" w:line="240" w:lineRule="atLeast"/>
                        <w:jc w:val="both"/>
                        <w:rPr>
                          <w:rFonts w:ascii="Tahoma" w:hAnsi="Tahoma"/>
                          <w:bCs/>
                          <w:sz w:val="16"/>
                        </w:rPr>
                      </w:pPr>
                      <w:r w:rsidRPr="002D11A9">
                        <w:rPr>
                          <w:rFonts w:ascii="Tahoma" w:hAnsi="Tahoma"/>
                          <w:bCs/>
                          <w:sz w:val="16"/>
                        </w:rPr>
                        <w:t>tel. 042 770 411, fax 042 770 419</w:t>
                      </w:r>
                    </w:p>
                    <w:p w14:paraId="3E25B6AE" w14:textId="77777777" w:rsidR="000F6F04" w:rsidRPr="002D11A9" w:rsidRDefault="000F6F04" w:rsidP="000F6F04">
                      <w:pPr>
                        <w:jc w:val="both"/>
                        <w:rPr>
                          <w:rFonts w:ascii="Tahoma" w:hAnsi="Tahoma"/>
                          <w:bCs/>
                          <w:sz w:val="16"/>
                        </w:rPr>
                      </w:pPr>
                      <w:r w:rsidRPr="002D11A9">
                        <w:rPr>
                          <w:rFonts w:ascii="Tahoma" w:hAnsi="Tahoma"/>
                          <w:bCs/>
                          <w:sz w:val="16"/>
                        </w:rPr>
                        <w:t xml:space="preserve">email : </w:t>
                      </w:r>
                      <w:hyperlink r:id="rId9" w:history="1">
                        <w:r w:rsidRPr="002D11A9">
                          <w:rPr>
                            <w:bCs/>
                            <w:color w:val="0000FF"/>
                            <w:sz w:val="16"/>
                            <w:u w:val="single"/>
                          </w:rPr>
                          <w:t>lepoglava@lepoglava.hr</w:t>
                        </w:r>
                      </w:hyperlink>
                    </w:p>
                    <w:p w14:paraId="47DE1218" w14:textId="77777777" w:rsidR="000F6F04" w:rsidRDefault="000F6F04" w:rsidP="000F6F04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729A6B" w14:textId="77777777" w:rsidR="000F6F04" w:rsidRPr="0027719C" w:rsidRDefault="000F6F04" w:rsidP="000F6F04">
      <w:pPr>
        <w:keepNext/>
        <w:keepLines/>
        <w:spacing w:before="40" w:after="0" w:line="240" w:lineRule="atLeast"/>
        <w:outlineLvl w:val="2"/>
        <w:rPr>
          <w:rFonts w:eastAsiaTheme="majorEastAsia" w:cstheme="majorBidi"/>
          <w:bCs/>
          <w:color w:val="1F4D78" w:themeColor="accent1" w:themeShade="7F"/>
          <w:sz w:val="24"/>
          <w:szCs w:val="24"/>
        </w:rPr>
      </w:pPr>
      <w:r w:rsidRPr="0027719C">
        <w:rPr>
          <w:rFonts w:eastAsia="Times New Roman" w:cstheme="majorBidi"/>
          <w:color w:val="1F4D78" w:themeColor="accent1" w:themeShade="7F"/>
          <w:sz w:val="24"/>
          <w:szCs w:val="24"/>
          <w:lang w:eastAsia="hr-HR"/>
        </w:rPr>
        <w:tab/>
      </w:r>
    </w:p>
    <w:p w14:paraId="5A9AC8CC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7F161059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0C7E2929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5EFDC310" w14:textId="77777777" w:rsidR="000F6F04" w:rsidRPr="0027719C" w:rsidRDefault="000F6F04" w:rsidP="000F6F04">
      <w:pPr>
        <w:spacing w:after="0" w:line="240" w:lineRule="auto"/>
        <w:ind w:left="360"/>
        <w:rPr>
          <w:rFonts w:eastAsia="Times New Roman"/>
          <w:sz w:val="24"/>
          <w:szCs w:val="24"/>
          <w:lang w:eastAsia="hr-HR"/>
        </w:rPr>
      </w:pPr>
    </w:p>
    <w:p w14:paraId="48312D5B" w14:textId="77777777" w:rsidR="000F6F04" w:rsidRPr="0027719C" w:rsidRDefault="000F6F04" w:rsidP="000F6F04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21A5CF28" w14:textId="77777777" w:rsidR="000F6F04" w:rsidRPr="0027719C" w:rsidRDefault="000F6F04" w:rsidP="000F6F04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Gradsko vijeće</w:t>
      </w:r>
    </w:p>
    <w:p w14:paraId="7108F5DD" w14:textId="77777777" w:rsidR="000F6F04" w:rsidRPr="0027719C" w:rsidRDefault="000F6F04" w:rsidP="000F6F04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Klasa: 400-02/21-01/2</w:t>
      </w:r>
    </w:p>
    <w:p w14:paraId="7FCD124C" w14:textId="77777777" w:rsidR="000F6F04" w:rsidRPr="0027719C" w:rsidRDefault="000F6F04" w:rsidP="000F6F04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Urbroj: 21876/016-02-22-1</w:t>
      </w:r>
    </w:p>
    <w:p w14:paraId="7943E6EA" w14:textId="3BFC605E" w:rsidR="000F6F04" w:rsidRPr="0027719C" w:rsidRDefault="000F6F04" w:rsidP="000F6F04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 xml:space="preserve"> Lepoglava, </w:t>
      </w:r>
      <w:r w:rsidR="005A4983">
        <w:rPr>
          <w:rFonts w:eastAsia="Times New Roman"/>
          <w:sz w:val="24"/>
          <w:szCs w:val="24"/>
          <w:lang w:eastAsia="hr-HR"/>
        </w:rPr>
        <w:t>21.12.2022.</w:t>
      </w:r>
    </w:p>
    <w:p w14:paraId="3CFEA235" w14:textId="77777777" w:rsidR="000F6F04" w:rsidRPr="0027719C" w:rsidRDefault="000F6F04" w:rsidP="000F6F04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0FA1A732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 xml:space="preserve">Temeljem odredbe članka 18. Zakona o proračunu („Narodne novine“ broj 144/21), članka 22. Statuta Grada Lepoglave („Službeni vjesnik Varaždinske županije“ broj 64/20 i 18/21) i članka 17. Poslovnika Gradskog vijeća Grada Lepoglave („Službeni vjesnik Varaždinske županije“ broj 18/21), Gradsko vijeće Grada Lepoglave, nakon provedenog savjetovanja sa zainteresiranom javnošću, na 12. sjednici održanoj </w:t>
      </w:r>
      <w:r w:rsidR="006F0D6B" w:rsidRPr="0027719C">
        <w:rPr>
          <w:rFonts w:eastAsia="Times New Roman"/>
          <w:sz w:val="24"/>
          <w:szCs w:val="24"/>
          <w:lang w:eastAsia="hr-HR"/>
        </w:rPr>
        <w:t xml:space="preserve">                  </w:t>
      </w:r>
      <w:r w:rsidRPr="0027719C">
        <w:rPr>
          <w:rFonts w:eastAsia="Times New Roman"/>
          <w:sz w:val="24"/>
          <w:szCs w:val="24"/>
          <w:lang w:eastAsia="hr-HR"/>
        </w:rPr>
        <w:t xml:space="preserve"> </w:t>
      </w:r>
      <w:r w:rsidR="00900478">
        <w:rPr>
          <w:rFonts w:eastAsia="Times New Roman"/>
          <w:sz w:val="24"/>
          <w:szCs w:val="24"/>
          <w:lang w:eastAsia="hr-HR"/>
        </w:rPr>
        <w:t xml:space="preserve">21.12. 2022. </w:t>
      </w:r>
      <w:r w:rsidRPr="0027719C">
        <w:rPr>
          <w:rFonts w:eastAsia="Times New Roman"/>
          <w:sz w:val="24"/>
          <w:szCs w:val="24"/>
          <w:lang w:eastAsia="hr-HR"/>
        </w:rPr>
        <w:t>godine, donosi</w:t>
      </w:r>
    </w:p>
    <w:p w14:paraId="4797D7C5" w14:textId="77777777" w:rsidR="000F6F04" w:rsidRPr="0027719C" w:rsidRDefault="000F6F04" w:rsidP="000F6F04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273D79A8" w14:textId="77777777" w:rsidR="000F6F04" w:rsidRPr="0027719C" w:rsidRDefault="000F6F04" w:rsidP="000F6F04">
      <w:pPr>
        <w:keepNext/>
        <w:spacing w:after="0" w:line="240" w:lineRule="auto"/>
        <w:jc w:val="center"/>
        <w:outlineLvl w:val="1"/>
        <w:rPr>
          <w:rFonts w:eastAsia="Times New Roman"/>
          <w:b/>
          <w:bCs/>
          <w:sz w:val="24"/>
          <w:szCs w:val="24"/>
          <w:lang w:eastAsia="hr-HR"/>
        </w:rPr>
      </w:pPr>
      <w:r w:rsidRPr="0027719C">
        <w:rPr>
          <w:rFonts w:eastAsia="Times New Roman"/>
          <w:b/>
          <w:bCs/>
          <w:sz w:val="24"/>
          <w:szCs w:val="24"/>
          <w:lang w:eastAsia="hr-HR"/>
        </w:rPr>
        <w:t xml:space="preserve">O  D   L  U  K  U  </w:t>
      </w:r>
    </w:p>
    <w:p w14:paraId="7C70FABE" w14:textId="77777777" w:rsidR="000F6F04" w:rsidRPr="0027719C" w:rsidRDefault="000F6F04" w:rsidP="000F6F0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hr-HR"/>
        </w:rPr>
      </w:pPr>
      <w:r w:rsidRPr="0027719C">
        <w:rPr>
          <w:rFonts w:eastAsia="Times New Roman"/>
          <w:b/>
          <w:bCs/>
          <w:sz w:val="24"/>
          <w:szCs w:val="24"/>
          <w:lang w:eastAsia="hr-HR"/>
        </w:rPr>
        <w:t>o izvršavanju Proračuna Grada Lepoglave za 2023. godinu</w:t>
      </w:r>
    </w:p>
    <w:p w14:paraId="15504DA0" w14:textId="77777777" w:rsidR="000F6F04" w:rsidRPr="0027719C" w:rsidRDefault="000F6F04" w:rsidP="000F6F04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44BEBDAE" w14:textId="77777777" w:rsidR="000F6F04" w:rsidRPr="0027719C" w:rsidRDefault="000F6F04" w:rsidP="000F6F0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hr-HR"/>
        </w:rPr>
      </w:pPr>
      <w:r w:rsidRPr="0027719C">
        <w:rPr>
          <w:rFonts w:eastAsia="Times New Roman"/>
          <w:b/>
          <w:bCs/>
          <w:sz w:val="24"/>
          <w:szCs w:val="24"/>
          <w:lang w:eastAsia="hr-HR"/>
        </w:rPr>
        <w:t>Članak 1.</w:t>
      </w:r>
    </w:p>
    <w:p w14:paraId="647F8BC8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Ovom Odlukom se uređuje struktura prihoda i primitaka te rashoda i izdataka Proračuna Grada Lepoglave za 2023. godinu (u daljnjem tekstu: Proračun), njegovo izvršavanje, opseg zaduživanja i davanja jamstva, prava i obveze korisnika proračunskih sredstava, ovlasti Gradonačelnika u izvršavanju Proračuna te druga pitanja u izvršavanju Proračuna, u skladu sa Zakonom o proračunu i drugim propisima.</w:t>
      </w:r>
    </w:p>
    <w:p w14:paraId="0C22741E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20CD4B10" w14:textId="77777777" w:rsidR="000F6F04" w:rsidRPr="0027719C" w:rsidRDefault="000F6F04" w:rsidP="000F6F0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hr-HR"/>
        </w:rPr>
      </w:pPr>
      <w:r w:rsidRPr="0027719C">
        <w:rPr>
          <w:rFonts w:eastAsia="Times New Roman"/>
          <w:b/>
          <w:bCs/>
          <w:sz w:val="24"/>
          <w:szCs w:val="24"/>
          <w:lang w:eastAsia="hr-HR"/>
        </w:rPr>
        <w:t>Članak 2.</w:t>
      </w:r>
    </w:p>
    <w:p w14:paraId="7EC56612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  <w:r w:rsidRPr="0027719C">
        <w:rPr>
          <w:rFonts w:eastAsia="Times New Roman"/>
          <w:bCs/>
          <w:sz w:val="24"/>
          <w:szCs w:val="24"/>
          <w:lang w:eastAsia="hr-HR"/>
        </w:rPr>
        <w:t>Proračun se donosi i izvršava u skladu s načelima jedinstva i točnosti proračuna, jedne godine, uravnoteženosti, obračunske jedinice, univerzalnosti, specifikacije, dobrog financijskog upravljanja i transparentnosti.</w:t>
      </w:r>
    </w:p>
    <w:p w14:paraId="75E9C8C1" w14:textId="77777777" w:rsidR="000F6F04" w:rsidRPr="0027719C" w:rsidRDefault="000F6F04" w:rsidP="000F6F04">
      <w:pPr>
        <w:spacing w:after="0" w:line="240" w:lineRule="auto"/>
        <w:jc w:val="center"/>
        <w:rPr>
          <w:rFonts w:eastAsia="Times New Roman"/>
          <w:b/>
          <w:bCs/>
          <w:color w:val="FF0000"/>
          <w:sz w:val="24"/>
          <w:szCs w:val="24"/>
          <w:lang w:eastAsia="hr-HR"/>
        </w:rPr>
      </w:pPr>
    </w:p>
    <w:p w14:paraId="24C79D02" w14:textId="77777777" w:rsidR="000F6F04" w:rsidRPr="0027719C" w:rsidRDefault="000F6F04" w:rsidP="000F6F0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hr-HR"/>
        </w:rPr>
      </w:pPr>
      <w:r w:rsidRPr="0027719C">
        <w:rPr>
          <w:rFonts w:eastAsia="Times New Roman"/>
          <w:b/>
          <w:bCs/>
          <w:sz w:val="24"/>
          <w:szCs w:val="24"/>
          <w:lang w:eastAsia="hr-HR"/>
        </w:rPr>
        <w:t>Članak 3.</w:t>
      </w:r>
    </w:p>
    <w:p w14:paraId="18DF2A2C" w14:textId="77777777" w:rsidR="006F0D6B" w:rsidRPr="0027719C" w:rsidRDefault="006F0D6B" w:rsidP="000F6F0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hr-HR"/>
        </w:rPr>
      </w:pPr>
    </w:p>
    <w:p w14:paraId="4461A8A9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  <w:r w:rsidRPr="0027719C">
        <w:rPr>
          <w:rFonts w:eastAsia="Times New Roman"/>
          <w:bCs/>
          <w:sz w:val="24"/>
          <w:szCs w:val="24"/>
          <w:lang w:eastAsia="hr-HR"/>
        </w:rPr>
        <w:t>Proračun se sas</w:t>
      </w:r>
      <w:r w:rsidR="006F0D6B" w:rsidRPr="0027719C">
        <w:rPr>
          <w:rFonts w:eastAsia="Times New Roman"/>
          <w:bCs/>
          <w:sz w:val="24"/>
          <w:szCs w:val="24"/>
          <w:lang w:eastAsia="hr-HR"/>
        </w:rPr>
        <w:t>toji od plana za proračunsku godinu i projekcija za sljedeće dvije godine.</w:t>
      </w:r>
    </w:p>
    <w:p w14:paraId="71902A97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</w:p>
    <w:p w14:paraId="42BEE2D5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  <w:r w:rsidRPr="0027719C">
        <w:rPr>
          <w:rFonts w:eastAsia="Times New Roman"/>
          <w:bCs/>
          <w:sz w:val="24"/>
          <w:szCs w:val="24"/>
          <w:lang w:eastAsia="hr-HR"/>
        </w:rPr>
        <w:t xml:space="preserve">Opći dio Proračuna se sastoji od </w:t>
      </w:r>
      <w:r w:rsidR="009D1077" w:rsidRPr="0027719C">
        <w:rPr>
          <w:sz w:val="24"/>
          <w:szCs w:val="24"/>
        </w:rPr>
        <w:t xml:space="preserve">Sažetka Računa prihoda i rashoda i Sažetka Računa financiranja, Računa </w:t>
      </w:r>
      <w:r w:rsidR="00BB589A" w:rsidRPr="0027719C">
        <w:rPr>
          <w:sz w:val="24"/>
          <w:szCs w:val="24"/>
        </w:rPr>
        <w:t>prihoda i rashoda i</w:t>
      </w:r>
      <w:r w:rsidR="009D1077" w:rsidRPr="0027719C">
        <w:rPr>
          <w:sz w:val="24"/>
          <w:szCs w:val="24"/>
        </w:rPr>
        <w:t xml:space="preserve"> Računa financiranja.</w:t>
      </w:r>
    </w:p>
    <w:p w14:paraId="3010E883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</w:p>
    <w:p w14:paraId="13B4A8FB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  <w:r w:rsidRPr="0027719C">
        <w:rPr>
          <w:rFonts w:eastAsia="Times New Roman"/>
          <w:bCs/>
          <w:sz w:val="24"/>
          <w:szCs w:val="24"/>
          <w:lang w:eastAsia="hr-HR"/>
        </w:rPr>
        <w:t xml:space="preserve">Posebni dio </w:t>
      </w:r>
      <w:r w:rsidR="003747E4" w:rsidRPr="0027719C">
        <w:rPr>
          <w:rFonts w:eastAsia="Times New Roman"/>
          <w:bCs/>
          <w:sz w:val="24"/>
          <w:szCs w:val="24"/>
          <w:lang w:eastAsia="hr-HR"/>
        </w:rPr>
        <w:t xml:space="preserve">proračuna </w:t>
      </w:r>
      <w:r w:rsidRPr="0027719C">
        <w:rPr>
          <w:rFonts w:eastAsia="Times New Roman"/>
          <w:bCs/>
          <w:sz w:val="24"/>
          <w:szCs w:val="24"/>
          <w:lang w:eastAsia="hr-HR"/>
        </w:rPr>
        <w:t xml:space="preserve">sastoji se od plana rashoda i izdataka </w:t>
      </w:r>
      <w:r w:rsidR="006F0D6B" w:rsidRPr="0027719C">
        <w:rPr>
          <w:rFonts w:eastAsia="Times New Roman"/>
          <w:bCs/>
          <w:sz w:val="24"/>
          <w:szCs w:val="24"/>
          <w:lang w:eastAsia="hr-HR"/>
        </w:rPr>
        <w:t xml:space="preserve">Grada Lepoglave i </w:t>
      </w:r>
      <w:r w:rsidRPr="0027719C">
        <w:rPr>
          <w:rFonts w:eastAsia="Times New Roman"/>
          <w:bCs/>
          <w:sz w:val="24"/>
          <w:szCs w:val="24"/>
          <w:lang w:eastAsia="hr-HR"/>
        </w:rPr>
        <w:t xml:space="preserve">proračunskih korisnika iskazanih po </w:t>
      </w:r>
      <w:r w:rsidR="009D1077" w:rsidRPr="0027719C">
        <w:rPr>
          <w:rFonts w:eastAsia="Times New Roman"/>
          <w:bCs/>
          <w:sz w:val="24"/>
          <w:szCs w:val="24"/>
          <w:lang w:eastAsia="hr-HR"/>
        </w:rPr>
        <w:t>organizacijskoj klasifikaciji, izvorima financiranja i ekonomskoj klasifikaciji, raspoređenih u programe koji se sastoje od aktivnosti i projekata.</w:t>
      </w:r>
    </w:p>
    <w:p w14:paraId="14C3724A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</w:p>
    <w:p w14:paraId="290430D7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  <w:r w:rsidRPr="0027719C">
        <w:rPr>
          <w:rFonts w:eastAsia="Times New Roman"/>
          <w:bCs/>
          <w:sz w:val="24"/>
          <w:szCs w:val="24"/>
          <w:lang w:eastAsia="hr-HR"/>
        </w:rPr>
        <w:t>U Računu prihoda i rashoda iskazani su prihodi poslovanja, prihodi od prodaje nefinancijske imovine te rashodi poslovanja i rashodi za nabavu nefinancijske imovine.</w:t>
      </w:r>
    </w:p>
    <w:p w14:paraId="20D2652D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</w:p>
    <w:p w14:paraId="4280243F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  <w:r w:rsidRPr="0027719C">
        <w:rPr>
          <w:rFonts w:eastAsia="Times New Roman"/>
          <w:bCs/>
          <w:sz w:val="24"/>
          <w:szCs w:val="24"/>
          <w:lang w:eastAsia="hr-HR"/>
        </w:rPr>
        <w:lastRenderedPageBreak/>
        <w:t>Prihodi poslovanja su: prihodi od poreza, pomoći, prihodi od imovine, prihodi od pristojbi, prihodi po posebnim propisima, kazne, upravne mjere i ostali prihodi.</w:t>
      </w:r>
    </w:p>
    <w:p w14:paraId="48FB67DE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</w:p>
    <w:p w14:paraId="6FCC8776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  <w:r w:rsidRPr="0027719C">
        <w:rPr>
          <w:rFonts w:eastAsia="Times New Roman"/>
          <w:bCs/>
          <w:sz w:val="24"/>
          <w:szCs w:val="24"/>
          <w:lang w:eastAsia="hr-HR"/>
        </w:rPr>
        <w:t>Prihodi od prodaje nefinancijske imovine su: prihodi od prodaje neproizvedene imovine i prihodi od prodaje proizvedene dugotrajne imovine.</w:t>
      </w:r>
    </w:p>
    <w:p w14:paraId="1475B594" w14:textId="77777777" w:rsidR="000F6F04" w:rsidRPr="0027719C" w:rsidRDefault="000F6F04" w:rsidP="000F6F04">
      <w:pPr>
        <w:spacing w:after="0" w:line="240" w:lineRule="auto"/>
        <w:rPr>
          <w:rFonts w:eastAsia="Times New Roman"/>
          <w:bCs/>
          <w:sz w:val="24"/>
          <w:szCs w:val="24"/>
          <w:lang w:eastAsia="hr-HR"/>
        </w:rPr>
      </w:pPr>
    </w:p>
    <w:p w14:paraId="02C39E0D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  <w:r w:rsidRPr="0027719C">
        <w:rPr>
          <w:rFonts w:eastAsia="Times New Roman"/>
          <w:bCs/>
          <w:sz w:val="24"/>
          <w:szCs w:val="24"/>
          <w:lang w:eastAsia="hr-HR"/>
        </w:rPr>
        <w:t>Rashodi poslovanja su: materijalni rashodi, rashodi za zaposlene, financijski rashodi,  subvencije, naknade građanima i kućanstvima na temelju osiguranja i druge naknade, donacije i ostali rashodi u skladu sa zakonom, odlukama i drugim propisima.</w:t>
      </w:r>
    </w:p>
    <w:p w14:paraId="2592FD71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</w:p>
    <w:p w14:paraId="13118BAF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  <w:r w:rsidRPr="0027719C">
        <w:rPr>
          <w:rFonts w:eastAsia="Times New Roman"/>
          <w:bCs/>
          <w:sz w:val="24"/>
          <w:szCs w:val="24"/>
          <w:lang w:eastAsia="hr-HR"/>
        </w:rPr>
        <w:t>Rashodi za nabavu nefinancijske imovine su: rashodi za nabavu neproizvedene imovine, rashodi za nabavu proizvedene dugotrajne imovine, rashodi za dodatna ulaganja na nefinancijskoj imovini.</w:t>
      </w:r>
    </w:p>
    <w:p w14:paraId="23286276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</w:p>
    <w:p w14:paraId="5F5610F2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  <w:r w:rsidRPr="0027719C">
        <w:rPr>
          <w:rFonts w:eastAsia="Times New Roman"/>
          <w:bCs/>
          <w:sz w:val="24"/>
          <w:szCs w:val="24"/>
          <w:lang w:eastAsia="hr-HR"/>
        </w:rPr>
        <w:t>U Računu financiranja iskazuju se primici od financijske imovine i zaduživanja te izdaci za financijsku imovinu i otplate zajmova.</w:t>
      </w:r>
    </w:p>
    <w:p w14:paraId="03D50A14" w14:textId="77777777" w:rsidR="003747E4" w:rsidRPr="0027719C" w:rsidRDefault="003747E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</w:p>
    <w:p w14:paraId="1EF065E7" w14:textId="77777777" w:rsidR="003747E4" w:rsidRPr="0027719C" w:rsidRDefault="003747E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  <w:r w:rsidRPr="0027719C">
        <w:rPr>
          <w:rFonts w:eastAsia="Times New Roman"/>
          <w:bCs/>
          <w:sz w:val="24"/>
          <w:szCs w:val="24"/>
          <w:lang w:eastAsia="hr-HR"/>
        </w:rPr>
        <w:t>Obrazloženje Proračuna sastoji se od obrazloženja općeg dijela proračuna i posebnog dijela proračuna.</w:t>
      </w:r>
    </w:p>
    <w:p w14:paraId="07821115" w14:textId="77777777" w:rsidR="00274DC2" w:rsidRPr="0027719C" w:rsidRDefault="00274DC2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</w:p>
    <w:p w14:paraId="23D61504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</w:p>
    <w:p w14:paraId="66F111BE" w14:textId="77777777" w:rsidR="000F6F04" w:rsidRPr="0027719C" w:rsidRDefault="000F6F04" w:rsidP="000F6F0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hr-HR"/>
        </w:rPr>
      </w:pPr>
      <w:r w:rsidRPr="0027719C">
        <w:rPr>
          <w:rFonts w:eastAsia="Times New Roman"/>
          <w:b/>
          <w:bCs/>
          <w:sz w:val="24"/>
          <w:szCs w:val="24"/>
          <w:lang w:eastAsia="hr-HR"/>
        </w:rPr>
        <w:t>Članak 4.</w:t>
      </w:r>
    </w:p>
    <w:p w14:paraId="49429751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Sredstva Proračuna osiguravaju se proračunskim korisnicima (u daljnjem tekstu: korisnici) koji su u Posebnom dijelu Proračuna određeni za nositelje sredstava po pojedinim glavama unutar proračunskih razdjela.</w:t>
      </w:r>
    </w:p>
    <w:p w14:paraId="1AB3CA7B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7E6B922B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Na temelju sredstava osiguranih u Proračunu, korisnici izrađuju financijske planove po mjesecima, za cijelu godinu.</w:t>
      </w:r>
    </w:p>
    <w:p w14:paraId="7FD37261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hr-HR"/>
        </w:rPr>
      </w:pPr>
    </w:p>
    <w:p w14:paraId="6DD7EFB1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Korisnici smiju proračunska sredstva koristiti samo za namjene koje su određene Proračunom i to do visine utvrđene u njegovu Posebnom dijelu, i u skladu sa svojim godišnjim financijskim planovima i programima, a prema načelima štednje i racionalnog korištenja odobrenih sredstava .</w:t>
      </w:r>
    </w:p>
    <w:p w14:paraId="10134E44" w14:textId="77777777" w:rsidR="000F6F04" w:rsidRPr="0027719C" w:rsidRDefault="000F6F04" w:rsidP="000F6F0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hr-HR"/>
        </w:rPr>
      </w:pPr>
    </w:p>
    <w:p w14:paraId="4FAE4F02" w14:textId="77777777" w:rsidR="000F6F04" w:rsidRPr="0027719C" w:rsidRDefault="000F6F04" w:rsidP="000F6F04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  <w:r w:rsidRPr="0027719C">
        <w:rPr>
          <w:rFonts w:eastAsia="Times New Roman"/>
          <w:b/>
          <w:sz w:val="24"/>
          <w:szCs w:val="24"/>
          <w:lang w:eastAsia="hr-HR"/>
        </w:rPr>
        <w:t xml:space="preserve">Članak 5. </w:t>
      </w:r>
    </w:p>
    <w:p w14:paraId="6D19E46E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Vlastite prihode koje korisnici ostvare obavljanjem osnovne i ostalih djelatnosti na tržištu i u tržišnim uvjetima  ili temeljem posebnih propisa, iste koriste za namjene utvrđene u Posebnom dijelu proračuna i financijskim planovima, bez obveze uplate tih sredstava u Proračun.</w:t>
      </w:r>
    </w:p>
    <w:p w14:paraId="155D2E99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32D166F2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Korisnici su obvezni Odsjeku za proračun i financije Grada Lepoglave dostavljati godišnje izvještaje o ostvarenim i utrošenim prihodima iz stavka 1. ovog članka.</w:t>
      </w:r>
    </w:p>
    <w:p w14:paraId="266710B5" w14:textId="77777777" w:rsidR="000F6F04" w:rsidRPr="0027719C" w:rsidRDefault="000F6F04" w:rsidP="000F6F04">
      <w:pPr>
        <w:spacing w:after="0" w:line="240" w:lineRule="auto"/>
        <w:ind w:firstLine="708"/>
        <w:jc w:val="both"/>
        <w:rPr>
          <w:rFonts w:eastAsia="Times New Roman"/>
          <w:b/>
          <w:sz w:val="24"/>
          <w:szCs w:val="24"/>
          <w:lang w:eastAsia="hr-HR"/>
        </w:rPr>
      </w:pPr>
    </w:p>
    <w:p w14:paraId="5AF8AB78" w14:textId="77777777" w:rsidR="000F6F04" w:rsidRPr="0027719C" w:rsidRDefault="000F6F04" w:rsidP="000F6F0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hr-HR"/>
        </w:rPr>
      </w:pPr>
      <w:r w:rsidRPr="0027719C">
        <w:rPr>
          <w:rFonts w:eastAsia="Times New Roman"/>
          <w:b/>
          <w:bCs/>
          <w:sz w:val="24"/>
          <w:szCs w:val="24"/>
          <w:lang w:eastAsia="hr-HR"/>
        </w:rPr>
        <w:t>Članak 6.</w:t>
      </w:r>
    </w:p>
    <w:p w14:paraId="10D711E2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 xml:space="preserve">Proračunski korisnici dužni su Odjeku za proračun i financije Grada Lepoglave do 15. 07. dostaviti financijski izvještaj za razdoblje od 01.01. do 30.06. </w:t>
      </w:r>
    </w:p>
    <w:p w14:paraId="25D5C52C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14F9FA0F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Proračunski korisnici u obvezi su izraditi godišnji obračun za tekuću godinu i dostaviti ga Odsjeku za proračun i financije Grada Lepoglave do 15.  veljače naredne godine.</w:t>
      </w:r>
    </w:p>
    <w:p w14:paraId="54FAD974" w14:textId="77777777" w:rsidR="000F6F04" w:rsidRPr="0027719C" w:rsidRDefault="000F6F04" w:rsidP="000F6F0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hr-HR"/>
        </w:rPr>
      </w:pPr>
    </w:p>
    <w:p w14:paraId="36752656" w14:textId="77777777" w:rsidR="000F6F04" w:rsidRPr="0027719C" w:rsidRDefault="000F6F04" w:rsidP="000F6F0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hr-HR"/>
        </w:rPr>
      </w:pPr>
      <w:r w:rsidRPr="0027719C">
        <w:rPr>
          <w:rFonts w:eastAsia="Times New Roman"/>
          <w:b/>
          <w:bCs/>
          <w:sz w:val="24"/>
          <w:szCs w:val="24"/>
          <w:lang w:eastAsia="hr-HR"/>
        </w:rPr>
        <w:t>Članak 7.</w:t>
      </w:r>
    </w:p>
    <w:p w14:paraId="474C79FF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Odsjek za proračun i financije Grada Lepoglave izrađuje financijske tromjesečne planove izvršenja po korisnicima i izdacima.</w:t>
      </w:r>
    </w:p>
    <w:p w14:paraId="5BF113C9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4A90F24A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lastRenderedPageBreak/>
        <w:t>Proračun se izvršava na temelju tromjesečnih planova za izvršavanje Proračuna, u skladu s njegovim likvidnim mogućnostima.</w:t>
      </w:r>
    </w:p>
    <w:p w14:paraId="35ABECC8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1FA77DB7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Iznimno, zbog neusklađenosti priljeva sredstava u Proračun s tromjesečnim planovima rashoda, gradonačelnik može izmijeniti dinamiku izvršavanja Proračuna.</w:t>
      </w:r>
    </w:p>
    <w:p w14:paraId="778E8CC6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32BB8A15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Izdaci koji nisu predviđeni tromjesečnim planom za izvršavanje Proračuna ili izdaci koji zahtijevaju prekoračenje pojedinih stavki u tromjesečnom planu za izvršavanje Proračuna, mogu se podmiriti uz suglasnost gradonačelnika.</w:t>
      </w:r>
    </w:p>
    <w:p w14:paraId="5FAD0EBC" w14:textId="77777777" w:rsidR="000F6F04" w:rsidRPr="0027719C" w:rsidRDefault="000F6F04" w:rsidP="000F6F04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</w:p>
    <w:p w14:paraId="0D1B2A9A" w14:textId="77777777" w:rsidR="000F6F04" w:rsidRPr="0027719C" w:rsidRDefault="000F6F04" w:rsidP="000F6F04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  <w:r w:rsidRPr="0027719C">
        <w:rPr>
          <w:rFonts w:eastAsia="Times New Roman"/>
          <w:b/>
          <w:sz w:val="24"/>
          <w:szCs w:val="24"/>
          <w:lang w:eastAsia="hr-HR"/>
        </w:rPr>
        <w:t>Članak 8.</w:t>
      </w:r>
    </w:p>
    <w:p w14:paraId="663E036D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Ukoliko  u tijeku proračunske godine dođe do znatnije neusklađenosti planiranih prihoda i /ili primitaka i rashoda i/ili izdataka Proračuna, gradonačelnik može poduzeti mjere za uravnoteženje u sklada sa Zakonom o proračunu.</w:t>
      </w:r>
    </w:p>
    <w:p w14:paraId="74165040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1711976C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Ako se primjenom privremenih mjera ne uravnoteži Proračun, njegovo uravnoteženje, odnosno preraspodjelu sredstava na proračunskim stavkama ili između proračunskih korisnika, utvrditi će Gradsko vijeće izmjenama i dopunama Proračuna.</w:t>
      </w:r>
    </w:p>
    <w:p w14:paraId="18EABA91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hr-HR"/>
        </w:rPr>
      </w:pPr>
    </w:p>
    <w:p w14:paraId="0004063A" w14:textId="77777777" w:rsidR="000F6F04" w:rsidRPr="0027719C" w:rsidRDefault="000F6F04" w:rsidP="000F6F04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  <w:r w:rsidRPr="0027719C">
        <w:rPr>
          <w:rFonts w:eastAsia="Times New Roman"/>
          <w:b/>
          <w:sz w:val="24"/>
          <w:szCs w:val="24"/>
          <w:lang w:eastAsia="hr-HR"/>
        </w:rPr>
        <w:t>Članak 9.</w:t>
      </w:r>
    </w:p>
    <w:p w14:paraId="356F7F5E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Gradonačelnik može odobriti preraspodjelu sredstava  unutar pojedinog razdjela i između pojedinih razdjela, s time da umanjenje pojedine pozicije ne može biti veće od 5 %  rashoda i izdataka  utvrđenih na poziciji koja se umanjuje.</w:t>
      </w:r>
    </w:p>
    <w:p w14:paraId="1175F7A5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75AA22A5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O izvršenoj preraspodjeli sredstava iz prethodnog stavka ovog članka, gradonačelnik izvješćuje Gradsko vijeće na prvoj narednoj sjednici, a najkasnije u roku od tri mjeseca.</w:t>
      </w:r>
    </w:p>
    <w:p w14:paraId="1B000C81" w14:textId="77777777" w:rsidR="000F6F04" w:rsidRPr="0027719C" w:rsidRDefault="000F6F04" w:rsidP="000F6F0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hr-HR"/>
        </w:rPr>
      </w:pPr>
    </w:p>
    <w:p w14:paraId="6BEC6E61" w14:textId="77777777" w:rsidR="000F6F04" w:rsidRPr="0027719C" w:rsidRDefault="000F6F04" w:rsidP="000F6F04">
      <w:pPr>
        <w:spacing w:after="0" w:line="240" w:lineRule="atLeast"/>
        <w:jc w:val="center"/>
        <w:rPr>
          <w:rFonts w:eastAsia="Times New Roman"/>
          <w:b/>
          <w:sz w:val="24"/>
          <w:szCs w:val="24"/>
          <w:lang w:eastAsia="hr-HR"/>
        </w:rPr>
      </w:pPr>
      <w:r w:rsidRPr="0027719C">
        <w:rPr>
          <w:rFonts w:eastAsia="Times New Roman"/>
          <w:b/>
          <w:sz w:val="24"/>
          <w:szCs w:val="24"/>
          <w:lang w:eastAsia="hr-HR"/>
        </w:rPr>
        <w:t>Članak 10.</w:t>
      </w:r>
    </w:p>
    <w:p w14:paraId="68535DF2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 xml:space="preserve">Za zakonito i pravilno planiranje i izvršavanje proračuna odgovoran je Gradonačelnik. </w:t>
      </w:r>
    </w:p>
    <w:p w14:paraId="6147FD88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</w:p>
    <w:p w14:paraId="21D62479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Odgovornost za izvršavanje Proračuna gradonačelnika jest odgovornost za preuzimanje i potvrđivanje obveza, izdavanje naloga za plaćanje na teret proračunskih sredstava te utvrđivanje prava naplate i izdavanje naloga za naplatu u korist proračunskih sredstava.</w:t>
      </w:r>
    </w:p>
    <w:p w14:paraId="2F41F62C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b/>
          <w:sz w:val="24"/>
          <w:szCs w:val="24"/>
          <w:lang w:eastAsia="hr-HR"/>
        </w:rPr>
      </w:pPr>
    </w:p>
    <w:p w14:paraId="108DC304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 xml:space="preserve">Rukovoditelj proračunskog korisnika odgovoran je za zakonito, učinkovito i ekonomično raspolaganje sredstvima u Proračunu raspoređenim za tog korisnika. </w:t>
      </w:r>
    </w:p>
    <w:p w14:paraId="297F1971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</w:p>
    <w:p w14:paraId="0BFFC53E" w14:textId="77777777" w:rsidR="000F6F04" w:rsidRPr="0027719C" w:rsidRDefault="000F6F04" w:rsidP="000F6F04">
      <w:pPr>
        <w:spacing w:after="0" w:line="240" w:lineRule="atLeast"/>
        <w:jc w:val="center"/>
        <w:rPr>
          <w:rFonts w:eastAsia="Times New Roman"/>
          <w:b/>
          <w:sz w:val="24"/>
          <w:szCs w:val="24"/>
          <w:lang w:eastAsia="hr-HR"/>
        </w:rPr>
      </w:pPr>
      <w:r w:rsidRPr="0027719C">
        <w:rPr>
          <w:rFonts w:eastAsia="Times New Roman"/>
          <w:b/>
          <w:sz w:val="24"/>
          <w:szCs w:val="24"/>
          <w:lang w:eastAsia="hr-HR"/>
        </w:rPr>
        <w:t>Članak 11.</w:t>
      </w:r>
    </w:p>
    <w:p w14:paraId="6E3E900C" w14:textId="77777777" w:rsidR="000F6F04" w:rsidRPr="0027719C" w:rsidRDefault="000F6F04" w:rsidP="000F6F04">
      <w:pPr>
        <w:spacing w:after="0" w:line="240" w:lineRule="atLeast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Plaćanje predujma moguće je samo iznimno, i to na temelju prethodne suglasnosti gradonačelnika.</w:t>
      </w:r>
    </w:p>
    <w:p w14:paraId="712902DC" w14:textId="77777777" w:rsidR="000F6F04" w:rsidRPr="0027719C" w:rsidRDefault="000F6F04" w:rsidP="000F6F04">
      <w:pPr>
        <w:spacing w:after="0" w:line="240" w:lineRule="atLeast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 xml:space="preserve"> </w:t>
      </w:r>
    </w:p>
    <w:p w14:paraId="4D5F9E58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Iznimno, bez suglasnosti iz prethodnog stavka ovog članka predujmom se mogu podmiriti obveze preuzete po ugovorima za projekte koji se sufinanciraju iz sredstava Europske unije.</w:t>
      </w:r>
    </w:p>
    <w:p w14:paraId="684A6983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</w:p>
    <w:p w14:paraId="09BEB4BD" w14:textId="77777777" w:rsidR="000F6F04" w:rsidRPr="0027719C" w:rsidRDefault="000F6F04" w:rsidP="000F6F04">
      <w:pPr>
        <w:spacing w:after="0" w:line="240" w:lineRule="atLeast"/>
        <w:jc w:val="center"/>
        <w:rPr>
          <w:rFonts w:eastAsia="Times New Roman"/>
          <w:b/>
          <w:sz w:val="24"/>
          <w:szCs w:val="24"/>
          <w:lang w:eastAsia="hr-HR"/>
        </w:rPr>
      </w:pPr>
      <w:r w:rsidRPr="0027719C">
        <w:rPr>
          <w:rFonts w:eastAsia="Times New Roman"/>
          <w:b/>
          <w:sz w:val="24"/>
          <w:szCs w:val="24"/>
          <w:lang w:eastAsia="hr-HR"/>
        </w:rPr>
        <w:t>Članak 12.</w:t>
      </w:r>
    </w:p>
    <w:p w14:paraId="74286A95" w14:textId="77777777" w:rsidR="000F6F04" w:rsidRPr="0027719C" w:rsidRDefault="00BD3F15" w:rsidP="000F6F04">
      <w:pPr>
        <w:spacing w:after="0" w:line="240" w:lineRule="atLeast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Postupak nabave investicijskih dobara i usluga mora se obavljati u skladu sa za</w:t>
      </w:r>
      <w:r w:rsidR="00AE6604" w:rsidRPr="0027719C">
        <w:rPr>
          <w:rFonts w:eastAsia="Times New Roman"/>
          <w:sz w:val="24"/>
          <w:szCs w:val="24"/>
          <w:lang w:eastAsia="hr-HR"/>
        </w:rPr>
        <w:t>konskim propisima o postupku nabav</w:t>
      </w:r>
      <w:r w:rsidRPr="0027719C">
        <w:rPr>
          <w:rFonts w:eastAsia="Times New Roman"/>
          <w:sz w:val="24"/>
          <w:szCs w:val="24"/>
          <w:lang w:eastAsia="hr-HR"/>
        </w:rPr>
        <w:t>e roba i usluga i ustupanju radova.</w:t>
      </w:r>
    </w:p>
    <w:p w14:paraId="4D8DD19C" w14:textId="77777777" w:rsidR="00BD3F15" w:rsidRPr="0027719C" w:rsidRDefault="00BD3F15" w:rsidP="000F6F04">
      <w:pPr>
        <w:spacing w:after="0" w:line="240" w:lineRule="atLeast"/>
        <w:rPr>
          <w:rFonts w:eastAsia="Times New Roman"/>
          <w:sz w:val="24"/>
          <w:szCs w:val="24"/>
          <w:lang w:eastAsia="hr-HR"/>
        </w:rPr>
      </w:pPr>
    </w:p>
    <w:p w14:paraId="54AF34B3" w14:textId="77777777" w:rsidR="000F6F04" w:rsidRPr="0027719C" w:rsidRDefault="000F6F04" w:rsidP="000F6F04">
      <w:pPr>
        <w:spacing w:after="0" w:line="240" w:lineRule="atLeast"/>
        <w:jc w:val="center"/>
        <w:rPr>
          <w:rFonts w:eastAsia="Times New Roman"/>
          <w:b/>
          <w:sz w:val="24"/>
          <w:szCs w:val="24"/>
          <w:lang w:eastAsia="hr-HR"/>
        </w:rPr>
      </w:pPr>
      <w:r w:rsidRPr="0027719C">
        <w:rPr>
          <w:rFonts w:eastAsia="Times New Roman"/>
          <w:b/>
          <w:sz w:val="24"/>
          <w:szCs w:val="24"/>
          <w:lang w:eastAsia="hr-HR"/>
        </w:rPr>
        <w:t>Članak 13.</w:t>
      </w:r>
    </w:p>
    <w:p w14:paraId="60858780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Rashodi i izdaci proračuna mogu se izvršavati do iznosa planiranih, odnosno ostvarenih u prihodovnoj strani proračuna.</w:t>
      </w:r>
    </w:p>
    <w:p w14:paraId="7DAC167C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</w:p>
    <w:p w14:paraId="4DE77CD8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 xml:space="preserve">Svaki rashod i izdatak iz Proračuna mora se temeljiti na vjerodostojnoj knjigovodstvenoj ispravi kojom se dokazuje obveza plaćanja.  </w:t>
      </w:r>
    </w:p>
    <w:p w14:paraId="44AD5697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</w:p>
    <w:p w14:paraId="48DFBCD1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Odgovorna osoba mora prije isplate provjeriti i potpisom potvrditi  pravni temelj i visinu obveze koja proizlazi iz knjigovodstvene isprave.</w:t>
      </w:r>
    </w:p>
    <w:p w14:paraId="4A5B6F39" w14:textId="77777777" w:rsidR="000F6F04" w:rsidRPr="0027719C" w:rsidRDefault="000F6F04" w:rsidP="000F6F04">
      <w:pPr>
        <w:spacing w:after="0" w:line="240" w:lineRule="atLeast"/>
        <w:rPr>
          <w:rFonts w:eastAsia="Times New Roman"/>
          <w:sz w:val="24"/>
          <w:szCs w:val="24"/>
          <w:lang w:eastAsia="hr-HR"/>
        </w:rPr>
      </w:pPr>
    </w:p>
    <w:p w14:paraId="30C6BA9F" w14:textId="77777777" w:rsidR="000F6F04" w:rsidRPr="0027719C" w:rsidRDefault="000F6F04" w:rsidP="000F6F04">
      <w:pPr>
        <w:spacing w:after="0" w:line="240" w:lineRule="atLeast"/>
        <w:jc w:val="center"/>
        <w:rPr>
          <w:rFonts w:eastAsia="Times New Roman"/>
          <w:b/>
          <w:sz w:val="24"/>
          <w:szCs w:val="24"/>
          <w:lang w:eastAsia="hr-HR"/>
        </w:rPr>
      </w:pPr>
      <w:r w:rsidRPr="0027719C">
        <w:rPr>
          <w:rFonts w:eastAsia="Times New Roman"/>
          <w:b/>
          <w:sz w:val="24"/>
          <w:szCs w:val="24"/>
          <w:lang w:eastAsia="hr-HR"/>
        </w:rPr>
        <w:t>Članak 14.</w:t>
      </w:r>
    </w:p>
    <w:p w14:paraId="52F2223A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Pogrešno ili više uplaćeni prihodi u Proračun, na temelju dokumentiranog zahtjeva i naloga gradonačelnika, vraćaju se uplatiteljima na teret tih prihoda.</w:t>
      </w:r>
    </w:p>
    <w:p w14:paraId="2E17FB50" w14:textId="77777777" w:rsidR="000F6F04" w:rsidRPr="0027719C" w:rsidRDefault="000F6F04" w:rsidP="000F6F04">
      <w:pPr>
        <w:spacing w:after="0" w:line="240" w:lineRule="atLeast"/>
        <w:rPr>
          <w:rFonts w:eastAsia="Times New Roman"/>
          <w:sz w:val="24"/>
          <w:szCs w:val="24"/>
          <w:lang w:eastAsia="hr-HR"/>
        </w:rPr>
      </w:pPr>
    </w:p>
    <w:p w14:paraId="691109A5" w14:textId="77777777" w:rsidR="000F6F04" w:rsidRPr="0027719C" w:rsidRDefault="000F6F04" w:rsidP="000F6F04">
      <w:pPr>
        <w:spacing w:after="0" w:line="240" w:lineRule="atLeast"/>
        <w:jc w:val="center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b/>
          <w:sz w:val="24"/>
          <w:szCs w:val="24"/>
          <w:lang w:eastAsia="hr-HR"/>
        </w:rPr>
        <w:t>Članak 15.</w:t>
      </w:r>
    </w:p>
    <w:p w14:paraId="4DABFA1F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 xml:space="preserve">U proračunu se utvrđuju sredstva za proračunsku zalihu. </w:t>
      </w:r>
    </w:p>
    <w:p w14:paraId="59A768C7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</w:p>
    <w:p w14:paraId="066B7B41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 xml:space="preserve">U proračunsku zalihu izdvaja se najviše 0,50 % planiranih proračunskih prihoda bez primitaka, a koristi se za namjene utvrđene zakonom. </w:t>
      </w:r>
    </w:p>
    <w:p w14:paraId="646421BC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</w:p>
    <w:p w14:paraId="706F212E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U Proračunu za 202</w:t>
      </w:r>
      <w:r w:rsidR="006733B2" w:rsidRPr="0027719C">
        <w:rPr>
          <w:rFonts w:eastAsia="Times New Roman"/>
          <w:sz w:val="24"/>
          <w:szCs w:val="24"/>
          <w:lang w:eastAsia="hr-HR"/>
        </w:rPr>
        <w:t>3</w:t>
      </w:r>
      <w:r w:rsidRPr="0027719C">
        <w:rPr>
          <w:rFonts w:eastAsia="Times New Roman"/>
          <w:sz w:val="24"/>
          <w:szCs w:val="24"/>
          <w:lang w:eastAsia="hr-HR"/>
        </w:rPr>
        <w:t xml:space="preserve">. godinu planirana su sredstva proračunske zalihe u iznosu od </w:t>
      </w:r>
      <w:r w:rsidR="006733B2" w:rsidRPr="0027719C">
        <w:rPr>
          <w:rFonts w:eastAsia="Times New Roman"/>
          <w:sz w:val="24"/>
          <w:szCs w:val="24"/>
          <w:lang w:eastAsia="hr-HR"/>
        </w:rPr>
        <w:t>2.650,00 €.</w:t>
      </w:r>
    </w:p>
    <w:p w14:paraId="7258D386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b/>
          <w:sz w:val="24"/>
          <w:szCs w:val="24"/>
          <w:lang w:eastAsia="hr-HR"/>
        </w:rPr>
      </w:pPr>
    </w:p>
    <w:p w14:paraId="54B7B896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O korištenju sredstava proračunske zalihe odlučuje gradonačelnik i o tome mjesečno izvješćuje Gradsko vijeće.</w:t>
      </w:r>
    </w:p>
    <w:p w14:paraId="2731248A" w14:textId="77777777" w:rsidR="00BD3F15" w:rsidRPr="0027719C" w:rsidRDefault="00BD3F15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</w:p>
    <w:p w14:paraId="23539801" w14:textId="77777777" w:rsidR="000F6F04" w:rsidRPr="0027719C" w:rsidRDefault="000F6F04" w:rsidP="000F6F04">
      <w:pPr>
        <w:spacing w:after="0" w:line="240" w:lineRule="atLeast"/>
        <w:jc w:val="center"/>
        <w:rPr>
          <w:rFonts w:eastAsia="Times New Roman"/>
          <w:b/>
          <w:sz w:val="24"/>
          <w:szCs w:val="24"/>
          <w:lang w:eastAsia="hr-HR"/>
        </w:rPr>
      </w:pPr>
      <w:r w:rsidRPr="0027719C">
        <w:rPr>
          <w:rFonts w:eastAsia="Times New Roman"/>
          <w:b/>
          <w:sz w:val="24"/>
          <w:szCs w:val="24"/>
          <w:lang w:eastAsia="hr-HR"/>
        </w:rPr>
        <w:t>Članak 16.</w:t>
      </w:r>
    </w:p>
    <w:p w14:paraId="58FB17FB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Financijski dijelovi posebnih programa javnih potreba koji se donose uz Proračun, izvršavat će se na način i u iznosima utvrđenim tim programima.</w:t>
      </w:r>
    </w:p>
    <w:p w14:paraId="33D3EC2C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</w:p>
    <w:p w14:paraId="641834B7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Zbog izuzetnih okolnosti i opravdanih razloga programi javnih potreba mogu se izvršavati i u iznosima drugačijim od planiranih, sukladno izmjenama i dopunama Proračuna .</w:t>
      </w:r>
    </w:p>
    <w:p w14:paraId="0FAB3D6E" w14:textId="77777777" w:rsidR="000F6F04" w:rsidRPr="0027719C" w:rsidRDefault="000F6F04" w:rsidP="000F6F04">
      <w:pPr>
        <w:spacing w:after="0" w:line="240" w:lineRule="atLeast"/>
        <w:rPr>
          <w:rFonts w:eastAsia="Times New Roman"/>
          <w:sz w:val="24"/>
          <w:szCs w:val="24"/>
          <w:lang w:eastAsia="hr-HR"/>
        </w:rPr>
      </w:pPr>
    </w:p>
    <w:p w14:paraId="37605C7C" w14:textId="77777777" w:rsidR="000F6F04" w:rsidRPr="0027719C" w:rsidRDefault="000F6F04" w:rsidP="000F6F04">
      <w:pPr>
        <w:spacing w:after="0" w:line="240" w:lineRule="atLeast"/>
        <w:jc w:val="center"/>
        <w:rPr>
          <w:rFonts w:eastAsia="Times New Roman"/>
          <w:b/>
          <w:sz w:val="24"/>
          <w:szCs w:val="24"/>
          <w:lang w:eastAsia="hr-HR"/>
        </w:rPr>
      </w:pPr>
      <w:r w:rsidRPr="0027719C">
        <w:rPr>
          <w:rFonts w:eastAsia="Times New Roman"/>
          <w:b/>
          <w:sz w:val="24"/>
          <w:szCs w:val="24"/>
          <w:lang w:eastAsia="hr-HR"/>
        </w:rPr>
        <w:t>Članak 17.</w:t>
      </w:r>
    </w:p>
    <w:p w14:paraId="06C8CB61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b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Sredstva namijenjena financiranju dobrovoljnog vatrogastva realizirati će se putem gradske Vatrogasne zajednice, kroz jednake mjesečne donacije.</w:t>
      </w:r>
    </w:p>
    <w:p w14:paraId="602F02E8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b/>
          <w:sz w:val="24"/>
          <w:szCs w:val="24"/>
          <w:lang w:eastAsia="hr-HR"/>
        </w:rPr>
      </w:pPr>
    </w:p>
    <w:p w14:paraId="068F60BE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Raspored sredstava vatrogastva donosi Vatrogasna zajednica Grada Lepoglave uz suglasnost Gradonačelnika, u skladu sa raspoloživim sredstvima.</w:t>
      </w:r>
    </w:p>
    <w:p w14:paraId="457F0010" w14:textId="77777777" w:rsidR="000F6F04" w:rsidRPr="0027719C" w:rsidRDefault="000F6F04" w:rsidP="000F6F04">
      <w:pPr>
        <w:spacing w:after="0" w:line="240" w:lineRule="atLeast"/>
        <w:rPr>
          <w:rFonts w:eastAsia="Times New Roman"/>
          <w:sz w:val="24"/>
          <w:szCs w:val="24"/>
          <w:lang w:eastAsia="hr-HR"/>
        </w:rPr>
      </w:pPr>
    </w:p>
    <w:p w14:paraId="343231A4" w14:textId="77777777" w:rsidR="000F6F04" w:rsidRPr="0027719C" w:rsidRDefault="000F6F04" w:rsidP="000F6F04">
      <w:pPr>
        <w:spacing w:after="0" w:line="240" w:lineRule="atLeast"/>
        <w:jc w:val="center"/>
        <w:rPr>
          <w:rFonts w:eastAsia="Times New Roman"/>
          <w:b/>
          <w:sz w:val="24"/>
          <w:szCs w:val="24"/>
          <w:lang w:eastAsia="hr-HR"/>
        </w:rPr>
      </w:pPr>
      <w:r w:rsidRPr="0027719C">
        <w:rPr>
          <w:rFonts w:eastAsia="Times New Roman"/>
          <w:b/>
          <w:sz w:val="24"/>
          <w:szCs w:val="24"/>
          <w:lang w:eastAsia="hr-HR"/>
        </w:rPr>
        <w:t>Članak 18.</w:t>
      </w:r>
    </w:p>
    <w:p w14:paraId="04A73387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b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Višak prihoda koji nastane na kraju proračunske godine zbog tehničkih i drugih nemogućnosti izvršenja planiranih rashoda  ili većeg priljeva prihoda od planiranog i raspoređenog, rasporedit će se odlukom Gradskog vijeća, prilikom donošenja Godišnjeg izvještaja o izvršenju  Proračuna.</w:t>
      </w:r>
    </w:p>
    <w:p w14:paraId="1D707871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b/>
          <w:sz w:val="24"/>
          <w:szCs w:val="24"/>
          <w:lang w:eastAsia="hr-HR"/>
        </w:rPr>
      </w:pPr>
    </w:p>
    <w:p w14:paraId="7EC95BF1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U slučaju nastanka proračunskog manjka, kod donošenja Godišnjeg izvještaja  iz prethodnog stavka, odlukom Gradskog vijeća utvrditi će se način njegovog pokrića.</w:t>
      </w:r>
    </w:p>
    <w:p w14:paraId="0DD9250A" w14:textId="77777777" w:rsidR="000F6F04" w:rsidRPr="0027719C" w:rsidRDefault="000F6F04" w:rsidP="000F6F04">
      <w:pPr>
        <w:spacing w:after="0" w:line="240" w:lineRule="atLeast"/>
        <w:rPr>
          <w:rFonts w:eastAsia="Times New Roman"/>
          <w:sz w:val="24"/>
          <w:szCs w:val="24"/>
          <w:lang w:eastAsia="hr-HR"/>
        </w:rPr>
      </w:pPr>
    </w:p>
    <w:p w14:paraId="5E6EA71B" w14:textId="77777777" w:rsidR="000F6F04" w:rsidRPr="0027719C" w:rsidRDefault="000F6F04" w:rsidP="000F6F04">
      <w:pPr>
        <w:spacing w:after="0" w:line="240" w:lineRule="atLeast"/>
        <w:jc w:val="center"/>
        <w:rPr>
          <w:rFonts w:eastAsia="Times New Roman"/>
          <w:b/>
          <w:sz w:val="24"/>
          <w:szCs w:val="24"/>
          <w:lang w:eastAsia="hr-HR"/>
        </w:rPr>
      </w:pPr>
      <w:r w:rsidRPr="0027719C">
        <w:rPr>
          <w:rFonts w:eastAsia="Times New Roman"/>
          <w:b/>
          <w:sz w:val="24"/>
          <w:szCs w:val="24"/>
          <w:lang w:eastAsia="hr-HR"/>
        </w:rPr>
        <w:t>Članak 19.</w:t>
      </w:r>
    </w:p>
    <w:p w14:paraId="560D92AB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Grad se može zaduživati za kapitalna ulaganja, u skladu sa Zakonom i drugim propisima.</w:t>
      </w:r>
    </w:p>
    <w:p w14:paraId="61C09E7C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</w:p>
    <w:p w14:paraId="358CD842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Odluku o zaduživanju i davanju jamstva donosi Gradsko vijeće, uz suglasnost i po postupku propisanom Zakonom.</w:t>
      </w:r>
    </w:p>
    <w:p w14:paraId="77513450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</w:p>
    <w:p w14:paraId="0150E730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lastRenderedPageBreak/>
        <w:t>Pravna osoba u većinskom vlasništvu ili suvlasništvu Grada i ustanova kojoj je Grad osnivač može se dugoročno zaduživati samo za investiciju uz suglasnost većinskog vlasnika odnosno osnivača.</w:t>
      </w:r>
    </w:p>
    <w:p w14:paraId="17C1D550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</w:p>
    <w:p w14:paraId="02210C60" w14:textId="77777777" w:rsidR="000F6F04" w:rsidRPr="0027719C" w:rsidRDefault="000F6F04" w:rsidP="000F6F04">
      <w:pPr>
        <w:spacing w:after="0" w:line="240" w:lineRule="atLeast"/>
        <w:rPr>
          <w:rFonts w:eastAsia="Times New Roman"/>
          <w:color w:val="FF0000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Ukupna obveza Grada Lepoglave na dan 31. 12. 202</w:t>
      </w:r>
      <w:r w:rsidR="006F0D6B" w:rsidRPr="0027719C">
        <w:rPr>
          <w:rFonts w:eastAsia="Times New Roman"/>
          <w:sz w:val="24"/>
          <w:szCs w:val="24"/>
          <w:lang w:eastAsia="hr-HR"/>
        </w:rPr>
        <w:t>3</w:t>
      </w:r>
      <w:r w:rsidRPr="0027719C">
        <w:rPr>
          <w:rFonts w:eastAsia="Times New Roman"/>
          <w:sz w:val="24"/>
          <w:szCs w:val="24"/>
          <w:lang w:eastAsia="hr-HR"/>
        </w:rPr>
        <w:t xml:space="preserve">. po osnovi dugoročnog vlastitog zaduženja očekuje se u iznosu od </w:t>
      </w:r>
      <w:r w:rsidR="006F0D6B" w:rsidRPr="0027719C">
        <w:rPr>
          <w:rFonts w:eastAsia="Times New Roman"/>
          <w:sz w:val="24"/>
          <w:szCs w:val="24"/>
          <w:lang w:eastAsia="hr-HR"/>
        </w:rPr>
        <w:t>205.720,00 €.</w:t>
      </w:r>
    </w:p>
    <w:p w14:paraId="48E4613B" w14:textId="77777777" w:rsidR="000F6F04" w:rsidRPr="0027719C" w:rsidRDefault="000F6F04" w:rsidP="000F6F04">
      <w:pPr>
        <w:spacing w:after="0" w:line="240" w:lineRule="atLeast"/>
        <w:rPr>
          <w:rFonts w:eastAsia="Times New Roman"/>
          <w:b/>
          <w:color w:val="FF0000"/>
          <w:sz w:val="24"/>
          <w:szCs w:val="24"/>
          <w:lang w:eastAsia="hr-HR"/>
        </w:rPr>
      </w:pPr>
    </w:p>
    <w:p w14:paraId="7C72E5EB" w14:textId="77777777" w:rsidR="000F6F04" w:rsidRPr="0027719C" w:rsidRDefault="000F6F04" w:rsidP="000F6F04">
      <w:pPr>
        <w:spacing w:after="0" w:line="240" w:lineRule="atLeast"/>
        <w:jc w:val="center"/>
        <w:rPr>
          <w:rFonts w:eastAsia="Times New Roman"/>
          <w:b/>
          <w:sz w:val="24"/>
          <w:szCs w:val="24"/>
          <w:lang w:eastAsia="hr-HR"/>
        </w:rPr>
      </w:pPr>
      <w:r w:rsidRPr="0027719C">
        <w:rPr>
          <w:rFonts w:eastAsia="Times New Roman"/>
          <w:b/>
          <w:sz w:val="24"/>
          <w:szCs w:val="24"/>
          <w:lang w:eastAsia="hr-HR"/>
        </w:rPr>
        <w:t>Članak 20.</w:t>
      </w:r>
    </w:p>
    <w:p w14:paraId="5EEB5A7C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Gradonačelnik može na zahtjev dužnika odobriti otpis ili obročnu otplatu duga u skladu sa zakonom i odredbama drugih propisa koji reguliraju odgodu plaćanja, obročnu otplatu duga te prodaju, otpis ili djelomičan otpis potraživanja.</w:t>
      </w:r>
    </w:p>
    <w:p w14:paraId="05FB3977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</w:p>
    <w:p w14:paraId="11D84BB9" w14:textId="77777777" w:rsidR="000F6F04" w:rsidRPr="0027719C" w:rsidRDefault="000F6F04" w:rsidP="000F6F04">
      <w:pPr>
        <w:spacing w:after="0" w:line="240" w:lineRule="atLeast"/>
        <w:jc w:val="center"/>
        <w:rPr>
          <w:rFonts w:eastAsia="Times New Roman"/>
          <w:b/>
          <w:sz w:val="24"/>
          <w:szCs w:val="24"/>
          <w:lang w:eastAsia="hr-HR"/>
        </w:rPr>
      </w:pPr>
      <w:r w:rsidRPr="0027719C">
        <w:rPr>
          <w:rFonts w:eastAsia="Times New Roman"/>
          <w:b/>
          <w:sz w:val="24"/>
          <w:szCs w:val="24"/>
          <w:lang w:eastAsia="hr-HR"/>
        </w:rPr>
        <w:t>Članak 21.</w:t>
      </w:r>
    </w:p>
    <w:p w14:paraId="31DDA23E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Godišnji i polugodišnji izvještaj o izvršenju Proračuna dostavlja se gradonačelniku i Gradskom vijeću u rokovima  propisanim Zakonom o proračunu.</w:t>
      </w:r>
    </w:p>
    <w:p w14:paraId="1EA5FA8B" w14:textId="77777777" w:rsidR="000F6F04" w:rsidRPr="0027719C" w:rsidRDefault="000F6F04" w:rsidP="000F6F04">
      <w:pPr>
        <w:spacing w:after="0" w:line="240" w:lineRule="atLeast"/>
        <w:rPr>
          <w:rFonts w:eastAsia="Times New Roman"/>
          <w:sz w:val="24"/>
          <w:szCs w:val="24"/>
          <w:lang w:eastAsia="hr-HR"/>
        </w:rPr>
      </w:pPr>
    </w:p>
    <w:p w14:paraId="60896E0D" w14:textId="77777777" w:rsidR="000F6F04" w:rsidRPr="0027719C" w:rsidRDefault="000F6F04" w:rsidP="000F6F04">
      <w:pPr>
        <w:spacing w:after="0" w:line="240" w:lineRule="atLeast"/>
        <w:jc w:val="center"/>
        <w:rPr>
          <w:rFonts w:eastAsia="Times New Roman"/>
          <w:b/>
          <w:sz w:val="24"/>
          <w:szCs w:val="24"/>
          <w:lang w:eastAsia="hr-HR"/>
        </w:rPr>
      </w:pPr>
      <w:r w:rsidRPr="0027719C">
        <w:rPr>
          <w:rFonts w:eastAsia="Times New Roman"/>
          <w:b/>
          <w:sz w:val="24"/>
          <w:szCs w:val="24"/>
          <w:lang w:eastAsia="hr-HR"/>
        </w:rPr>
        <w:t>Članak 22.</w:t>
      </w:r>
    </w:p>
    <w:p w14:paraId="134FD479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Ova Odluka stupa na snagu osmog dana od dana objave u Službenom vjesniku Varaždinske županije.</w:t>
      </w:r>
    </w:p>
    <w:p w14:paraId="7896E113" w14:textId="77777777" w:rsidR="000F6F04" w:rsidRPr="0027719C" w:rsidRDefault="000F6F04" w:rsidP="000F6F04">
      <w:pPr>
        <w:spacing w:after="0" w:line="240" w:lineRule="atLeast"/>
        <w:ind w:firstLine="708"/>
        <w:jc w:val="both"/>
        <w:rPr>
          <w:rFonts w:eastAsia="Times New Roman"/>
          <w:b/>
          <w:sz w:val="24"/>
          <w:szCs w:val="24"/>
          <w:lang w:eastAsia="hr-HR"/>
        </w:rPr>
      </w:pPr>
    </w:p>
    <w:p w14:paraId="4F457BCE" w14:textId="77777777" w:rsidR="000F6F04" w:rsidRPr="0027719C" w:rsidRDefault="000F6F04" w:rsidP="000F6F04">
      <w:pPr>
        <w:spacing w:after="0" w:line="240" w:lineRule="auto"/>
        <w:ind w:firstLine="708"/>
        <w:jc w:val="right"/>
        <w:rPr>
          <w:rFonts w:eastAsia="Times New Roman"/>
          <w:sz w:val="24"/>
          <w:szCs w:val="24"/>
          <w:lang w:eastAsia="hr-HR"/>
        </w:rPr>
      </w:pPr>
    </w:p>
    <w:p w14:paraId="37AB68E0" w14:textId="77777777" w:rsidR="000F6F04" w:rsidRPr="0027719C" w:rsidRDefault="000F6F04" w:rsidP="000F6F04">
      <w:pPr>
        <w:spacing w:after="0" w:line="240" w:lineRule="auto"/>
        <w:ind w:firstLine="708"/>
        <w:jc w:val="right"/>
        <w:rPr>
          <w:rFonts w:eastAsia="Times New Roman"/>
          <w:b/>
          <w:bCs/>
          <w:sz w:val="24"/>
          <w:szCs w:val="24"/>
          <w:lang w:eastAsia="hr-HR"/>
        </w:rPr>
      </w:pPr>
      <w:r w:rsidRPr="0027719C">
        <w:rPr>
          <w:rFonts w:eastAsia="Times New Roman"/>
          <w:b/>
          <w:bCs/>
          <w:sz w:val="24"/>
          <w:szCs w:val="24"/>
          <w:lang w:eastAsia="hr-HR"/>
        </w:rPr>
        <w:t>PREDSJEDNIK VIJEĆA</w:t>
      </w:r>
    </w:p>
    <w:p w14:paraId="45E32773" w14:textId="77777777" w:rsidR="000F6F04" w:rsidRPr="0027719C" w:rsidRDefault="000F6F04" w:rsidP="000F6F04">
      <w:pPr>
        <w:spacing w:after="0" w:line="240" w:lineRule="auto"/>
        <w:ind w:firstLine="708"/>
        <w:jc w:val="right"/>
        <w:rPr>
          <w:rFonts w:eastAsia="Times New Roman"/>
          <w:bCs/>
          <w:sz w:val="24"/>
          <w:szCs w:val="24"/>
          <w:lang w:eastAsia="hr-HR"/>
        </w:rPr>
      </w:pPr>
      <w:r w:rsidRPr="0027719C">
        <w:rPr>
          <w:rFonts w:eastAsia="Times New Roman"/>
          <w:bCs/>
          <w:sz w:val="24"/>
          <w:szCs w:val="24"/>
          <w:lang w:eastAsia="hr-HR"/>
        </w:rPr>
        <w:t>Hrvoje Kovač</w:t>
      </w:r>
      <w:r w:rsidRPr="0027719C">
        <w:rPr>
          <w:rFonts w:eastAsia="Times New Roman"/>
          <w:bCs/>
          <w:sz w:val="24"/>
          <w:szCs w:val="24"/>
          <w:lang w:eastAsia="hr-HR"/>
        </w:rPr>
        <w:tab/>
      </w:r>
    </w:p>
    <w:p w14:paraId="366D4AF5" w14:textId="77777777" w:rsidR="000F6F04" w:rsidRPr="0027719C" w:rsidRDefault="000F6F04" w:rsidP="000F6F04">
      <w:pPr>
        <w:rPr>
          <w:sz w:val="24"/>
          <w:szCs w:val="24"/>
        </w:rPr>
      </w:pPr>
    </w:p>
    <w:p w14:paraId="19E16D3A" w14:textId="77777777" w:rsidR="0027719C" w:rsidRPr="0027719C" w:rsidRDefault="0027719C" w:rsidP="000F6F04">
      <w:pPr>
        <w:rPr>
          <w:sz w:val="24"/>
          <w:szCs w:val="24"/>
        </w:rPr>
      </w:pPr>
    </w:p>
    <w:p w14:paraId="782803D6" w14:textId="77777777" w:rsidR="0027719C" w:rsidRDefault="0027719C" w:rsidP="000F6F04">
      <w:pPr>
        <w:rPr>
          <w:sz w:val="24"/>
          <w:szCs w:val="24"/>
        </w:rPr>
      </w:pPr>
    </w:p>
    <w:p w14:paraId="32282AAB" w14:textId="77777777" w:rsidR="0027719C" w:rsidRDefault="0027719C" w:rsidP="000F6F04">
      <w:pPr>
        <w:rPr>
          <w:sz w:val="24"/>
          <w:szCs w:val="24"/>
        </w:rPr>
      </w:pPr>
    </w:p>
    <w:p w14:paraId="49F9BAC3" w14:textId="77777777" w:rsidR="0027719C" w:rsidRDefault="0027719C" w:rsidP="000F6F04">
      <w:pPr>
        <w:rPr>
          <w:sz w:val="24"/>
          <w:szCs w:val="24"/>
        </w:rPr>
      </w:pPr>
    </w:p>
    <w:p w14:paraId="0C7EA01D" w14:textId="77777777" w:rsidR="0027719C" w:rsidRDefault="0027719C" w:rsidP="000F6F04">
      <w:pPr>
        <w:rPr>
          <w:sz w:val="24"/>
          <w:szCs w:val="24"/>
        </w:rPr>
      </w:pPr>
    </w:p>
    <w:p w14:paraId="70D120C5" w14:textId="77777777" w:rsidR="0027719C" w:rsidRDefault="0027719C" w:rsidP="000F6F04">
      <w:pPr>
        <w:rPr>
          <w:sz w:val="24"/>
          <w:szCs w:val="24"/>
        </w:rPr>
      </w:pPr>
    </w:p>
    <w:p w14:paraId="21E3142A" w14:textId="77777777" w:rsidR="0027719C" w:rsidRDefault="0027719C" w:rsidP="000F6F04">
      <w:pPr>
        <w:rPr>
          <w:sz w:val="24"/>
          <w:szCs w:val="24"/>
        </w:rPr>
      </w:pPr>
    </w:p>
    <w:p w14:paraId="1F8946A2" w14:textId="77777777" w:rsidR="0027719C" w:rsidRDefault="0027719C" w:rsidP="000F6F04">
      <w:pPr>
        <w:rPr>
          <w:sz w:val="24"/>
          <w:szCs w:val="24"/>
        </w:rPr>
      </w:pPr>
    </w:p>
    <w:p w14:paraId="7067713E" w14:textId="77777777" w:rsidR="0027719C" w:rsidRDefault="0027719C" w:rsidP="000F6F04">
      <w:pPr>
        <w:rPr>
          <w:sz w:val="24"/>
          <w:szCs w:val="24"/>
        </w:rPr>
      </w:pPr>
    </w:p>
    <w:p w14:paraId="4B7040CC" w14:textId="77777777" w:rsidR="0027719C" w:rsidRDefault="0027719C" w:rsidP="000F6F04">
      <w:pPr>
        <w:rPr>
          <w:sz w:val="24"/>
          <w:szCs w:val="24"/>
        </w:rPr>
      </w:pPr>
    </w:p>
    <w:p w14:paraId="2C72B3E4" w14:textId="77777777" w:rsidR="0027719C" w:rsidRDefault="0027719C" w:rsidP="000F6F04">
      <w:pPr>
        <w:rPr>
          <w:sz w:val="24"/>
          <w:szCs w:val="24"/>
        </w:rPr>
      </w:pPr>
    </w:p>
    <w:p w14:paraId="476C0D3E" w14:textId="77777777" w:rsidR="0027719C" w:rsidRDefault="0027719C" w:rsidP="000F6F04">
      <w:pPr>
        <w:rPr>
          <w:sz w:val="24"/>
          <w:szCs w:val="24"/>
        </w:rPr>
      </w:pPr>
    </w:p>
    <w:p w14:paraId="1744CE14" w14:textId="77777777" w:rsidR="0027719C" w:rsidRDefault="0027719C" w:rsidP="000F6F04">
      <w:pPr>
        <w:rPr>
          <w:sz w:val="24"/>
          <w:szCs w:val="24"/>
        </w:rPr>
      </w:pPr>
    </w:p>
    <w:p w14:paraId="45A2A4D7" w14:textId="77777777" w:rsidR="0027719C" w:rsidRDefault="0027719C" w:rsidP="000F6F04">
      <w:pPr>
        <w:rPr>
          <w:sz w:val="24"/>
          <w:szCs w:val="24"/>
        </w:rPr>
      </w:pPr>
    </w:p>
    <w:p w14:paraId="0B9AA234" w14:textId="77777777" w:rsidR="0027719C" w:rsidRDefault="0027719C" w:rsidP="000F6F04">
      <w:pPr>
        <w:rPr>
          <w:sz w:val="24"/>
          <w:szCs w:val="24"/>
        </w:rPr>
      </w:pPr>
    </w:p>
    <w:p w14:paraId="24CB82B8" w14:textId="77777777" w:rsidR="0027719C" w:rsidRPr="0027719C" w:rsidRDefault="0027719C">
      <w:pPr>
        <w:rPr>
          <w:sz w:val="24"/>
          <w:szCs w:val="24"/>
        </w:rPr>
      </w:pPr>
      <w:bookmarkStart w:id="0" w:name="_GoBack"/>
      <w:bookmarkEnd w:id="0"/>
    </w:p>
    <w:sectPr w:rsidR="0027719C" w:rsidRPr="00277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F72C6" w14:textId="77777777" w:rsidR="0056133D" w:rsidRDefault="0056133D" w:rsidP="00AE6604">
      <w:pPr>
        <w:spacing w:after="0" w:line="240" w:lineRule="auto"/>
      </w:pPr>
      <w:r>
        <w:separator/>
      </w:r>
    </w:p>
  </w:endnote>
  <w:endnote w:type="continuationSeparator" w:id="0">
    <w:p w14:paraId="5106441A" w14:textId="77777777" w:rsidR="0056133D" w:rsidRDefault="0056133D" w:rsidP="00AE6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C4E71" w14:textId="77777777" w:rsidR="0056133D" w:rsidRDefault="0056133D" w:rsidP="00AE6604">
      <w:pPr>
        <w:spacing w:after="0" w:line="240" w:lineRule="auto"/>
      </w:pPr>
      <w:r>
        <w:separator/>
      </w:r>
    </w:p>
  </w:footnote>
  <w:footnote w:type="continuationSeparator" w:id="0">
    <w:p w14:paraId="317BB901" w14:textId="77777777" w:rsidR="0056133D" w:rsidRDefault="0056133D" w:rsidP="00AE66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F04"/>
    <w:rsid w:val="000F6F04"/>
    <w:rsid w:val="00274DC2"/>
    <w:rsid w:val="0027719C"/>
    <w:rsid w:val="003747E4"/>
    <w:rsid w:val="00391959"/>
    <w:rsid w:val="004433B2"/>
    <w:rsid w:val="0056133D"/>
    <w:rsid w:val="005A4983"/>
    <w:rsid w:val="006733B2"/>
    <w:rsid w:val="006F0D6B"/>
    <w:rsid w:val="00897295"/>
    <w:rsid w:val="008F7B4C"/>
    <w:rsid w:val="00900478"/>
    <w:rsid w:val="00911396"/>
    <w:rsid w:val="009D1077"/>
    <w:rsid w:val="00A03090"/>
    <w:rsid w:val="00AE6604"/>
    <w:rsid w:val="00BB589A"/>
    <w:rsid w:val="00BD3F15"/>
    <w:rsid w:val="00D02922"/>
    <w:rsid w:val="00E6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A3FF"/>
  <w15:chartTrackingRefBased/>
  <w15:docId w15:val="{03A425DF-6268-43B0-9627-CD3F0EE4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0F6F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0F6F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F0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0D6B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E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6604"/>
  </w:style>
  <w:style w:type="paragraph" w:styleId="Podnoje">
    <w:name w:val="footer"/>
    <w:basedOn w:val="Normal"/>
    <w:link w:val="PodnojeChar"/>
    <w:uiPriority w:val="99"/>
    <w:unhideWhenUsed/>
    <w:rsid w:val="00AE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2B1A-53F0-424D-BE7C-9E1E39DCD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Maja Poje</cp:lastModifiedBy>
  <cp:revision>11</cp:revision>
  <cp:lastPrinted>2022-12-28T11:02:00Z</cp:lastPrinted>
  <dcterms:created xsi:type="dcterms:W3CDTF">2022-11-15T06:17:00Z</dcterms:created>
  <dcterms:modified xsi:type="dcterms:W3CDTF">2022-12-28T12:02:00Z</dcterms:modified>
</cp:coreProperties>
</file>