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0E07" w14:textId="77777777" w:rsidR="00494111" w:rsidRDefault="00494111" w:rsidP="00494111">
      <w:pPr>
        <w:pStyle w:val="Povratnaomotnica"/>
        <w:rPr>
          <w:rFonts w:ascii="Arial Narrow" w:hAnsi="Arial Narrow"/>
          <w:sz w:val="18"/>
        </w:rPr>
      </w:pPr>
      <w:r>
        <w:rPr>
          <w:rFonts w:ascii="Arial Narrow" w:hAnsi="Arial Narrow"/>
          <w:noProof/>
          <w:sz w:val="18"/>
          <w:lang w:val="hr-HR"/>
        </w:rPr>
        <w:drawing>
          <wp:anchor distT="0" distB="0" distL="114300" distR="114300" simplePos="0" relativeHeight="251660288" behindDoc="0" locked="0" layoutInCell="1" allowOverlap="1" wp14:anchorId="08E0E336" wp14:editId="367940E5">
            <wp:simplePos x="0" y="0"/>
            <wp:positionH relativeFrom="column">
              <wp:posOffset>455086</wp:posOffset>
            </wp:positionH>
            <wp:positionV relativeFrom="paragraph">
              <wp:posOffset>-496816</wp:posOffset>
            </wp:positionV>
            <wp:extent cx="598805" cy="798195"/>
            <wp:effectExtent l="19050" t="0" r="0" b="0"/>
            <wp:wrapNone/>
            <wp:docPr id="3"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5" cstate="print"/>
                    <a:srcRect/>
                    <a:stretch>
                      <a:fillRect/>
                    </a:stretch>
                  </pic:blipFill>
                  <pic:spPr bwMode="auto">
                    <a:xfrm>
                      <a:off x="0" y="0"/>
                      <a:ext cx="598805" cy="798195"/>
                    </a:xfrm>
                    <a:prstGeom prst="rect">
                      <a:avLst/>
                    </a:prstGeom>
                    <a:noFill/>
                  </pic:spPr>
                </pic:pic>
              </a:graphicData>
            </a:graphic>
          </wp:anchor>
        </w:drawing>
      </w:r>
    </w:p>
    <w:p w14:paraId="662BFFAD" w14:textId="77777777" w:rsidR="00494111" w:rsidRDefault="00494111" w:rsidP="00494111">
      <w:pPr>
        <w:rPr>
          <w:rFonts w:ascii="Arial Narrow" w:hAnsi="Arial Narrow"/>
        </w:rPr>
      </w:pPr>
    </w:p>
    <w:p w14:paraId="40FC8795" w14:textId="77777777" w:rsidR="00494111" w:rsidRDefault="00DE510A" w:rsidP="00494111">
      <w:pPr>
        <w:rPr>
          <w:rFonts w:ascii="Arial Narrow" w:hAnsi="Arial Narrow"/>
          <w:sz w:val="32"/>
        </w:rPr>
      </w:pPr>
      <w:r>
        <w:rPr>
          <w:noProof/>
        </w:rPr>
        <mc:AlternateContent>
          <mc:Choice Requires="wps">
            <w:drawing>
              <wp:anchor distT="0" distB="0" distL="114300" distR="114300" simplePos="0" relativeHeight="251659264" behindDoc="0" locked="0" layoutInCell="1" allowOverlap="1" wp14:anchorId="64BB6675" wp14:editId="04568B79">
                <wp:simplePos x="0" y="0"/>
                <wp:positionH relativeFrom="column">
                  <wp:posOffset>-539513</wp:posOffset>
                </wp:positionH>
                <wp:positionV relativeFrom="paragraph">
                  <wp:posOffset>107874</wp:posOffset>
                </wp:positionV>
                <wp:extent cx="2571750" cy="935355"/>
                <wp:effectExtent l="4445"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35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142D4" w14:textId="77777777" w:rsidR="00494111" w:rsidRPr="00CA781D" w:rsidRDefault="00494111" w:rsidP="00494111">
                            <w:pPr>
                              <w:pStyle w:val="Naslov3"/>
                              <w:numPr>
                                <w:ilvl w:val="0"/>
                                <w:numId w:val="0"/>
                              </w:numPr>
                              <w:ind w:left="720" w:hanging="720"/>
                              <w:jc w:val="left"/>
                              <w:rPr>
                                <w:sz w:val="22"/>
                                <w:szCs w:val="22"/>
                              </w:rPr>
                            </w:pPr>
                            <w:r>
                              <w:rPr>
                                <w:sz w:val="24"/>
                              </w:rPr>
                              <w:t xml:space="preserve">          </w:t>
                            </w:r>
                            <w:r w:rsidRPr="00CA781D">
                              <w:rPr>
                                <w:sz w:val="22"/>
                                <w:szCs w:val="22"/>
                              </w:rPr>
                              <w:t>REPUBLIKA HRVATSKA</w:t>
                            </w:r>
                          </w:p>
                          <w:p w14:paraId="07DD7664" w14:textId="77777777" w:rsidR="00494111" w:rsidRPr="00CA781D" w:rsidRDefault="00494111" w:rsidP="00494111">
                            <w:pPr>
                              <w:jc w:val="center"/>
                              <w:rPr>
                                <w:rFonts w:ascii="Tahoma" w:hAnsi="Tahoma"/>
                                <w:sz w:val="22"/>
                                <w:szCs w:val="22"/>
                              </w:rPr>
                            </w:pPr>
                            <w:r w:rsidRPr="00CA781D">
                              <w:rPr>
                                <w:rFonts w:ascii="Tahoma" w:hAnsi="Tahoma"/>
                                <w:sz w:val="22"/>
                                <w:szCs w:val="22"/>
                              </w:rPr>
                              <w:t>VARAŽDINSKA ŽUPANIJA</w:t>
                            </w:r>
                          </w:p>
                          <w:p w14:paraId="561396B8" w14:textId="77777777" w:rsidR="00494111" w:rsidRPr="00CA781D" w:rsidRDefault="00494111" w:rsidP="00494111">
                            <w:pPr>
                              <w:ind w:left="-56"/>
                              <w:jc w:val="center"/>
                              <w:rPr>
                                <w:rFonts w:ascii="Tahoma" w:hAnsi="Tahoma"/>
                                <w:b/>
                                <w:sz w:val="22"/>
                                <w:szCs w:val="22"/>
                                <w:lang w:eastAsia="en-US"/>
                              </w:rPr>
                            </w:pPr>
                            <w:r w:rsidRPr="00CA781D">
                              <w:rPr>
                                <w:rFonts w:ascii="Tahoma" w:hAnsi="Tahoma"/>
                                <w:b/>
                                <w:sz w:val="22"/>
                                <w:szCs w:val="22"/>
                                <w:lang w:eastAsia="en-US"/>
                              </w:rPr>
                              <w:t>GRAD LEPOGLAVA</w:t>
                            </w:r>
                          </w:p>
                          <w:p w14:paraId="4889FA1E" w14:textId="77777777" w:rsidR="00494111" w:rsidRPr="00CA781D" w:rsidRDefault="00494111" w:rsidP="00494111">
                            <w:pPr>
                              <w:ind w:left="-56"/>
                              <w:jc w:val="center"/>
                              <w:rPr>
                                <w:rFonts w:ascii="Tahoma" w:hAnsi="Tahoma"/>
                                <w:bCs/>
                                <w:sz w:val="22"/>
                                <w:szCs w:val="22"/>
                                <w:lang w:eastAsia="en-US"/>
                              </w:rPr>
                            </w:pPr>
                            <w:r w:rsidRPr="00CA781D">
                              <w:rPr>
                                <w:rFonts w:ascii="Tahoma" w:hAnsi="Tahoma"/>
                                <w:bCs/>
                                <w:sz w:val="22"/>
                                <w:szCs w:val="22"/>
                                <w:lang w:eastAsia="en-US"/>
                              </w:rPr>
                              <w:t>Antuna Mihanovića 12</w:t>
                            </w:r>
                          </w:p>
                          <w:p w14:paraId="704D329A" w14:textId="77777777" w:rsidR="00494111" w:rsidRPr="00CA781D" w:rsidRDefault="00494111" w:rsidP="00494111">
                            <w:pPr>
                              <w:ind w:left="-56"/>
                              <w:jc w:val="center"/>
                              <w:rPr>
                                <w:rFonts w:ascii="Tahoma" w:hAnsi="Tahoma"/>
                                <w:bCs/>
                                <w:sz w:val="22"/>
                                <w:szCs w:val="22"/>
                                <w:lang w:eastAsia="en-US"/>
                              </w:rPr>
                            </w:pPr>
                            <w:r w:rsidRPr="00CA781D">
                              <w:rPr>
                                <w:rFonts w:ascii="Tahoma" w:hAnsi="Tahoma"/>
                                <w:bCs/>
                                <w:sz w:val="22"/>
                                <w:szCs w:val="22"/>
                                <w:lang w:eastAsia="en-US"/>
                              </w:rPr>
                              <w:t>42250 Lepoglava</w:t>
                            </w:r>
                          </w:p>
                          <w:p w14:paraId="5C9B38C0" w14:textId="77777777" w:rsidR="00494111" w:rsidRDefault="00494111" w:rsidP="00494111">
                            <w:pPr>
                              <w:ind w:left="-56"/>
                              <w:rPr>
                                <w:rFonts w:ascii="Tahoma" w:hAnsi="Tahoma"/>
                                <w:bCs/>
                                <w:sz w:val="20"/>
                                <w:lang w:eastAsia="en-US"/>
                              </w:rPr>
                            </w:pPr>
                            <w:r>
                              <w:rPr>
                                <w:rFonts w:ascii="Tahoma" w:hAnsi="Tahoma"/>
                                <w:bCs/>
                                <w:sz w:val="20"/>
                                <w:lang w:eastAsia="en-US"/>
                              </w:rPr>
                              <w:t xml:space="preserve"> </w:t>
                            </w:r>
                          </w:p>
                          <w:p w14:paraId="49DD12DD" w14:textId="77777777" w:rsidR="00494111" w:rsidRDefault="00494111" w:rsidP="00494111">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6675" id="_x0000_t202" coordsize="21600,21600" o:spt="202" path="m,l,21600r21600,l21600,xe">
                <v:stroke joinstyle="miter"/>
                <v:path gradientshapeok="t" o:connecttype="rect"/>
              </v:shapetype>
              <v:shape id="Tekstni okvir 1" o:spid="_x0000_s1026" type="#_x0000_t202" style="position:absolute;margin-left:-42.5pt;margin-top:8.5pt;width:202.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" stroked="f">
                <v:textbox>
                  <w:txbxContent>
                    <w:p w14:paraId="073142D4" w14:textId="77777777" w:rsidR="00494111" w:rsidRPr="00CA781D" w:rsidRDefault="00494111" w:rsidP="00494111">
                      <w:pPr>
                        <w:pStyle w:val="Naslov3"/>
                        <w:numPr>
                          <w:ilvl w:val="0"/>
                          <w:numId w:val="0"/>
                        </w:numPr>
                        <w:ind w:left="720" w:hanging="720"/>
                        <w:jc w:val="left"/>
                        <w:rPr>
                          <w:sz w:val="22"/>
                          <w:szCs w:val="22"/>
                        </w:rPr>
                      </w:pPr>
                      <w:r>
                        <w:rPr>
                          <w:sz w:val="24"/>
                        </w:rPr>
                        <w:t xml:space="preserve">          </w:t>
                      </w:r>
                      <w:r w:rsidRPr="00CA781D">
                        <w:rPr>
                          <w:sz w:val="22"/>
                          <w:szCs w:val="22"/>
                        </w:rPr>
                        <w:t>REPUBLIKA HRVATSKA</w:t>
                      </w:r>
                    </w:p>
                    <w:p w14:paraId="07DD7664" w14:textId="77777777" w:rsidR="00494111" w:rsidRPr="00CA781D" w:rsidRDefault="00494111" w:rsidP="00494111">
                      <w:pPr>
                        <w:jc w:val="center"/>
                        <w:rPr>
                          <w:rFonts w:ascii="Tahoma" w:hAnsi="Tahoma"/>
                          <w:sz w:val="22"/>
                          <w:szCs w:val="22"/>
                        </w:rPr>
                      </w:pPr>
                      <w:r w:rsidRPr="00CA781D">
                        <w:rPr>
                          <w:rFonts w:ascii="Tahoma" w:hAnsi="Tahoma"/>
                          <w:sz w:val="22"/>
                          <w:szCs w:val="22"/>
                        </w:rPr>
                        <w:t>VARAŽDINSKA ŽUPANIJA</w:t>
                      </w:r>
                    </w:p>
                    <w:p w14:paraId="561396B8" w14:textId="77777777" w:rsidR="00494111" w:rsidRPr="00CA781D" w:rsidRDefault="00494111" w:rsidP="00494111">
                      <w:pPr>
                        <w:ind w:left="-56"/>
                        <w:jc w:val="center"/>
                        <w:rPr>
                          <w:rFonts w:ascii="Tahoma" w:hAnsi="Tahoma"/>
                          <w:b/>
                          <w:sz w:val="22"/>
                          <w:szCs w:val="22"/>
                          <w:lang w:eastAsia="en-US"/>
                        </w:rPr>
                      </w:pPr>
                      <w:r w:rsidRPr="00CA781D">
                        <w:rPr>
                          <w:rFonts w:ascii="Tahoma" w:hAnsi="Tahoma"/>
                          <w:b/>
                          <w:sz w:val="22"/>
                          <w:szCs w:val="22"/>
                          <w:lang w:eastAsia="en-US"/>
                        </w:rPr>
                        <w:t>GRAD LEPOGLAVA</w:t>
                      </w:r>
                    </w:p>
                    <w:p w14:paraId="4889FA1E" w14:textId="77777777" w:rsidR="00494111" w:rsidRPr="00CA781D" w:rsidRDefault="00494111" w:rsidP="00494111">
                      <w:pPr>
                        <w:ind w:left="-56"/>
                        <w:jc w:val="center"/>
                        <w:rPr>
                          <w:rFonts w:ascii="Tahoma" w:hAnsi="Tahoma"/>
                          <w:bCs/>
                          <w:sz w:val="22"/>
                          <w:szCs w:val="22"/>
                          <w:lang w:eastAsia="en-US"/>
                        </w:rPr>
                      </w:pPr>
                      <w:r w:rsidRPr="00CA781D">
                        <w:rPr>
                          <w:rFonts w:ascii="Tahoma" w:hAnsi="Tahoma"/>
                          <w:bCs/>
                          <w:sz w:val="22"/>
                          <w:szCs w:val="22"/>
                          <w:lang w:eastAsia="en-US"/>
                        </w:rPr>
                        <w:t>Antuna Mihanovića 12</w:t>
                      </w:r>
                    </w:p>
                    <w:p w14:paraId="704D329A" w14:textId="77777777" w:rsidR="00494111" w:rsidRPr="00CA781D" w:rsidRDefault="00494111" w:rsidP="00494111">
                      <w:pPr>
                        <w:ind w:left="-56"/>
                        <w:jc w:val="center"/>
                        <w:rPr>
                          <w:rFonts w:ascii="Tahoma" w:hAnsi="Tahoma"/>
                          <w:bCs/>
                          <w:sz w:val="22"/>
                          <w:szCs w:val="22"/>
                          <w:lang w:eastAsia="en-US"/>
                        </w:rPr>
                      </w:pPr>
                      <w:r w:rsidRPr="00CA781D">
                        <w:rPr>
                          <w:rFonts w:ascii="Tahoma" w:hAnsi="Tahoma"/>
                          <w:bCs/>
                          <w:sz w:val="22"/>
                          <w:szCs w:val="22"/>
                          <w:lang w:eastAsia="en-US"/>
                        </w:rPr>
                        <w:t>42250 Lepoglava</w:t>
                      </w:r>
                    </w:p>
                    <w:p w14:paraId="5C9B38C0" w14:textId="77777777" w:rsidR="00494111" w:rsidRDefault="00494111" w:rsidP="00494111">
                      <w:pPr>
                        <w:ind w:left="-56"/>
                        <w:rPr>
                          <w:rFonts w:ascii="Tahoma" w:hAnsi="Tahoma"/>
                          <w:bCs/>
                          <w:sz w:val="20"/>
                          <w:lang w:eastAsia="en-US"/>
                        </w:rPr>
                      </w:pPr>
                      <w:r>
                        <w:rPr>
                          <w:rFonts w:ascii="Tahoma" w:hAnsi="Tahoma"/>
                          <w:bCs/>
                          <w:sz w:val="20"/>
                          <w:lang w:eastAsia="en-US"/>
                        </w:rPr>
                        <w:t xml:space="preserve"> </w:t>
                      </w:r>
                    </w:p>
                    <w:p w14:paraId="49DD12DD" w14:textId="77777777" w:rsidR="00494111" w:rsidRDefault="00494111" w:rsidP="00494111">
                      <w:pPr>
                        <w:ind w:left="-56"/>
                        <w:jc w:val="center"/>
                        <w:rPr>
                          <w:rFonts w:ascii="Tahoma" w:hAnsi="Tahoma"/>
                          <w:sz w:val="18"/>
                        </w:rPr>
                      </w:pPr>
                    </w:p>
                  </w:txbxContent>
                </v:textbox>
              </v:shape>
            </w:pict>
          </mc:Fallback>
        </mc:AlternateContent>
      </w:r>
      <w:r w:rsidR="00494111">
        <w:rPr>
          <w:rFonts w:ascii="Arial Narrow" w:hAnsi="Arial Narrow"/>
          <w:sz w:val="32"/>
        </w:rPr>
        <w:t xml:space="preserve">                          </w:t>
      </w:r>
    </w:p>
    <w:p w14:paraId="32EA4302" w14:textId="77777777" w:rsidR="00494111" w:rsidRDefault="00494111" w:rsidP="00494111">
      <w:pPr>
        <w:rPr>
          <w:rFonts w:ascii="Arial Narrow" w:hAnsi="Arial Narrow"/>
          <w:sz w:val="32"/>
        </w:rPr>
      </w:pPr>
    </w:p>
    <w:p w14:paraId="6019826F" w14:textId="77777777" w:rsidR="00494111" w:rsidRPr="005B7DDA" w:rsidRDefault="00494111" w:rsidP="00494111">
      <w:pPr>
        <w:rPr>
          <w:rFonts w:ascii="Arial Narrow" w:hAnsi="Arial Narrow"/>
          <w:sz w:val="32"/>
        </w:rPr>
      </w:pPr>
    </w:p>
    <w:p w14:paraId="4DADCCF1" w14:textId="77777777" w:rsidR="00494111" w:rsidRDefault="00494111" w:rsidP="00494111">
      <w:pPr>
        <w:jc w:val="both"/>
        <w:rPr>
          <w:rFonts w:ascii="Arial Narrow" w:hAnsi="Arial Narrow"/>
        </w:rPr>
      </w:pPr>
    </w:p>
    <w:p w14:paraId="1F9C139E" w14:textId="77777777" w:rsidR="00494111" w:rsidRDefault="00494111" w:rsidP="00494111">
      <w:pPr>
        <w:jc w:val="both"/>
        <w:rPr>
          <w:rFonts w:ascii="Arial Narrow" w:hAnsi="Arial Narrow"/>
        </w:rPr>
      </w:pPr>
    </w:p>
    <w:p w14:paraId="41A9549D" w14:textId="77777777" w:rsidR="00494111" w:rsidRDefault="00494111" w:rsidP="00494111">
      <w:pPr>
        <w:pStyle w:val="Podnoje"/>
        <w:tabs>
          <w:tab w:val="left" w:pos="708"/>
        </w:tabs>
        <w:jc w:val="both"/>
        <w:rPr>
          <w:rFonts w:ascii="Arial Narrow" w:hAnsi="Arial Narrow"/>
        </w:rPr>
      </w:pPr>
    </w:p>
    <w:p w14:paraId="181FD810" w14:textId="77777777" w:rsidR="00494111" w:rsidRDefault="00494111" w:rsidP="00494111">
      <w:pPr>
        <w:pStyle w:val="Podnoje"/>
        <w:tabs>
          <w:tab w:val="left" w:pos="708"/>
        </w:tabs>
        <w:jc w:val="both"/>
        <w:rPr>
          <w:rFonts w:ascii="Arial Narrow" w:hAnsi="Arial Narrow"/>
          <w:sz w:val="22"/>
          <w:szCs w:val="22"/>
        </w:rPr>
      </w:pPr>
      <w:r>
        <w:rPr>
          <w:rFonts w:ascii="Arial Narrow" w:hAnsi="Arial Narrow"/>
          <w:sz w:val="22"/>
          <w:szCs w:val="22"/>
        </w:rPr>
        <w:t xml:space="preserve">Gradsko vijeće </w:t>
      </w:r>
    </w:p>
    <w:p w14:paraId="18B0AD2A" w14:textId="07E847F8" w:rsidR="00494111" w:rsidRDefault="00494111" w:rsidP="00494111">
      <w:pPr>
        <w:outlineLvl w:val="0"/>
        <w:rPr>
          <w:rFonts w:ascii="Arial Narrow" w:hAnsi="Arial Narrow"/>
          <w:sz w:val="22"/>
          <w:szCs w:val="22"/>
        </w:rPr>
      </w:pPr>
      <w:r>
        <w:rPr>
          <w:rFonts w:ascii="Arial Narrow" w:hAnsi="Arial Narrow"/>
          <w:sz w:val="22"/>
          <w:szCs w:val="22"/>
        </w:rPr>
        <w:t xml:space="preserve">KLASA: </w:t>
      </w:r>
      <w:r w:rsidR="007A07C6">
        <w:rPr>
          <w:rFonts w:ascii="Arial Narrow" w:hAnsi="Arial Narrow"/>
          <w:sz w:val="22"/>
          <w:szCs w:val="22"/>
        </w:rPr>
        <w:t>400-16/23-01/12</w:t>
      </w:r>
    </w:p>
    <w:p w14:paraId="4CEFE572" w14:textId="4964FD83" w:rsidR="00494111" w:rsidRDefault="00494111" w:rsidP="00494111">
      <w:pPr>
        <w:outlineLvl w:val="0"/>
        <w:rPr>
          <w:rFonts w:ascii="Arial Narrow" w:hAnsi="Arial Narrow"/>
          <w:sz w:val="22"/>
          <w:szCs w:val="22"/>
        </w:rPr>
      </w:pPr>
      <w:r>
        <w:rPr>
          <w:rFonts w:ascii="Arial Narrow" w:hAnsi="Arial Narrow"/>
          <w:sz w:val="22"/>
          <w:szCs w:val="22"/>
        </w:rPr>
        <w:t xml:space="preserve">URBROJ: </w:t>
      </w:r>
      <w:r w:rsidR="007A07C6">
        <w:rPr>
          <w:rFonts w:ascii="Arial Narrow" w:hAnsi="Arial Narrow"/>
          <w:sz w:val="22"/>
          <w:szCs w:val="22"/>
        </w:rPr>
        <w:t>2186-9-02-23-1</w:t>
      </w:r>
    </w:p>
    <w:p w14:paraId="2A42214E" w14:textId="653F72C0" w:rsidR="00494111" w:rsidRDefault="00494111" w:rsidP="00494111">
      <w:pPr>
        <w:outlineLvl w:val="0"/>
        <w:rPr>
          <w:rFonts w:ascii="Arial Narrow" w:hAnsi="Arial Narrow"/>
          <w:sz w:val="22"/>
          <w:szCs w:val="22"/>
        </w:rPr>
      </w:pPr>
      <w:r>
        <w:rPr>
          <w:rFonts w:ascii="Arial Narrow" w:hAnsi="Arial Narrow"/>
          <w:sz w:val="22"/>
          <w:szCs w:val="22"/>
        </w:rPr>
        <w:t xml:space="preserve">Lepoglava, </w:t>
      </w:r>
      <w:r w:rsidR="007A07C6">
        <w:rPr>
          <w:rFonts w:ascii="Arial Narrow" w:hAnsi="Arial Narrow"/>
          <w:sz w:val="22"/>
          <w:szCs w:val="22"/>
        </w:rPr>
        <w:t>29.06.2023.</w:t>
      </w:r>
    </w:p>
    <w:p w14:paraId="46046D79" w14:textId="77777777" w:rsidR="00494111" w:rsidRDefault="00494111" w:rsidP="00494111">
      <w:pPr>
        <w:tabs>
          <w:tab w:val="left" w:pos="2244"/>
        </w:tabs>
        <w:outlineLvl w:val="0"/>
        <w:rPr>
          <w:rFonts w:ascii="Arial Narrow" w:hAnsi="Arial Narrow"/>
          <w:sz w:val="22"/>
          <w:szCs w:val="22"/>
        </w:rPr>
      </w:pPr>
    </w:p>
    <w:p w14:paraId="32E8A761" w14:textId="07AC9EC7" w:rsidR="00494111" w:rsidRDefault="00494111" w:rsidP="00494111">
      <w:pPr>
        <w:pStyle w:val="Tijeloteksta"/>
        <w:tabs>
          <w:tab w:val="left" w:pos="567"/>
        </w:tabs>
        <w:outlineLvl w:val="0"/>
        <w:rPr>
          <w:rFonts w:ascii="Arial Narrow" w:hAnsi="Arial Narrow"/>
          <w:sz w:val="22"/>
          <w:szCs w:val="22"/>
        </w:rPr>
      </w:pPr>
      <w:r>
        <w:rPr>
          <w:rFonts w:ascii="Arial Narrow" w:hAnsi="Arial Narrow"/>
          <w:sz w:val="22"/>
          <w:szCs w:val="22"/>
        </w:rPr>
        <w:tab/>
        <w:t>Na temelju odredbe članka 22. Statuta Grada Lepoglave („Službeni v</w:t>
      </w:r>
      <w:r w:rsidR="00D97826">
        <w:rPr>
          <w:rFonts w:ascii="Arial Narrow" w:hAnsi="Arial Narrow"/>
          <w:sz w:val="22"/>
          <w:szCs w:val="22"/>
        </w:rPr>
        <w:t>jesnik Varaždinske županije“ broj 64/20 i</w:t>
      </w:r>
      <w:r>
        <w:rPr>
          <w:rFonts w:ascii="Arial Narrow" w:hAnsi="Arial Narrow"/>
          <w:sz w:val="22"/>
          <w:szCs w:val="22"/>
        </w:rPr>
        <w:t xml:space="preserve"> 18/21) i članka 17. Poslovnika Gradskog vijeća Grada Lepoglave („Službeni vj</w:t>
      </w:r>
      <w:r w:rsidR="00D97826">
        <w:rPr>
          <w:rFonts w:ascii="Arial Narrow" w:hAnsi="Arial Narrow"/>
          <w:sz w:val="22"/>
          <w:szCs w:val="22"/>
        </w:rPr>
        <w:t>esnik Varaždinske županije“ broj</w:t>
      </w:r>
      <w:r>
        <w:rPr>
          <w:rFonts w:ascii="Arial Narrow" w:hAnsi="Arial Narrow"/>
          <w:sz w:val="22"/>
          <w:szCs w:val="22"/>
        </w:rPr>
        <w:t xml:space="preserve"> 18/21), Gradsko vijeće Grada </w:t>
      </w:r>
      <w:r w:rsidRPr="00BD6355">
        <w:rPr>
          <w:rFonts w:ascii="Arial Narrow" w:hAnsi="Arial Narrow"/>
          <w:sz w:val="22"/>
          <w:szCs w:val="22"/>
        </w:rPr>
        <w:t xml:space="preserve">Lepoglave na </w:t>
      </w:r>
      <w:r w:rsidR="00BD6355">
        <w:rPr>
          <w:rFonts w:ascii="Arial Narrow" w:hAnsi="Arial Narrow"/>
          <w:sz w:val="22"/>
          <w:szCs w:val="22"/>
        </w:rPr>
        <w:t>16</w:t>
      </w:r>
      <w:r w:rsidR="00D97826" w:rsidRPr="00BD6355">
        <w:rPr>
          <w:rFonts w:ascii="Arial Narrow" w:hAnsi="Arial Narrow"/>
          <w:sz w:val="22"/>
          <w:szCs w:val="22"/>
        </w:rPr>
        <w:t>. sjednici</w:t>
      </w:r>
      <w:r w:rsidR="00D97826">
        <w:rPr>
          <w:rFonts w:ascii="Arial Narrow" w:hAnsi="Arial Narrow"/>
          <w:sz w:val="22"/>
          <w:szCs w:val="22"/>
        </w:rPr>
        <w:t xml:space="preserve"> održanoj</w:t>
      </w:r>
      <w:r w:rsidR="00BD6355">
        <w:rPr>
          <w:rFonts w:ascii="Arial Narrow" w:hAnsi="Arial Narrow"/>
          <w:sz w:val="22"/>
          <w:szCs w:val="22"/>
        </w:rPr>
        <w:t xml:space="preserve"> 29.06.2023.</w:t>
      </w:r>
      <w:r>
        <w:rPr>
          <w:rFonts w:ascii="Arial Narrow" w:hAnsi="Arial Narrow"/>
          <w:sz w:val="22"/>
          <w:szCs w:val="22"/>
        </w:rPr>
        <w:t xml:space="preserve"> godine, prihvaća </w:t>
      </w:r>
    </w:p>
    <w:p w14:paraId="226A07B6" w14:textId="77777777" w:rsidR="00494111" w:rsidRDefault="00494111" w:rsidP="00494111">
      <w:pPr>
        <w:pStyle w:val="Tijeloteksta"/>
        <w:tabs>
          <w:tab w:val="left" w:pos="2244"/>
        </w:tabs>
        <w:outlineLvl w:val="0"/>
        <w:rPr>
          <w:rFonts w:ascii="Arial Narrow" w:hAnsi="Arial Narrow"/>
          <w:sz w:val="22"/>
          <w:szCs w:val="22"/>
        </w:rPr>
      </w:pPr>
    </w:p>
    <w:p w14:paraId="58B691EE" w14:textId="77777777" w:rsidR="00494111" w:rsidRPr="00C823EE" w:rsidRDefault="00494111" w:rsidP="00494111">
      <w:pPr>
        <w:pStyle w:val="Tijeloteksta"/>
        <w:tabs>
          <w:tab w:val="left" w:pos="2244"/>
        </w:tabs>
        <w:jc w:val="center"/>
        <w:outlineLvl w:val="0"/>
        <w:rPr>
          <w:rFonts w:ascii="Arial Narrow" w:hAnsi="Arial Narrow"/>
          <w:b/>
          <w:sz w:val="22"/>
          <w:szCs w:val="22"/>
        </w:rPr>
      </w:pPr>
      <w:r w:rsidRPr="00C823EE">
        <w:rPr>
          <w:rFonts w:ascii="Arial Narrow" w:hAnsi="Arial Narrow"/>
          <w:b/>
          <w:sz w:val="22"/>
          <w:szCs w:val="22"/>
        </w:rPr>
        <w:t>IZVJEŠĆE O IZVRŠENJU</w:t>
      </w:r>
    </w:p>
    <w:p w14:paraId="6F0935DE" w14:textId="290F3B06" w:rsidR="00494111" w:rsidRPr="00CA781D" w:rsidRDefault="00494111" w:rsidP="00494111">
      <w:pPr>
        <w:pStyle w:val="Tijeloteksta"/>
        <w:tabs>
          <w:tab w:val="left" w:pos="2244"/>
        </w:tabs>
        <w:jc w:val="center"/>
        <w:outlineLvl w:val="0"/>
        <w:rPr>
          <w:rFonts w:ascii="Arial Narrow" w:hAnsi="Arial Narrow"/>
          <w:b/>
          <w:sz w:val="22"/>
          <w:szCs w:val="22"/>
        </w:rPr>
      </w:pPr>
      <w:r w:rsidRPr="00C823EE">
        <w:rPr>
          <w:rFonts w:ascii="Arial Narrow" w:hAnsi="Arial Narrow"/>
          <w:b/>
          <w:sz w:val="22"/>
          <w:szCs w:val="22"/>
        </w:rPr>
        <w:t>Programa raspodjele sredstava z</w:t>
      </w:r>
      <w:r>
        <w:rPr>
          <w:rFonts w:ascii="Arial Narrow" w:hAnsi="Arial Narrow"/>
          <w:b/>
          <w:sz w:val="22"/>
          <w:szCs w:val="22"/>
        </w:rPr>
        <w:t>a potrebe socijalne skrbi za 202</w:t>
      </w:r>
      <w:r w:rsidR="005E5AAF">
        <w:rPr>
          <w:rFonts w:ascii="Arial Narrow" w:hAnsi="Arial Narrow"/>
          <w:b/>
          <w:sz w:val="22"/>
          <w:szCs w:val="22"/>
        </w:rPr>
        <w:t>2</w:t>
      </w:r>
      <w:r w:rsidRPr="00C823EE">
        <w:rPr>
          <w:rFonts w:ascii="Arial Narrow" w:hAnsi="Arial Narrow"/>
          <w:b/>
          <w:sz w:val="22"/>
          <w:szCs w:val="22"/>
        </w:rPr>
        <w:t>. godinu</w:t>
      </w:r>
    </w:p>
    <w:p w14:paraId="4F6480C1" w14:textId="77777777" w:rsidR="00494111" w:rsidRDefault="00494111" w:rsidP="00494111">
      <w:pPr>
        <w:pStyle w:val="Tijeloteksta"/>
        <w:tabs>
          <w:tab w:val="left" w:pos="2244"/>
        </w:tabs>
        <w:outlineLvl w:val="0"/>
        <w:rPr>
          <w:rFonts w:ascii="Arial Narrow" w:hAnsi="Arial Narrow"/>
          <w:sz w:val="22"/>
          <w:szCs w:val="22"/>
        </w:rPr>
      </w:pPr>
    </w:p>
    <w:p w14:paraId="5DAC56BC" w14:textId="77777777" w:rsidR="00494111" w:rsidRPr="005E31CB" w:rsidRDefault="00494111" w:rsidP="00494111">
      <w:pPr>
        <w:pStyle w:val="Tijeloteksta"/>
        <w:tabs>
          <w:tab w:val="left" w:pos="2244"/>
        </w:tabs>
        <w:jc w:val="center"/>
        <w:outlineLvl w:val="0"/>
        <w:rPr>
          <w:rFonts w:ascii="Arial Narrow" w:hAnsi="Arial Narrow"/>
          <w:b/>
          <w:sz w:val="22"/>
          <w:szCs w:val="22"/>
        </w:rPr>
      </w:pPr>
      <w:r w:rsidRPr="005E31CB">
        <w:rPr>
          <w:rFonts w:ascii="Arial Narrow" w:hAnsi="Arial Narrow"/>
          <w:b/>
          <w:sz w:val="22"/>
          <w:szCs w:val="22"/>
        </w:rPr>
        <w:t>I.</w:t>
      </w:r>
    </w:p>
    <w:p w14:paraId="37885658" w14:textId="4B599F66" w:rsidR="00494111" w:rsidRDefault="00494111" w:rsidP="00494111">
      <w:pPr>
        <w:pStyle w:val="Tijeloteksta"/>
        <w:tabs>
          <w:tab w:val="left" w:pos="567"/>
        </w:tabs>
        <w:ind w:firstLine="567"/>
        <w:outlineLvl w:val="0"/>
        <w:rPr>
          <w:rFonts w:ascii="Arial Narrow" w:hAnsi="Arial Narrow"/>
          <w:sz w:val="22"/>
          <w:szCs w:val="22"/>
        </w:rPr>
      </w:pPr>
      <w:r>
        <w:rPr>
          <w:rFonts w:ascii="Arial Narrow" w:hAnsi="Arial Narrow"/>
          <w:sz w:val="22"/>
          <w:szCs w:val="22"/>
        </w:rPr>
        <w:t xml:space="preserve">Gradsko vijeće Grada Lepoglave na </w:t>
      </w:r>
      <w:r w:rsidR="00A126D3">
        <w:rPr>
          <w:rFonts w:ascii="Arial Narrow" w:hAnsi="Arial Narrow"/>
          <w:sz w:val="22"/>
          <w:szCs w:val="22"/>
        </w:rPr>
        <w:t xml:space="preserve">5. </w:t>
      </w:r>
      <w:r>
        <w:rPr>
          <w:rFonts w:ascii="Arial Narrow" w:hAnsi="Arial Narrow"/>
          <w:sz w:val="22"/>
          <w:szCs w:val="22"/>
        </w:rPr>
        <w:t xml:space="preserve">sjednici održanoj </w:t>
      </w:r>
      <w:r w:rsidR="00A126D3">
        <w:rPr>
          <w:rFonts w:ascii="Arial Narrow" w:hAnsi="Arial Narrow"/>
          <w:sz w:val="22"/>
          <w:szCs w:val="22"/>
        </w:rPr>
        <w:t>22</w:t>
      </w:r>
      <w:r>
        <w:rPr>
          <w:rFonts w:ascii="Arial Narrow" w:hAnsi="Arial Narrow"/>
          <w:sz w:val="22"/>
          <w:szCs w:val="22"/>
        </w:rPr>
        <w:t>. prosinca 202</w:t>
      </w:r>
      <w:r w:rsidR="00A126D3">
        <w:rPr>
          <w:rFonts w:ascii="Arial Narrow" w:hAnsi="Arial Narrow"/>
          <w:sz w:val="22"/>
          <w:szCs w:val="22"/>
        </w:rPr>
        <w:t>1</w:t>
      </w:r>
      <w:r>
        <w:rPr>
          <w:rFonts w:ascii="Arial Narrow" w:hAnsi="Arial Narrow"/>
          <w:sz w:val="22"/>
          <w:szCs w:val="22"/>
        </w:rPr>
        <w:t>. godine donijelo je Program raspodjele sredstava za potrebe socijalne skrbi za 202</w:t>
      </w:r>
      <w:r w:rsidR="00A126D3">
        <w:rPr>
          <w:rFonts w:ascii="Arial Narrow" w:hAnsi="Arial Narrow"/>
          <w:sz w:val="22"/>
          <w:szCs w:val="22"/>
        </w:rPr>
        <w:t>2</w:t>
      </w:r>
      <w:r>
        <w:rPr>
          <w:rFonts w:ascii="Arial Narrow" w:hAnsi="Arial Narrow"/>
          <w:sz w:val="22"/>
          <w:szCs w:val="22"/>
        </w:rPr>
        <w:t xml:space="preserve">. godinu, koji je objavljen u „Službenom vjesniku Varaždinske županije“ broj </w:t>
      </w:r>
      <w:r w:rsidR="00A126D3">
        <w:rPr>
          <w:rFonts w:ascii="Arial Narrow" w:hAnsi="Arial Narrow"/>
          <w:sz w:val="22"/>
          <w:szCs w:val="22"/>
        </w:rPr>
        <w:t>114/21</w:t>
      </w:r>
      <w:r>
        <w:rPr>
          <w:rFonts w:ascii="Arial Narrow" w:hAnsi="Arial Narrow"/>
          <w:sz w:val="22"/>
          <w:szCs w:val="22"/>
        </w:rPr>
        <w:t>.</w:t>
      </w:r>
    </w:p>
    <w:p w14:paraId="046544F7" w14:textId="0942D1EC" w:rsidR="00494111" w:rsidRDefault="00494111" w:rsidP="00494111">
      <w:pPr>
        <w:pStyle w:val="Tijeloteksta"/>
        <w:tabs>
          <w:tab w:val="left" w:pos="567"/>
        </w:tabs>
        <w:outlineLvl w:val="0"/>
        <w:rPr>
          <w:rFonts w:ascii="Arial Narrow" w:hAnsi="Arial Narrow"/>
          <w:sz w:val="22"/>
          <w:szCs w:val="22"/>
        </w:rPr>
      </w:pPr>
      <w:r>
        <w:rPr>
          <w:rFonts w:ascii="Arial Narrow" w:hAnsi="Arial Narrow"/>
          <w:sz w:val="22"/>
          <w:szCs w:val="22"/>
        </w:rPr>
        <w:tab/>
      </w:r>
      <w:r w:rsidR="00A126D3">
        <w:rPr>
          <w:rFonts w:ascii="Arial Narrow" w:hAnsi="Arial Narrow"/>
          <w:sz w:val="22"/>
          <w:szCs w:val="22"/>
        </w:rPr>
        <w:t xml:space="preserve">Prve </w:t>
      </w:r>
      <w:r>
        <w:rPr>
          <w:rFonts w:ascii="Arial Narrow" w:hAnsi="Arial Narrow"/>
          <w:sz w:val="22"/>
          <w:szCs w:val="22"/>
        </w:rPr>
        <w:t>Izmjene Programa raspodjele sredstava za potrebe socijalne skrbi za 202</w:t>
      </w:r>
      <w:r w:rsidR="00A126D3">
        <w:rPr>
          <w:rFonts w:ascii="Arial Narrow" w:hAnsi="Arial Narrow"/>
          <w:sz w:val="22"/>
          <w:szCs w:val="22"/>
        </w:rPr>
        <w:t>2</w:t>
      </w:r>
      <w:r>
        <w:rPr>
          <w:rFonts w:ascii="Arial Narrow" w:hAnsi="Arial Narrow"/>
          <w:sz w:val="22"/>
          <w:szCs w:val="22"/>
        </w:rPr>
        <w:t xml:space="preserve">. godinu donijelo je Gradsko vijeće Grada Lepoglave </w:t>
      </w:r>
      <w:r w:rsidR="00A126D3">
        <w:rPr>
          <w:rFonts w:ascii="Arial Narrow" w:hAnsi="Arial Narrow"/>
          <w:sz w:val="22"/>
          <w:szCs w:val="22"/>
        </w:rPr>
        <w:t>n</w:t>
      </w:r>
      <w:r>
        <w:rPr>
          <w:rFonts w:ascii="Arial Narrow" w:hAnsi="Arial Narrow"/>
          <w:sz w:val="22"/>
          <w:szCs w:val="22"/>
        </w:rPr>
        <w:t xml:space="preserve">a </w:t>
      </w:r>
      <w:r w:rsidR="00A126D3">
        <w:rPr>
          <w:rFonts w:ascii="Arial Narrow" w:hAnsi="Arial Narrow"/>
          <w:sz w:val="22"/>
          <w:szCs w:val="22"/>
        </w:rPr>
        <w:t xml:space="preserve">9. </w:t>
      </w:r>
      <w:r>
        <w:rPr>
          <w:rFonts w:ascii="Arial Narrow" w:hAnsi="Arial Narrow"/>
          <w:sz w:val="22"/>
          <w:szCs w:val="22"/>
        </w:rPr>
        <w:t>sjednici održanoj dana 2</w:t>
      </w:r>
      <w:r w:rsidR="00A126D3">
        <w:rPr>
          <w:rFonts w:ascii="Arial Narrow" w:hAnsi="Arial Narrow"/>
          <w:sz w:val="22"/>
          <w:szCs w:val="22"/>
        </w:rPr>
        <w:t>8</w:t>
      </w:r>
      <w:r>
        <w:rPr>
          <w:rFonts w:ascii="Arial Narrow" w:hAnsi="Arial Narrow"/>
          <w:sz w:val="22"/>
          <w:szCs w:val="22"/>
        </w:rPr>
        <w:t xml:space="preserve">. </w:t>
      </w:r>
      <w:r w:rsidR="00A126D3">
        <w:rPr>
          <w:rFonts w:ascii="Arial Narrow" w:hAnsi="Arial Narrow"/>
          <w:sz w:val="22"/>
          <w:szCs w:val="22"/>
        </w:rPr>
        <w:t xml:space="preserve">srpnja </w:t>
      </w:r>
      <w:r>
        <w:rPr>
          <w:rFonts w:ascii="Arial Narrow" w:hAnsi="Arial Narrow"/>
          <w:sz w:val="22"/>
          <w:szCs w:val="22"/>
        </w:rPr>
        <w:t>202</w:t>
      </w:r>
      <w:r w:rsidR="00A126D3">
        <w:rPr>
          <w:rFonts w:ascii="Arial Narrow" w:hAnsi="Arial Narrow"/>
          <w:sz w:val="22"/>
          <w:szCs w:val="22"/>
        </w:rPr>
        <w:t>2</w:t>
      </w:r>
      <w:r>
        <w:rPr>
          <w:rFonts w:ascii="Arial Narrow" w:hAnsi="Arial Narrow"/>
          <w:sz w:val="22"/>
          <w:szCs w:val="22"/>
        </w:rPr>
        <w:t>. godine („Službeni vjesnik Varaždinske županije“ broj</w:t>
      </w:r>
      <w:r w:rsidR="00A44E0E">
        <w:rPr>
          <w:rFonts w:ascii="Arial Narrow" w:hAnsi="Arial Narrow"/>
          <w:sz w:val="22"/>
          <w:szCs w:val="22"/>
        </w:rPr>
        <w:t>72/22</w:t>
      </w:r>
      <w:r w:rsidR="00A126D3">
        <w:rPr>
          <w:rFonts w:ascii="Arial Narrow" w:hAnsi="Arial Narrow"/>
          <w:sz w:val="22"/>
          <w:szCs w:val="22"/>
        </w:rPr>
        <w:t xml:space="preserve"> </w:t>
      </w:r>
      <w:r>
        <w:rPr>
          <w:rFonts w:ascii="Arial Narrow" w:hAnsi="Arial Narrow"/>
          <w:sz w:val="22"/>
          <w:szCs w:val="22"/>
        </w:rPr>
        <w:t>).</w:t>
      </w:r>
    </w:p>
    <w:p w14:paraId="5DC996CC" w14:textId="3D9B9FB7" w:rsidR="00A126D3" w:rsidRDefault="00A126D3" w:rsidP="00A126D3">
      <w:pPr>
        <w:pStyle w:val="Tijeloteksta"/>
        <w:tabs>
          <w:tab w:val="left" w:pos="567"/>
        </w:tabs>
        <w:outlineLvl w:val="0"/>
        <w:rPr>
          <w:rFonts w:ascii="Arial Narrow" w:hAnsi="Arial Narrow"/>
          <w:sz w:val="22"/>
          <w:szCs w:val="22"/>
        </w:rPr>
      </w:pPr>
      <w:r>
        <w:rPr>
          <w:rFonts w:ascii="Arial Narrow" w:hAnsi="Arial Narrow"/>
          <w:sz w:val="22"/>
          <w:szCs w:val="22"/>
        </w:rPr>
        <w:t>Druge Izmjene Programa raspodjele sredstava za potrebe socijalne skrbi za 2022. godinu donijelo je Gradsko vijeće Grada Lepoglave na 12. sjednici održanoj dana 21. prosinca 2022. godine („Službeni vjesnik Varaždinske županije“ broj 130/22).</w:t>
      </w:r>
    </w:p>
    <w:p w14:paraId="3A694F1D" w14:textId="19AAEFB8" w:rsidR="00A126D3" w:rsidRDefault="00A126D3" w:rsidP="00494111">
      <w:pPr>
        <w:pStyle w:val="Tijeloteksta"/>
        <w:tabs>
          <w:tab w:val="left" w:pos="567"/>
        </w:tabs>
        <w:outlineLvl w:val="0"/>
        <w:rPr>
          <w:rFonts w:ascii="Arial Narrow" w:hAnsi="Arial Narrow"/>
          <w:sz w:val="22"/>
          <w:szCs w:val="22"/>
        </w:rPr>
      </w:pPr>
    </w:p>
    <w:p w14:paraId="3C1366C9" w14:textId="3F95B79A" w:rsidR="00494111" w:rsidRDefault="00494111" w:rsidP="00494111">
      <w:pPr>
        <w:pStyle w:val="Tijeloteksta"/>
        <w:tabs>
          <w:tab w:val="left" w:pos="567"/>
        </w:tabs>
        <w:outlineLvl w:val="0"/>
        <w:rPr>
          <w:rFonts w:ascii="Arial Narrow" w:hAnsi="Arial Narrow"/>
          <w:sz w:val="22"/>
          <w:szCs w:val="22"/>
        </w:rPr>
      </w:pPr>
      <w:r>
        <w:rPr>
          <w:rFonts w:ascii="Arial Narrow" w:hAnsi="Arial Narrow"/>
          <w:sz w:val="22"/>
          <w:szCs w:val="22"/>
        </w:rPr>
        <w:tab/>
        <w:t>Ukupna sredstva planirana Programom</w:t>
      </w:r>
      <w:r w:rsidRPr="00D80892">
        <w:rPr>
          <w:rFonts w:ascii="Arial Narrow" w:hAnsi="Arial Narrow"/>
          <w:sz w:val="22"/>
          <w:szCs w:val="22"/>
        </w:rPr>
        <w:t xml:space="preserve"> </w:t>
      </w:r>
      <w:r>
        <w:rPr>
          <w:rFonts w:ascii="Arial Narrow" w:hAnsi="Arial Narrow"/>
          <w:sz w:val="22"/>
          <w:szCs w:val="22"/>
        </w:rPr>
        <w:t>raspodjele sredstava za potrebe socijalne skrbi za 202</w:t>
      </w:r>
      <w:r w:rsidR="00A126D3">
        <w:rPr>
          <w:rFonts w:ascii="Arial Narrow" w:hAnsi="Arial Narrow"/>
          <w:sz w:val="22"/>
          <w:szCs w:val="22"/>
        </w:rPr>
        <w:t>2</w:t>
      </w:r>
      <w:r>
        <w:rPr>
          <w:rFonts w:ascii="Arial Narrow" w:hAnsi="Arial Narrow"/>
          <w:sz w:val="22"/>
          <w:szCs w:val="22"/>
        </w:rPr>
        <w:t>. godinu</w:t>
      </w:r>
      <w:r w:rsidRPr="0095480B">
        <w:rPr>
          <w:rFonts w:ascii="Arial Narrow" w:hAnsi="Arial Narrow"/>
          <w:sz w:val="22"/>
          <w:szCs w:val="22"/>
        </w:rPr>
        <w:t xml:space="preserve"> </w:t>
      </w:r>
      <w:r w:rsidRPr="008F2D6C">
        <w:rPr>
          <w:rFonts w:ascii="Arial Narrow" w:hAnsi="Arial Narrow"/>
          <w:sz w:val="22"/>
          <w:szCs w:val="22"/>
        </w:rPr>
        <w:t xml:space="preserve">realizirana su u </w:t>
      </w:r>
      <w:r>
        <w:rPr>
          <w:rFonts w:ascii="Arial Narrow" w:hAnsi="Arial Narrow"/>
          <w:sz w:val="22"/>
          <w:szCs w:val="22"/>
        </w:rPr>
        <w:t>sl</w:t>
      </w:r>
      <w:r w:rsidRPr="008F2D6C">
        <w:rPr>
          <w:rFonts w:ascii="Arial Narrow" w:hAnsi="Arial Narrow"/>
          <w:sz w:val="22"/>
          <w:szCs w:val="22"/>
        </w:rPr>
        <w:t>jedećih iznosima i</w:t>
      </w:r>
      <w:r>
        <w:rPr>
          <w:rFonts w:ascii="Arial Narrow" w:hAnsi="Arial Narrow"/>
          <w:sz w:val="22"/>
          <w:szCs w:val="22"/>
        </w:rPr>
        <w:t xml:space="preserve"> za sl</w:t>
      </w:r>
      <w:r w:rsidRPr="008F2D6C">
        <w:rPr>
          <w:rFonts w:ascii="Arial Narrow" w:hAnsi="Arial Narrow"/>
          <w:sz w:val="22"/>
          <w:szCs w:val="22"/>
        </w:rPr>
        <w:t>jedeće namjene:</w:t>
      </w:r>
    </w:p>
    <w:p w14:paraId="4F5B098E" w14:textId="77777777" w:rsidR="00494111" w:rsidRDefault="00494111" w:rsidP="00494111">
      <w:pPr>
        <w:pStyle w:val="Tijeloteksta"/>
        <w:tabs>
          <w:tab w:val="left" w:pos="2244"/>
        </w:tabs>
        <w:outlineLvl w:val="0"/>
        <w:rPr>
          <w:rFonts w:ascii="Arial Narrow" w:hAnsi="Arial Narrow"/>
          <w:sz w:val="22"/>
          <w:szCs w:val="22"/>
        </w:rPr>
      </w:pPr>
    </w:p>
    <w:tbl>
      <w:tblPr>
        <w:tblStyle w:val="Reetkatablice"/>
        <w:tblW w:w="0" w:type="auto"/>
        <w:tblLook w:val="04A0" w:firstRow="1" w:lastRow="0" w:firstColumn="1" w:lastColumn="0" w:noHBand="0" w:noVBand="1"/>
      </w:tblPr>
      <w:tblGrid>
        <w:gridCol w:w="851"/>
        <w:gridCol w:w="3812"/>
        <w:gridCol w:w="2333"/>
        <w:gridCol w:w="2066"/>
      </w:tblGrid>
      <w:tr w:rsidR="00494111" w14:paraId="325ACA0E" w14:textId="77777777" w:rsidTr="00494111">
        <w:tc>
          <w:tcPr>
            <w:tcW w:w="851" w:type="dxa"/>
          </w:tcPr>
          <w:p w14:paraId="728A72EF" w14:textId="77777777" w:rsidR="00494111" w:rsidRPr="000B1DF1" w:rsidRDefault="00494111" w:rsidP="00254F65">
            <w:pPr>
              <w:pStyle w:val="Tijeloteksta"/>
              <w:tabs>
                <w:tab w:val="left" w:pos="2244"/>
              </w:tabs>
              <w:jc w:val="center"/>
              <w:outlineLvl w:val="0"/>
              <w:rPr>
                <w:rFonts w:ascii="Arial Narrow" w:hAnsi="Arial Narrow"/>
                <w:b/>
              </w:rPr>
            </w:pPr>
            <w:r w:rsidRPr="000B1DF1">
              <w:rPr>
                <w:rFonts w:ascii="Arial Narrow" w:hAnsi="Arial Narrow"/>
                <w:b/>
              </w:rPr>
              <w:t>Red. broj</w:t>
            </w:r>
          </w:p>
        </w:tc>
        <w:tc>
          <w:tcPr>
            <w:tcW w:w="3812" w:type="dxa"/>
          </w:tcPr>
          <w:p w14:paraId="44683FAC" w14:textId="77777777" w:rsidR="00494111" w:rsidRPr="000B1DF1" w:rsidRDefault="00494111" w:rsidP="00254F65">
            <w:pPr>
              <w:pStyle w:val="Tijeloteksta"/>
              <w:tabs>
                <w:tab w:val="left" w:pos="2244"/>
              </w:tabs>
              <w:jc w:val="center"/>
              <w:outlineLvl w:val="0"/>
              <w:rPr>
                <w:rFonts w:ascii="Arial Narrow" w:hAnsi="Arial Narrow"/>
                <w:b/>
              </w:rPr>
            </w:pPr>
            <w:r w:rsidRPr="000B1DF1">
              <w:rPr>
                <w:rFonts w:ascii="Arial Narrow" w:hAnsi="Arial Narrow"/>
                <w:b/>
              </w:rPr>
              <w:t>Namjena</w:t>
            </w:r>
          </w:p>
        </w:tc>
        <w:tc>
          <w:tcPr>
            <w:tcW w:w="2333" w:type="dxa"/>
            <w:shd w:val="clear" w:color="auto" w:fill="FFFF00"/>
          </w:tcPr>
          <w:p w14:paraId="6E5F8545" w14:textId="59B10971" w:rsidR="00494111" w:rsidRPr="000B1DF1" w:rsidRDefault="00494111" w:rsidP="00254F65">
            <w:pPr>
              <w:pStyle w:val="Tijeloteksta"/>
              <w:tabs>
                <w:tab w:val="left" w:pos="2244"/>
              </w:tabs>
              <w:jc w:val="center"/>
              <w:outlineLvl w:val="0"/>
              <w:rPr>
                <w:rFonts w:ascii="Arial Narrow" w:hAnsi="Arial Narrow"/>
                <w:b/>
              </w:rPr>
            </w:pPr>
            <w:r>
              <w:rPr>
                <w:rFonts w:ascii="Arial Narrow" w:hAnsi="Arial Narrow"/>
                <w:b/>
              </w:rPr>
              <w:t>Plan 202</w:t>
            </w:r>
            <w:r w:rsidR="00A126D3">
              <w:rPr>
                <w:rFonts w:ascii="Arial Narrow" w:hAnsi="Arial Narrow"/>
                <w:b/>
              </w:rPr>
              <w:t>2</w:t>
            </w:r>
            <w:r w:rsidRPr="000B1DF1">
              <w:rPr>
                <w:rFonts w:ascii="Arial Narrow" w:hAnsi="Arial Narrow"/>
                <w:b/>
              </w:rPr>
              <w:t>.</w:t>
            </w:r>
          </w:p>
          <w:p w14:paraId="61889576" w14:textId="77777777" w:rsidR="00494111" w:rsidRPr="000B1DF1" w:rsidRDefault="00494111" w:rsidP="00254F65">
            <w:pPr>
              <w:pStyle w:val="Tijeloteksta"/>
              <w:tabs>
                <w:tab w:val="left" w:pos="2244"/>
              </w:tabs>
              <w:jc w:val="center"/>
              <w:outlineLvl w:val="0"/>
              <w:rPr>
                <w:rFonts w:ascii="Arial Narrow" w:hAnsi="Arial Narrow"/>
                <w:b/>
              </w:rPr>
            </w:pPr>
            <w:r w:rsidRPr="000B1DF1">
              <w:rPr>
                <w:rFonts w:ascii="Arial Narrow" w:hAnsi="Arial Narrow"/>
                <w:b/>
              </w:rPr>
              <w:t>(u kunama)</w:t>
            </w:r>
          </w:p>
        </w:tc>
        <w:tc>
          <w:tcPr>
            <w:tcW w:w="2066" w:type="dxa"/>
            <w:shd w:val="clear" w:color="auto" w:fill="FFFF00"/>
          </w:tcPr>
          <w:p w14:paraId="4FDAB133" w14:textId="36923E4C" w:rsidR="00494111" w:rsidRPr="000B1DF1" w:rsidRDefault="00494111" w:rsidP="00254F65">
            <w:pPr>
              <w:pStyle w:val="Tijeloteksta"/>
              <w:tabs>
                <w:tab w:val="left" w:pos="2244"/>
              </w:tabs>
              <w:jc w:val="center"/>
              <w:outlineLvl w:val="0"/>
              <w:rPr>
                <w:rFonts w:ascii="Arial Narrow" w:hAnsi="Arial Narrow"/>
                <w:b/>
              </w:rPr>
            </w:pPr>
            <w:r>
              <w:rPr>
                <w:rFonts w:ascii="Arial Narrow" w:hAnsi="Arial Narrow"/>
                <w:b/>
              </w:rPr>
              <w:t>Izvršenje 202</w:t>
            </w:r>
            <w:r w:rsidR="00A126D3">
              <w:rPr>
                <w:rFonts w:ascii="Arial Narrow" w:hAnsi="Arial Narrow"/>
                <w:b/>
              </w:rPr>
              <w:t>2</w:t>
            </w:r>
            <w:r w:rsidRPr="000B1DF1">
              <w:rPr>
                <w:rFonts w:ascii="Arial Narrow" w:hAnsi="Arial Narrow"/>
                <w:b/>
              </w:rPr>
              <w:t>.</w:t>
            </w:r>
          </w:p>
          <w:p w14:paraId="13CCC97F" w14:textId="77777777" w:rsidR="00494111" w:rsidRPr="000B1DF1" w:rsidRDefault="00494111" w:rsidP="00254F65">
            <w:pPr>
              <w:pStyle w:val="Tijeloteksta"/>
              <w:tabs>
                <w:tab w:val="left" w:pos="2244"/>
              </w:tabs>
              <w:jc w:val="center"/>
              <w:outlineLvl w:val="0"/>
              <w:rPr>
                <w:rFonts w:ascii="Arial Narrow" w:hAnsi="Arial Narrow"/>
                <w:b/>
              </w:rPr>
            </w:pPr>
            <w:r w:rsidRPr="000B1DF1">
              <w:rPr>
                <w:rFonts w:ascii="Arial Narrow" w:hAnsi="Arial Narrow"/>
                <w:b/>
              </w:rPr>
              <w:t>(u kunama)</w:t>
            </w:r>
          </w:p>
        </w:tc>
      </w:tr>
      <w:tr w:rsidR="00494111" w14:paraId="0AE44062" w14:textId="77777777" w:rsidTr="00494111">
        <w:tc>
          <w:tcPr>
            <w:tcW w:w="851" w:type="dxa"/>
          </w:tcPr>
          <w:p w14:paraId="60064869" w14:textId="77777777" w:rsidR="00494111" w:rsidRDefault="00494111" w:rsidP="00254F65">
            <w:pPr>
              <w:pStyle w:val="Tijeloteksta"/>
              <w:numPr>
                <w:ilvl w:val="0"/>
                <w:numId w:val="2"/>
              </w:numPr>
              <w:tabs>
                <w:tab w:val="left" w:pos="2244"/>
              </w:tabs>
              <w:jc w:val="center"/>
              <w:outlineLvl w:val="0"/>
              <w:rPr>
                <w:rFonts w:ascii="Arial Narrow" w:hAnsi="Arial Narrow"/>
              </w:rPr>
            </w:pPr>
          </w:p>
        </w:tc>
        <w:tc>
          <w:tcPr>
            <w:tcW w:w="3812" w:type="dxa"/>
          </w:tcPr>
          <w:p w14:paraId="6C14CF5D" w14:textId="77777777" w:rsidR="00494111" w:rsidRDefault="00494111" w:rsidP="00254F65">
            <w:pPr>
              <w:pStyle w:val="Tijeloteksta"/>
              <w:tabs>
                <w:tab w:val="left" w:pos="2244"/>
              </w:tabs>
              <w:outlineLvl w:val="0"/>
              <w:rPr>
                <w:rFonts w:ascii="Arial Narrow" w:hAnsi="Arial Narrow"/>
              </w:rPr>
            </w:pPr>
            <w:r>
              <w:rPr>
                <w:rFonts w:ascii="Arial Narrow" w:hAnsi="Arial Narrow"/>
              </w:rPr>
              <w:t>Podmirenje troškova stanovanja</w:t>
            </w:r>
          </w:p>
        </w:tc>
        <w:tc>
          <w:tcPr>
            <w:tcW w:w="2333" w:type="dxa"/>
          </w:tcPr>
          <w:p w14:paraId="75642036" w14:textId="77777777" w:rsidR="00494111" w:rsidRDefault="00494111" w:rsidP="00254F65">
            <w:pPr>
              <w:pStyle w:val="Tijeloteksta"/>
              <w:tabs>
                <w:tab w:val="left" w:pos="2244"/>
              </w:tabs>
              <w:jc w:val="right"/>
              <w:outlineLvl w:val="0"/>
              <w:rPr>
                <w:rFonts w:ascii="Arial Narrow" w:hAnsi="Arial Narrow"/>
              </w:rPr>
            </w:pPr>
            <w:r>
              <w:rPr>
                <w:rFonts w:ascii="Arial Narrow" w:hAnsi="Arial Narrow"/>
              </w:rPr>
              <w:t>50.000,00</w:t>
            </w:r>
          </w:p>
        </w:tc>
        <w:tc>
          <w:tcPr>
            <w:tcW w:w="2066" w:type="dxa"/>
          </w:tcPr>
          <w:p w14:paraId="1D34BA85" w14:textId="29A238F8" w:rsidR="00494111" w:rsidRDefault="00FB214F" w:rsidP="00254F65">
            <w:pPr>
              <w:pStyle w:val="Tijeloteksta"/>
              <w:tabs>
                <w:tab w:val="left" w:pos="2244"/>
              </w:tabs>
              <w:jc w:val="right"/>
              <w:outlineLvl w:val="0"/>
              <w:rPr>
                <w:rFonts w:ascii="Arial Narrow" w:hAnsi="Arial Narrow"/>
              </w:rPr>
            </w:pPr>
            <w:r>
              <w:rPr>
                <w:rFonts w:ascii="Arial Narrow" w:hAnsi="Arial Narrow"/>
              </w:rPr>
              <w:t>24.796,91</w:t>
            </w:r>
          </w:p>
        </w:tc>
      </w:tr>
      <w:tr w:rsidR="00494111" w14:paraId="39054E1D" w14:textId="77777777" w:rsidTr="00494111">
        <w:tc>
          <w:tcPr>
            <w:tcW w:w="851" w:type="dxa"/>
          </w:tcPr>
          <w:p w14:paraId="7186AEB0" w14:textId="77777777" w:rsidR="00494111" w:rsidRDefault="00494111" w:rsidP="00254F65">
            <w:pPr>
              <w:pStyle w:val="Tijeloteksta"/>
              <w:numPr>
                <w:ilvl w:val="0"/>
                <w:numId w:val="2"/>
              </w:numPr>
              <w:tabs>
                <w:tab w:val="left" w:pos="2244"/>
              </w:tabs>
              <w:jc w:val="center"/>
              <w:outlineLvl w:val="0"/>
              <w:rPr>
                <w:rFonts w:ascii="Arial Narrow" w:hAnsi="Arial Narrow"/>
              </w:rPr>
            </w:pPr>
          </w:p>
        </w:tc>
        <w:tc>
          <w:tcPr>
            <w:tcW w:w="3812" w:type="dxa"/>
          </w:tcPr>
          <w:p w14:paraId="56E893E4" w14:textId="77777777" w:rsidR="00494111" w:rsidRDefault="00494111" w:rsidP="00254F65">
            <w:pPr>
              <w:pStyle w:val="Tijeloteksta"/>
              <w:tabs>
                <w:tab w:val="left" w:pos="2244"/>
              </w:tabs>
              <w:outlineLvl w:val="0"/>
              <w:rPr>
                <w:rFonts w:ascii="Arial Narrow" w:hAnsi="Arial Narrow"/>
              </w:rPr>
            </w:pPr>
            <w:r>
              <w:rPr>
                <w:rFonts w:ascii="Arial Narrow" w:hAnsi="Arial Narrow"/>
              </w:rPr>
              <w:t>Sufinanciranje prehrane učenika u osnovnim školama</w:t>
            </w:r>
          </w:p>
        </w:tc>
        <w:tc>
          <w:tcPr>
            <w:tcW w:w="2333" w:type="dxa"/>
          </w:tcPr>
          <w:p w14:paraId="337E78B5" w14:textId="77777777" w:rsidR="00494111" w:rsidRDefault="00494111" w:rsidP="00254F65">
            <w:pPr>
              <w:pStyle w:val="Tijeloteksta"/>
              <w:tabs>
                <w:tab w:val="left" w:pos="2244"/>
              </w:tabs>
              <w:jc w:val="right"/>
              <w:outlineLvl w:val="0"/>
              <w:rPr>
                <w:rFonts w:ascii="Arial Narrow" w:hAnsi="Arial Narrow"/>
              </w:rPr>
            </w:pPr>
            <w:r>
              <w:rPr>
                <w:rFonts w:ascii="Arial Narrow" w:hAnsi="Arial Narrow"/>
              </w:rPr>
              <w:t>5.000,00</w:t>
            </w:r>
          </w:p>
        </w:tc>
        <w:tc>
          <w:tcPr>
            <w:tcW w:w="2066" w:type="dxa"/>
          </w:tcPr>
          <w:p w14:paraId="15E97A4B" w14:textId="56A7724F" w:rsidR="00494111" w:rsidRDefault="00FB214F" w:rsidP="00254F65">
            <w:pPr>
              <w:pStyle w:val="Tijeloteksta"/>
              <w:tabs>
                <w:tab w:val="left" w:pos="2244"/>
              </w:tabs>
              <w:jc w:val="right"/>
              <w:outlineLvl w:val="0"/>
              <w:rPr>
                <w:rFonts w:ascii="Arial Narrow" w:hAnsi="Arial Narrow"/>
              </w:rPr>
            </w:pPr>
            <w:r>
              <w:rPr>
                <w:rFonts w:ascii="Arial Narrow" w:hAnsi="Arial Narrow"/>
              </w:rPr>
              <w:t>0,00</w:t>
            </w:r>
          </w:p>
        </w:tc>
      </w:tr>
      <w:tr w:rsidR="00494111" w14:paraId="53B0500D" w14:textId="77777777" w:rsidTr="00494111">
        <w:tc>
          <w:tcPr>
            <w:tcW w:w="851" w:type="dxa"/>
          </w:tcPr>
          <w:p w14:paraId="1B927139"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5C0E6482" w14:textId="77777777" w:rsidR="00494111" w:rsidRDefault="00494111" w:rsidP="00254F65">
            <w:pPr>
              <w:pStyle w:val="Tijeloteksta"/>
              <w:tabs>
                <w:tab w:val="left" w:pos="2244"/>
              </w:tabs>
              <w:outlineLvl w:val="0"/>
              <w:rPr>
                <w:rFonts w:ascii="Arial Narrow" w:hAnsi="Arial Narrow"/>
              </w:rPr>
            </w:pPr>
            <w:r>
              <w:rPr>
                <w:rFonts w:ascii="Arial Narrow" w:hAnsi="Arial Narrow"/>
              </w:rPr>
              <w:t>Jednokratne novčane pomoći</w:t>
            </w:r>
          </w:p>
        </w:tc>
        <w:tc>
          <w:tcPr>
            <w:tcW w:w="2333" w:type="dxa"/>
          </w:tcPr>
          <w:p w14:paraId="2F32B009" w14:textId="72E27F8C" w:rsidR="00494111" w:rsidRDefault="00494111" w:rsidP="00254F65">
            <w:pPr>
              <w:pStyle w:val="Tijeloteksta"/>
              <w:tabs>
                <w:tab w:val="left" w:pos="2244"/>
              </w:tabs>
              <w:jc w:val="right"/>
              <w:outlineLvl w:val="0"/>
              <w:rPr>
                <w:rFonts w:ascii="Arial Narrow" w:hAnsi="Arial Narrow"/>
              </w:rPr>
            </w:pPr>
            <w:r>
              <w:rPr>
                <w:rFonts w:ascii="Arial Narrow" w:hAnsi="Arial Narrow"/>
              </w:rPr>
              <w:t>1</w:t>
            </w:r>
            <w:r w:rsidR="00A126D3">
              <w:rPr>
                <w:rFonts w:ascii="Arial Narrow" w:hAnsi="Arial Narrow"/>
              </w:rPr>
              <w:t>6</w:t>
            </w:r>
            <w:r>
              <w:rPr>
                <w:rFonts w:ascii="Arial Narrow" w:hAnsi="Arial Narrow"/>
              </w:rPr>
              <w:t>0.000,00</w:t>
            </w:r>
          </w:p>
        </w:tc>
        <w:tc>
          <w:tcPr>
            <w:tcW w:w="2066" w:type="dxa"/>
          </w:tcPr>
          <w:p w14:paraId="469816D2" w14:textId="207229AB" w:rsidR="00494111" w:rsidRDefault="00FB214F" w:rsidP="00254F65">
            <w:pPr>
              <w:pStyle w:val="Tijeloteksta"/>
              <w:tabs>
                <w:tab w:val="left" w:pos="2244"/>
              </w:tabs>
              <w:jc w:val="right"/>
              <w:outlineLvl w:val="0"/>
              <w:rPr>
                <w:rFonts w:ascii="Arial Narrow" w:hAnsi="Arial Narrow"/>
              </w:rPr>
            </w:pPr>
            <w:r>
              <w:rPr>
                <w:rFonts w:ascii="Arial Narrow" w:hAnsi="Arial Narrow"/>
              </w:rPr>
              <w:t>156.833,77</w:t>
            </w:r>
          </w:p>
        </w:tc>
      </w:tr>
      <w:tr w:rsidR="00494111" w14:paraId="61761CA6" w14:textId="77777777" w:rsidTr="00494111">
        <w:tc>
          <w:tcPr>
            <w:tcW w:w="851" w:type="dxa"/>
          </w:tcPr>
          <w:p w14:paraId="2DFBF3CA"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35C469E5" w14:textId="77777777" w:rsidR="00494111" w:rsidRDefault="00494111" w:rsidP="00254F65">
            <w:pPr>
              <w:pStyle w:val="Tijeloteksta"/>
              <w:tabs>
                <w:tab w:val="left" w:pos="2244"/>
              </w:tabs>
              <w:outlineLvl w:val="0"/>
              <w:rPr>
                <w:rFonts w:ascii="Arial Narrow" w:hAnsi="Arial Narrow"/>
              </w:rPr>
            </w:pPr>
            <w:r>
              <w:rPr>
                <w:rFonts w:ascii="Arial Narrow" w:hAnsi="Arial Narrow"/>
              </w:rPr>
              <w:t>Božićni pokloni za djecu do 12 g. starosti</w:t>
            </w:r>
          </w:p>
        </w:tc>
        <w:tc>
          <w:tcPr>
            <w:tcW w:w="2333" w:type="dxa"/>
          </w:tcPr>
          <w:p w14:paraId="4B1F440B" w14:textId="2C4B141E" w:rsidR="00494111" w:rsidRDefault="00494111" w:rsidP="00254F65">
            <w:pPr>
              <w:pStyle w:val="Tijeloteksta"/>
              <w:tabs>
                <w:tab w:val="left" w:pos="2244"/>
              </w:tabs>
              <w:jc w:val="right"/>
              <w:outlineLvl w:val="0"/>
              <w:rPr>
                <w:rFonts w:ascii="Arial Narrow" w:hAnsi="Arial Narrow"/>
              </w:rPr>
            </w:pPr>
            <w:r>
              <w:rPr>
                <w:rFonts w:ascii="Arial Narrow" w:hAnsi="Arial Narrow"/>
              </w:rPr>
              <w:t>3</w:t>
            </w:r>
            <w:r w:rsidR="00A126D3">
              <w:rPr>
                <w:rFonts w:ascii="Arial Narrow" w:hAnsi="Arial Narrow"/>
              </w:rPr>
              <w:t>8</w:t>
            </w:r>
            <w:r>
              <w:rPr>
                <w:rFonts w:ascii="Arial Narrow" w:hAnsi="Arial Narrow"/>
              </w:rPr>
              <w:t>.000,00</w:t>
            </w:r>
          </w:p>
        </w:tc>
        <w:tc>
          <w:tcPr>
            <w:tcW w:w="2066" w:type="dxa"/>
          </w:tcPr>
          <w:p w14:paraId="09822946" w14:textId="6EDE20C2" w:rsidR="00494111" w:rsidRDefault="00FB214F" w:rsidP="00254F65">
            <w:pPr>
              <w:pStyle w:val="Tijeloteksta"/>
              <w:tabs>
                <w:tab w:val="left" w:pos="2244"/>
              </w:tabs>
              <w:jc w:val="right"/>
              <w:outlineLvl w:val="0"/>
              <w:rPr>
                <w:rFonts w:ascii="Arial Narrow" w:hAnsi="Arial Narrow"/>
              </w:rPr>
            </w:pPr>
            <w:r>
              <w:rPr>
                <w:rFonts w:ascii="Arial Narrow" w:hAnsi="Arial Narrow"/>
              </w:rPr>
              <w:t>35.455,76</w:t>
            </w:r>
          </w:p>
        </w:tc>
      </w:tr>
      <w:tr w:rsidR="00494111" w14:paraId="0F68225E" w14:textId="77777777" w:rsidTr="00494111">
        <w:tc>
          <w:tcPr>
            <w:tcW w:w="851" w:type="dxa"/>
          </w:tcPr>
          <w:p w14:paraId="0B35EB51"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2E914231" w14:textId="77777777" w:rsidR="00494111" w:rsidRDefault="00494111" w:rsidP="00494111">
            <w:pPr>
              <w:pStyle w:val="Tijeloteksta"/>
              <w:tabs>
                <w:tab w:val="left" w:pos="2244"/>
              </w:tabs>
              <w:outlineLvl w:val="0"/>
              <w:rPr>
                <w:rFonts w:ascii="Arial Narrow" w:hAnsi="Arial Narrow"/>
              </w:rPr>
            </w:pPr>
            <w:r>
              <w:rPr>
                <w:rFonts w:ascii="Arial Narrow" w:hAnsi="Arial Narrow"/>
              </w:rPr>
              <w:t>Podmirenje troškova ogrijeva</w:t>
            </w:r>
          </w:p>
        </w:tc>
        <w:tc>
          <w:tcPr>
            <w:tcW w:w="2333" w:type="dxa"/>
          </w:tcPr>
          <w:p w14:paraId="15A51B62" w14:textId="23065E4D" w:rsidR="00494111" w:rsidRDefault="00A126D3" w:rsidP="00254F65">
            <w:pPr>
              <w:pStyle w:val="Tijeloteksta"/>
              <w:tabs>
                <w:tab w:val="left" w:pos="2244"/>
              </w:tabs>
              <w:jc w:val="right"/>
              <w:outlineLvl w:val="0"/>
              <w:rPr>
                <w:rFonts w:ascii="Arial Narrow" w:hAnsi="Arial Narrow"/>
              </w:rPr>
            </w:pPr>
            <w:r>
              <w:rPr>
                <w:rFonts w:ascii="Arial Narrow" w:hAnsi="Arial Narrow"/>
              </w:rPr>
              <w:t>5</w:t>
            </w:r>
            <w:r w:rsidR="00494111">
              <w:rPr>
                <w:rFonts w:ascii="Arial Narrow" w:hAnsi="Arial Narrow"/>
              </w:rPr>
              <w:t>0.000,00</w:t>
            </w:r>
          </w:p>
        </w:tc>
        <w:tc>
          <w:tcPr>
            <w:tcW w:w="2066" w:type="dxa"/>
          </w:tcPr>
          <w:p w14:paraId="7A18404F" w14:textId="27B153B4" w:rsidR="00494111" w:rsidRDefault="00FB214F" w:rsidP="00254F65">
            <w:pPr>
              <w:pStyle w:val="Tijeloteksta"/>
              <w:tabs>
                <w:tab w:val="left" w:pos="2244"/>
              </w:tabs>
              <w:jc w:val="right"/>
              <w:outlineLvl w:val="0"/>
              <w:rPr>
                <w:rFonts w:ascii="Arial Narrow" w:hAnsi="Arial Narrow"/>
              </w:rPr>
            </w:pPr>
            <w:r>
              <w:rPr>
                <w:rFonts w:ascii="Arial Narrow" w:hAnsi="Arial Narrow"/>
              </w:rPr>
              <w:t>0,00</w:t>
            </w:r>
          </w:p>
        </w:tc>
      </w:tr>
      <w:tr w:rsidR="00494111" w14:paraId="0EAAC98D" w14:textId="77777777" w:rsidTr="00494111">
        <w:tc>
          <w:tcPr>
            <w:tcW w:w="851" w:type="dxa"/>
          </w:tcPr>
          <w:p w14:paraId="28FB39CE"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48E55C84" w14:textId="77777777" w:rsidR="00494111" w:rsidRDefault="00494111" w:rsidP="00254F65">
            <w:pPr>
              <w:pStyle w:val="Tijeloteksta"/>
              <w:tabs>
                <w:tab w:val="left" w:pos="2244"/>
              </w:tabs>
              <w:outlineLvl w:val="0"/>
              <w:rPr>
                <w:rFonts w:ascii="Arial Narrow" w:hAnsi="Arial Narrow"/>
              </w:rPr>
            </w:pPr>
            <w:r>
              <w:rPr>
                <w:rFonts w:ascii="Arial Narrow" w:hAnsi="Arial Narrow"/>
              </w:rPr>
              <w:t>Potpore za novorođeno dijete</w:t>
            </w:r>
          </w:p>
        </w:tc>
        <w:tc>
          <w:tcPr>
            <w:tcW w:w="2333" w:type="dxa"/>
          </w:tcPr>
          <w:p w14:paraId="221B1523" w14:textId="64C41D64" w:rsidR="00494111" w:rsidRDefault="00494111" w:rsidP="00254F65">
            <w:pPr>
              <w:pStyle w:val="Tijeloteksta"/>
              <w:tabs>
                <w:tab w:val="left" w:pos="2244"/>
              </w:tabs>
              <w:jc w:val="right"/>
              <w:outlineLvl w:val="0"/>
              <w:rPr>
                <w:rFonts w:ascii="Arial Narrow" w:hAnsi="Arial Narrow"/>
              </w:rPr>
            </w:pPr>
            <w:r>
              <w:rPr>
                <w:rFonts w:ascii="Arial Narrow" w:hAnsi="Arial Narrow"/>
              </w:rPr>
              <w:t>1</w:t>
            </w:r>
            <w:r w:rsidR="00A126D3">
              <w:rPr>
                <w:rFonts w:ascii="Arial Narrow" w:hAnsi="Arial Narrow"/>
              </w:rPr>
              <w:t>4</w:t>
            </w:r>
            <w:r>
              <w:rPr>
                <w:rFonts w:ascii="Arial Narrow" w:hAnsi="Arial Narrow"/>
              </w:rPr>
              <w:t>0.000,00</w:t>
            </w:r>
          </w:p>
        </w:tc>
        <w:tc>
          <w:tcPr>
            <w:tcW w:w="2066" w:type="dxa"/>
          </w:tcPr>
          <w:p w14:paraId="0406A9BF" w14:textId="7F4C0AE3" w:rsidR="00494111" w:rsidRDefault="00FB214F" w:rsidP="00254F65">
            <w:pPr>
              <w:pStyle w:val="Tijeloteksta"/>
              <w:tabs>
                <w:tab w:val="left" w:pos="2244"/>
              </w:tabs>
              <w:jc w:val="right"/>
              <w:outlineLvl w:val="0"/>
              <w:rPr>
                <w:rFonts w:ascii="Arial Narrow" w:hAnsi="Arial Narrow"/>
              </w:rPr>
            </w:pPr>
            <w:r>
              <w:rPr>
                <w:rFonts w:ascii="Arial Narrow" w:hAnsi="Arial Narrow"/>
              </w:rPr>
              <w:t>118.000,00</w:t>
            </w:r>
          </w:p>
        </w:tc>
      </w:tr>
      <w:tr w:rsidR="00494111" w14:paraId="23EA2699" w14:textId="77777777" w:rsidTr="00494111">
        <w:tc>
          <w:tcPr>
            <w:tcW w:w="851" w:type="dxa"/>
          </w:tcPr>
          <w:p w14:paraId="4902CC70"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0B69B098" w14:textId="77777777" w:rsidR="00494111" w:rsidRDefault="00494111" w:rsidP="00254F65">
            <w:pPr>
              <w:pStyle w:val="Tijeloteksta"/>
              <w:tabs>
                <w:tab w:val="left" w:pos="2244"/>
              </w:tabs>
              <w:outlineLvl w:val="0"/>
              <w:rPr>
                <w:rFonts w:ascii="Arial Narrow" w:hAnsi="Arial Narrow"/>
              </w:rPr>
            </w:pPr>
            <w:r>
              <w:rPr>
                <w:rFonts w:ascii="Arial Narrow" w:hAnsi="Arial Narrow"/>
              </w:rPr>
              <w:t>Pomoć osobama starije životne dobi</w:t>
            </w:r>
          </w:p>
        </w:tc>
        <w:tc>
          <w:tcPr>
            <w:tcW w:w="2333" w:type="dxa"/>
          </w:tcPr>
          <w:p w14:paraId="70A86AC4" w14:textId="237CA215" w:rsidR="00494111" w:rsidRDefault="00494111" w:rsidP="00254F65">
            <w:pPr>
              <w:pStyle w:val="Tijeloteksta"/>
              <w:tabs>
                <w:tab w:val="left" w:pos="2244"/>
              </w:tabs>
              <w:jc w:val="right"/>
              <w:outlineLvl w:val="0"/>
              <w:rPr>
                <w:rFonts w:ascii="Arial Narrow" w:hAnsi="Arial Narrow"/>
              </w:rPr>
            </w:pPr>
            <w:r>
              <w:rPr>
                <w:rFonts w:ascii="Arial Narrow" w:hAnsi="Arial Narrow"/>
              </w:rPr>
              <w:t>1</w:t>
            </w:r>
            <w:r w:rsidR="00A126D3">
              <w:rPr>
                <w:rFonts w:ascii="Arial Narrow" w:hAnsi="Arial Narrow"/>
              </w:rPr>
              <w:t>6</w:t>
            </w:r>
            <w:r>
              <w:rPr>
                <w:rFonts w:ascii="Arial Narrow" w:hAnsi="Arial Narrow"/>
              </w:rPr>
              <w:t>0.000,00</w:t>
            </w:r>
          </w:p>
        </w:tc>
        <w:tc>
          <w:tcPr>
            <w:tcW w:w="2066" w:type="dxa"/>
          </w:tcPr>
          <w:p w14:paraId="0814E036" w14:textId="3BDF820A" w:rsidR="00494111" w:rsidRDefault="00FB214F" w:rsidP="00254F65">
            <w:pPr>
              <w:pStyle w:val="Tijeloteksta"/>
              <w:tabs>
                <w:tab w:val="left" w:pos="2244"/>
              </w:tabs>
              <w:jc w:val="right"/>
              <w:outlineLvl w:val="0"/>
              <w:rPr>
                <w:rFonts w:ascii="Arial Narrow" w:hAnsi="Arial Narrow"/>
              </w:rPr>
            </w:pPr>
            <w:r>
              <w:rPr>
                <w:rFonts w:ascii="Arial Narrow" w:hAnsi="Arial Narrow"/>
              </w:rPr>
              <w:t>140.800,00</w:t>
            </w:r>
          </w:p>
        </w:tc>
      </w:tr>
      <w:tr w:rsidR="00494111" w14:paraId="7F23CBD5" w14:textId="77777777" w:rsidTr="00494111">
        <w:tc>
          <w:tcPr>
            <w:tcW w:w="851" w:type="dxa"/>
          </w:tcPr>
          <w:p w14:paraId="68D79126"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30E84947" w14:textId="77777777" w:rsidR="00494111" w:rsidRDefault="00494111" w:rsidP="00254F65">
            <w:pPr>
              <w:pStyle w:val="Tijeloteksta"/>
              <w:tabs>
                <w:tab w:val="left" w:pos="2244"/>
              </w:tabs>
              <w:outlineLvl w:val="0"/>
              <w:rPr>
                <w:rFonts w:ascii="Arial Narrow" w:hAnsi="Arial Narrow"/>
              </w:rPr>
            </w:pPr>
            <w:r>
              <w:rPr>
                <w:rFonts w:ascii="Arial Narrow" w:hAnsi="Arial Narrow"/>
              </w:rPr>
              <w:t>Podmirenje troškova pogreba</w:t>
            </w:r>
          </w:p>
        </w:tc>
        <w:tc>
          <w:tcPr>
            <w:tcW w:w="2333" w:type="dxa"/>
          </w:tcPr>
          <w:p w14:paraId="5A5006E7" w14:textId="0DB96838" w:rsidR="00494111" w:rsidRDefault="00A126D3" w:rsidP="00254F65">
            <w:pPr>
              <w:pStyle w:val="Tijeloteksta"/>
              <w:tabs>
                <w:tab w:val="left" w:pos="2244"/>
              </w:tabs>
              <w:jc w:val="right"/>
              <w:outlineLvl w:val="0"/>
              <w:rPr>
                <w:rFonts w:ascii="Arial Narrow" w:hAnsi="Arial Narrow"/>
              </w:rPr>
            </w:pPr>
            <w:r>
              <w:rPr>
                <w:rFonts w:ascii="Arial Narrow" w:hAnsi="Arial Narrow"/>
              </w:rPr>
              <w:t>1</w:t>
            </w:r>
            <w:r w:rsidR="00494111">
              <w:rPr>
                <w:rFonts w:ascii="Arial Narrow" w:hAnsi="Arial Narrow"/>
              </w:rPr>
              <w:t>0.000,00</w:t>
            </w:r>
          </w:p>
        </w:tc>
        <w:tc>
          <w:tcPr>
            <w:tcW w:w="2066" w:type="dxa"/>
          </w:tcPr>
          <w:p w14:paraId="4B25AB27" w14:textId="426E18C7" w:rsidR="00494111" w:rsidRDefault="00FB214F" w:rsidP="00254F65">
            <w:pPr>
              <w:pStyle w:val="Tijeloteksta"/>
              <w:tabs>
                <w:tab w:val="left" w:pos="2244"/>
              </w:tabs>
              <w:jc w:val="right"/>
              <w:outlineLvl w:val="0"/>
              <w:rPr>
                <w:rFonts w:ascii="Arial Narrow" w:hAnsi="Arial Narrow"/>
              </w:rPr>
            </w:pPr>
            <w:r>
              <w:rPr>
                <w:rFonts w:ascii="Arial Narrow" w:hAnsi="Arial Narrow"/>
              </w:rPr>
              <w:t>0,00</w:t>
            </w:r>
          </w:p>
        </w:tc>
      </w:tr>
      <w:tr w:rsidR="00494111" w14:paraId="701A3383" w14:textId="77777777" w:rsidTr="00494111">
        <w:tc>
          <w:tcPr>
            <w:tcW w:w="851" w:type="dxa"/>
          </w:tcPr>
          <w:p w14:paraId="1B4FB453"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5BC59710" w14:textId="77777777" w:rsidR="00494111" w:rsidRDefault="00494111" w:rsidP="00254F65">
            <w:pPr>
              <w:pStyle w:val="Tijeloteksta"/>
              <w:tabs>
                <w:tab w:val="left" w:pos="2244"/>
              </w:tabs>
              <w:outlineLvl w:val="0"/>
              <w:rPr>
                <w:rFonts w:ascii="Arial Narrow" w:hAnsi="Arial Narrow"/>
              </w:rPr>
            </w:pPr>
            <w:r>
              <w:rPr>
                <w:rFonts w:ascii="Arial Narrow" w:hAnsi="Arial Narrow"/>
              </w:rPr>
              <w:t>Sufinanciranje troškova usluge „Pomoć u kući“</w:t>
            </w:r>
          </w:p>
        </w:tc>
        <w:tc>
          <w:tcPr>
            <w:tcW w:w="2333" w:type="dxa"/>
          </w:tcPr>
          <w:p w14:paraId="46412285" w14:textId="5FA06EB1" w:rsidR="00494111" w:rsidRDefault="00A126D3" w:rsidP="00254F65">
            <w:pPr>
              <w:pStyle w:val="Tijeloteksta"/>
              <w:tabs>
                <w:tab w:val="left" w:pos="2244"/>
              </w:tabs>
              <w:jc w:val="right"/>
              <w:outlineLvl w:val="0"/>
              <w:rPr>
                <w:rFonts w:ascii="Arial Narrow" w:hAnsi="Arial Narrow"/>
              </w:rPr>
            </w:pPr>
            <w:r>
              <w:rPr>
                <w:rFonts w:ascii="Arial Narrow" w:hAnsi="Arial Narrow"/>
              </w:rPr>
              <w:t>15</w:t>
            </w:r>
            <w:r w:rsidR="00494111">
              <w:rPr>
                <w:rFonts w:ascii="Arial Narrow" w:hAnsi="Arial Narrow"/>
              </w:rPr>
              <w:t>0.000,00</w:t>
            </w:r>
          </w:p>
        </w:tc>
        <w:tc>
          <w:tcPr>
            <w:tcW w:w="2066" w:type="dxa"/>
          </w:tcPr>
          <w:p w14:paraId="4BD61CC3" w14:textId="49084EBE" w:rsidR="00494111" w:rsidRDefault="00FB214F" w:rsidP="00254F65">
            <w:pPr>
              <w:pStyle w:val="Tijeloteksta"/>
              <w:tabs>
                <w:tab w:val="left" w:pos="2244"/>
              </w:tabs>
              <w:jc w:val="right"/>
              <w:outlineLvl w:val="0"/>
              <w:rPr>
                <w:rFonts w:ascii="Arial Narrow" w:hAnsi="Arial Narrow"/>
              </w:rPr>
            </w:pPr>
            <w:r>
              <w:rPr>
                <w:rFonts w:ascii="Arial Narrow" w:hAnsi="Arial Narrow"/>
              </w:rPr>
              <w:t>150.000,00</w:t>
            </w:r>
          </w:p>
        </w:tc>
      </w:tr>
      <w:tr w:rsidR="00494111" w14:paraId="13BB2350" w14:textId="77777777" w:rsidTr="00494111">
        <w:tc>
          <w:tcPr>
            <w:tcW w:w="851" w:type="dxa"/>
          </w:tcPr>
          <w:p w14:paraId="38371E27" w14:textId="77777777" w:rsidR="00494111" w:rsidRDefault="00494111" w:rsidP="00254F65">
            <w:pPr>
              <w:pStyle w:val="Tijeloteksta"/>
              <w:numPr>
                <w:ilvl w:val="0"/>
                <w:numId w:val="2"/>
              </w:numPr>
              <w:tabs>
                <w:tab w:val="left" w:pos="2244"/>
              </w:tabs>
              <w:outlineLvl w:val="0"/>
              <w:rPr>
                <w:rFonts w:ascii="Arial Narrow" w:hAnsi="Arial Narrow"/>
              </w:rPr>
            </w:pPr>
          </w:p>
        </w:tc>
        <w:tc>
          <w:tcPr>
            <w:tcW w:w="3812" w:type="dxa"/>
          </w:tcPr>
          <w:p w14:paraId="358C97DC" w14:textId="77777777" w:rsidR="00494111" w:rsidRDefault="00494111" w:rsidP="00254F65">
            <w:pPr>
              <w:pStyle w:val="Tijeloteksta"/>
              <w:tabs>
                <w:tab w:val="left" w:pos="2244"/>
              </w:tabs>
              <w:outlineLvl w:val="0"/>
              <w:rPr>
                <w:rFonts w:ascii="Arial Narrow" w:hAnsi="Arial Narrow"/>
              </w:rPr>
            </w:pPr>
            <w:r>
              <w:rPr>
                <w:rFonts w:ascii="Arial Narrow" w:hAnsi="Arial Narrow"/>
              </w:rPr>
              <w:t>Poboljšanje zdravstvenog  standarda građana</w:t>
            </w:r>
          </w:p>
        </w:tc>
        <w:tc>
          <w:tcPr>
            <w:tcW w:w="2333" w:type="dxa"/>
          </w:tcPr>
          <w:p w14:paraId="6DAA96A8" w14:textId="77777777" w:rsidR="00494111" w:rsidRDefault="00494111" w:rsidP="00254F65">
            <w:pPr>
              <w:pStyle w:val="Tijeloteksta"/>
              <w:tabs>
                <w:tab w:val="left" w:pos="2244"/>
              </w:tabs>
              <w:jc w:val="right"/>
              <w:outlineLvl w:val="0"/>
              <w:rPr>
                <w:rFonts w:ascii="Arial Narrow" w:hAnsi="Arial Narrow"/>
              </w:rPr>
            </w:pPr>
            <w:r>
              <w:rPr>
                <w:rFonts w:ascii="Arial Narrow" w:hAnsi="Arial Narrow"/>
              </w:rPr>
              <w:t>100.000,00</w:t>
            </w:r>
          </w:p>
        </w:tc>
        <w:tc>
          <w:tcPr>
            <w:tcW w:w="2066" w:type="dxa"/>
          </w:tcPr>
          <w:p w14:paraId="44628CAA" w14:textId="284D2F9D" w:rsidR="00494111" w:rsidRDefault="00FB214F" w:rsidP="00254F65">
            <w:pPr>
              <w:pStyle w:val="Tijeloteksta"/>
              <w:tabs>
                <w:tab w:val="left" w:pos="2244"/>
              </w:tabs>
              <w:jc w:val="right"/>
              <w:outlineLvl w:val="0"/>
              <w:rPr>
                <w:rFonts w:ascii="Arial Narrow" w:hAnsi="Arial Narrow"/>
              </w:rPr>
            </w:pPr>
            <w:r>
              <w:rPr>
                <w:rFonts w:ascii="Arial Narrow" w:hAnsi="Arial Narrow"/>
              </w:rPr>
              <w:t>97.520,00</w:t>
            </w:r>
          </w:p>
        </w:tc>
      </w:tr>
      <w:tr w:rsidR="00A126D3" w14:paraId="191DB92C" w14:textId="77777777" w:rsidTr="00494111">
        <w:tc>
          <w:tcPr>
            <w:tcW w:w="851" w:type="dxa"/>
          </w:tcPr>
          <w:p w14:paraId="4B30C624" w14:textId="77777777" w:rsidR="00A126D3" w:rsidRDefault="00A126D3" w:rsidP="00254F65">
            <w:pPr>
              <w:pStyle w:val="Tijeloteksta"/>
              <w:numPr>
                <w:ilvl w:val="0"/>
                <w:numId w:val="2"/>
              </w:numPr>
              <w:tabs>
                <w:tab w:val="left" w:pos="2244"/>
              </w:tabs>
              <w:outlineLvl w:val="0"/>
              <w:rPr>
                <w:rFonts w:ascii="Arial Narrow" w:hAnsi="Arial Narrow"/>
              </w:rPr>
            </w:pPr>
          </w:p>
        </w:tc>
        <w:tc>
          <w:tcPr>
            <w:tcW w:w="3812" w:type="dxa"/>
          </w:tcPr>
          <w:p w14:paraId="292E3A8E" w14:textId="0171CBBA" w:rsidR="00A126D3" w:rsidRDefault="00A126D3" w:rsidP="00254F65">
            <w:pPr>
              <w:pStyle w:val="Tijeloteksta"/>
              <w:tabs>
                <w:tab w:val="left" w:pos="2244"/>
              </w:tabs>
              <w:outlineLvl w:val="0"/>
              <w:rPr>
                <w:rFonts w:ascii="Arial Narrow" w:hAnsi="Arial Narrow"/>
              </w:rPr>
            </w:pPr>
            <w:r>
              <w:rPr>
                <w:rFonts w:ascii="Arial Narrow" w:hAnsi="Arial Narrow"/>
              </w:rPr>
              <w:t>Oslobođenje plaćanja komunalnog otpada-staračka domaćinstva</w:t>
            </w:r>
          </w:p>
        </w:tc>
        <w:tc>
          <w:tcPr>
            <w:tcW w:w="2333" w:type="dxa"/>
          </w:tcPr>
          <w:p w14:paraId="6D892D81" w14:textId="44E02717" w:rsidR="00A126D3" w:rsidRDefault="00A44E0E" w:rsidP="00254F65">
            <w:pPr>
              <w:pStyle w:val="Tijeloteksta"/>
              <w:tabs>
                <w:tab w:val="left" w:pos="2244"/>
              </w:tabs>
              <w:jc w:val="right"/>
              <w:outlineLvl w:val="0"/>
              <w:rPr>
                <w:rFonts w:ascii="Arial Narrow" w:hAnsi="Arial Narrow"/>
              </w:rPr>
            </w:pPr>
            <w:r>
              <w:rPr>
                <w:rFonts w:ascii="Arial Narrow" w:hAnsi="Arial Narrow"/>
              </w:rPr>
              <w:t>10</w:t>
            </w:r>
            <w:r w:rsidR="00A126D3">
              <w:rPr>
                <w:rFonts w:ascii="Arial Narrow" w:hAnsi="Arial Narrow"/>
              </w:rPr>
              <w:t>0.000,00</w:t>
            </w:r>
          </w:p>
        </w:tc>
        <w:tc>
          <w:tcPr>
            <w:tcW w:w="2066" w:type="dxa"/>
          </w:tcPr>
          <w:p w14:paraId="42A3987D" w14:textId="345C5EE8" w:rsidR="00A126D3" w:rsidRDefault="00FB214F" w:rsidP="00254F65">
            <w:pPr>
              <w:pStyle w:val="Tijeloteksta"/>
              <w:tabs>
                <w:tab w:val="left" w:pos="2244"/>
              </w:tabs>
              <w:jc w:val="right"/>
              <w:outlineLvl w:val="0"/>
              <w:rPr>
                <w:rFonts w:ascii="Arial Narrow" w:hAnsi="Arial Narrow"/>
              </w:rPr>
            </w:pPr>
            <w:r>
              <w:rPr>
                <w:rFonts w:ascii="Arial Narrow" w:hAnsi="Arial Narrow"/>
              </w:rPr>
              <w:t>89.862,03</w:t>
            </w:r>
          </w:p>
        </w:tc>
      </w:tr>
      <w:tr w:rsidR="00A126D3" w14:paraId="100E87D1" w14:textId="77777777" w:rsidTr="00494111">
        <w:tc>
          <w:tcPr>
            <w:tcW w:w="851" w:type="dxa"/>
          </w:tcPr>
          <w:p w14:paraId="771FEE53" w14:textId="77777777" w:rsidR="00A126D3" w:rsidRDefault="00A126D3" w:rsidP="00254F65">
            <w:pPr>
              <w:pStyle w:val="Tijeloteksta"/>
              <w:numPr>
                <w:ilvl w:val="0"/>
                <w:numId w:val="2"/>
              </w:numPr>
              <w:tabs>
                <w:tab w:val="left" w:pos="2244"/>
              </w:tabs>
              <w:outlineLvl w:val="0"/>
              <w:rPr>
                <w:rFonts w:ascii="Arial Narrow" w:hAnsi="Arial Narrow"/>
              </w:rPr>
            </w:pPr>
          </w:p>
        </w:tc>
        <w:tc>
          <w:tcPr>
            <w:tcW w:w="3812" w:type="dxa"/>
          </w:tcPr>
          <w:p w14:paraId="1F06EA41" w14:textId="6BB1F59B" w:rsidR="00A126D3" w:rsidRDefault="00A126D3" w:rsidP="00254F65">
            <w:pPr>
              <w:pStyle w:val="Tijeloteksta"/>
              <w:tabs>
                <w:tab w:val="left" w:pos="2244"/>
              </w:tabs>
              <w:outlineLvl w:val="0"/>
              <w:rPr>
                <w:rFonts w:ascii="Arial Narrow" w:hAnsi="Arial Narrow"/>
              </w:rPr>
            </w:pPr>
            <w:r>
              <w:rPr>
                <w:rFonts w:ascii="Arial Narrow" w:hAnsi="Arial Narrow"/>
              </w:rPr>
              <w:t>Trošak financiranja vreća za pelene</w:t>
            </w:r>
          </w:p>
        </w:tc>
        <w:tc>
          <w:tcPr>
            <w:tcW w:w="2333" w:type="dxa"/>
          </w:tcPr>
          <w:p w14:paraId="67557C14" w14:textId="4FEDFC12" w:rsidR="00A126D3" w:rsidRDefault="00A126D3" w:rsidP="00254F65">
            <w:pPr>
              <w:pStyle w:val="Tijeloteksta"/>
              <w:tabs>
                <w:tab w:val="left" w:pos="2244"/>
              </w:tabs>
              <w:jc w:val="right"/>
              <w:outlineLvl w:val="0"/>
              <w:rPr>
                <w:rFonts w:ascii="Arial Narrow" w:hAnsi="Arial Narrow"/>
              </w:rPr>
            </w:pPr>
            <w:r>
              <w:rPr>
                <w:rFonts w:ascii="Arial Narrow" w:hAnsi="Arial Narrow"/>
              </w:rPr>
              <w:t>15.000,00</w:t>
            </w:r>
          </w:p>
        </w:tc>
        <w:tc>
          <w:tcPr>
            <w:tcW w:w="2066" w:type="dxa"/>
          </w:tcPr>
          <w:p w14:paraId="5585FB82" w14:textId="52F86AA8" w:rsidR="00A126D3" w:rsidRDefault="00FB214F" w:rsidP="00254F65">
            <w:pPr>
              <w:pStyle w:val="Tijeloteksta"/>
              <w:tabs>
                <w:tab w:val="left" w:pos="2244"/>
              </w:tabs>
              <w:jc w:val="right"/>
              <w:outlineLvl w:val="0"/>
              <w:rPr>
                <w:rFonts w:ascii="Arial Narrow" w:hAnsi="Arial Narrow"/>
              </w:rPr>
            </w:pPr>
            <w:r>
              <w:rPr>
                <w:rFonts w:ascii="Arial Narrow" w:hAnsi="Arial Narrow"/>
              </w:rPr>
              <w:t>13.286,06</w:t>
            </w:r>
          </w:p>
        </w:tc>
      </w:tr>
      <w:tr w:rsidR="00494111" w14:paraId="6A1684FE" w14:textId="77777777" w:rsidTr="00494111">
        <w:tc>
          <w:tcPr>
            <w:tcW w:w="851" w:type="dxa"/>
          </w:tcPr>
          <w:p w14:paraId="0D466777" w14:textId="77777777" w:rsidR="00494111" w:rsidRDefault="00494111" w:rsidP="00254F65">
            <w:pPr>
              <w:pStyle w:val="Tijeloteksta"/>
              <w:tabs>
                <w:tab w:val="left" w:pos="2244"/>
              </w:tabs>
              <w:ind w:left="360"/>
              <w:outlineLvl w:val="0"/>
              <w:rPr>
                <w:rFonts w:ascii="Arial Narrow" w:hAnsi="Arial Narrow"/>
              </w:rPr>
            </w:pPr>
            <w:r>
              <w:rPr>
                <w:rFonts w:ascii="Arial Narrow" w:hAnsi="Arial Narrow"/>
              </w:rPr>
              <w:t>13.</w:t>
            </w:r>
          </w:p>
        </w:tc>
        <w:tc>
          <w:tcPr>
            <w:tcW w:w="3812" w:type="dxa"/>
          </w:tcPr>
          <w:p w14:paraId="60FC0AEF" w14:textId="77777777" w:rsidR="00494111" w:rsidRDefault="00494111" w:rsidP="00254F65">
            <w:pPr>
              <w:pStyle w:val="Tijeloteksta"/>
              <w:tabs>
                <w:tab w:val="left" w:pos="2244"/>
              </w:tabs>
              <w:outlineLvl w:val="0"/>
              <w:rPr>
                <w:rFonts w:ascii="Arial Narrow" w:hAnsi="Arial Narrow"/>
              </w:rPr>
            </w:pPr>
            <w:r>
              <w:rPr>
                <w:rFonts w:ascii="Arial Narrow" w:hAnsi="Arial Narrow"/>
              </w:rPr>
              <w:t>Djelatnost Crvenog križa</w:t>
            </w:r>
          </w:p>
        </w:tc>
        <w:tc>
          <w:tcPr>
            <w:tcW w:w="2333" w:type="dxa"/>
          </w:tcPr>
          <w:p w14:paraId="403C5056" w14:textId="35CF45AA" w:rsidR="00494111" w:rsidRDefault="00494111" w:rsidP="00254F65">
            <w:pPr>
              <w:pStyle w:val="Tijeloteksta"/>
              <w:tabs>
                <w:tab w:val="left" w:pos="2244"/>
              </w:tabs>
              <w:jc w:val="right"/>
              <w:outlineLvl w:val="0"/>
              <w:rPr>
                <w:rFonts w:ascii="Arial Narrow" w:hAnsi="Arial Narrow"/>
              </w:rPr>
            </w:pPr>
            <w:r>
              <w:rPr>
                <w:rFonts w:ascii="Arial Narrow" w:hAnsi="Arial Narrow"/>
              </w:rPr>
              <w:t>1</w:t>
            </w:r>
            <w:r w:rsidR="00A126D3">
              <w:rPr>
                <w:rFonts w:ascii="Arial Narrow" w:hAnsi="Arial Narrow"/>
              </w:rPr>
              <w:t>3</w:t>
            </w:r>
            <w:r>
              <w:rPr>
                <w:rFonts w:ascii="Arial Narrow" w:hAnsi="Arial Narrow"/>
              </w:rPr>
              <w:t>0.000,00</w:t>
            </w:r>
          </w:p>
        </w:tc>
        <w:tc>
          <w:tcPr>
            <w:tcW w:w="2066" w:type="dxa"/>
          </w:tcPr>
          <w:p w14:paraId="64E2C117" w14:textId="2909388D" w:rsidR="00494111" w:rsidRDefault="00FB214F" w:rsidP="00254F65">
            <w:pPr>
              <w:pStyle w:val="Tijeloteksta"/>
              <w:tabs>
                <w:tab w:val="left" w:pos="2244"/>
              </w:tabs>
              <w:jc w:val="right"/>
              <w:outlineLvl w:val="0"/>
              <w:rPr>
                <w:rFonts w:ascii="Arial Narrow" w:hAnsi="Arial Narrow"/>
              </w:rPr>
            </w:pPr>
            <w:r>
              <w:rPr>
                <w:rFonts w:ascii="Arial Narrow" w:hAnsi="Arial Narrow"/>
              </w:rPr>
              <w:t>129.830,40</w:t>
            </w:r>
          </w:p>
        </w:tc>
      </w:tr>
      <w:tr w:rsidR="00494111" w14:paraId="278DE675" w14:textId="77777777" w:rsidTr="00494111">
        <w:tc>
          <w:tcPr>
            <w:tcW w:w="4663" w:type="dxa"/>
            <w:gridSpan w:val="2"/>
            <w:shd w:val="clear" w:color="auto" w:fill="FFFF00"/>
          </w:tcPr>
          <w:p w14:paraId="7CF8E4DA" w14:textId="77777777" w:rsidR="00494111" w:rsidRPr="000B1DF1" w:rsidRDefault="00494111" w:rsidP="00254F65">
            <w:pPr>
              <w:pStyle w:val="Tijeloteksta"/>
              <w:tabs>
                <w:tab w:val="left" w:pos="2244"/>
              </w:tabs>
              <w:jc w:val="center"/>
              <w:outlineLvl w:val="0"/>
              <w:rPr>
                <w:rFonts w:ascii="Arial Narrow" w:hAnsi="Arial Narrow"/>
                <w:b/>
              </w:rPr>
            </w:pPr>
            <w:r w:rsidRPr="000B1DF1">
              <w:rPr>
                <w:rFonts w:ascii="Arial Narrow" w:hAnsi="Arial Narrow"/>
                <w:b/>
              </w:rPr>
              <w:t>UKUPNO:</w:t>
            </w:r>
          </w:p>
        </w:tc>
        <w:tc>
          <w:tcPr>
            <w:tcW w:w="2333" w:type="dxa"/>
            <w:shd w:val="clear" w:color="auto" w:fill="FFFF00"/>
          </w:tcPr>
          <w:p w14:paraId="73708491" w14:textId="1C4FACE9" w:rsidR="00494111" w:rsidRPr="000B1DF1" w:rsidRDefault="00A44E0E" w:rsidP="00254F65">
            <w:pPr>
              <w:pStyle w:val="Tijeloteksta"/>
              <w:tabs>
                <w:tab w:val="left" w:pos="2244"/>
              </w:tabs>
              <w:jc w:val="right"/>
              <w:outlineLvl w:val="0"/>
              <w:rPr>
                <w:rFonts w:ascii="Arial Narrow" w:hAnsi="Arial Narrow"/>
                <w:b/>
              </w:rPr>
            </w:pPr>
            <w:r>
              <w:rPr>
                <w:rFonts w:ascii="Arial Narrow" w:hAnsi="Arial Narrow"/>
                <w:b/>
              </w:rPr>
              <w:t>1</w:t>
            </w:r>
            <w:r w:rsidR="009E7F7B">
              <w:rPr>
                <w:rFonts w:ascii="Arial Narrow" w:hAnsi="Arial Narrow"/>
                <w:b/>
              </w:rPr>
              <w:t>.10</w:t>
            </w:r>
            <w:r>
              <w:rPr>
                <w:rFonts w:ascii="Arial Narrow" w:hAnsi="Arial Narrow"/>
                <w:b/>
              </w:rPr>
              <w:t>8</w:t>
            </w:r>
            <w:r w:rsidR="00DE510A">
              <w:rPr>
                <w:rFonts w:ascii="Arial Narrow" w:hAnsi="Arial Narrow"/>
                <w:b/>
              </w:rPr>
              <w:t>.000,00</w:t>
            </w:r>
          </w:p>
        </w:tc>
        <w:tc>
          <w:tcPr>
            <w:tcW w:w="2066" w:type="dxa"/>
            <w:shd w:val="clear" w:color="auto" w:fill="FFFF00"/>
          </w:tcPr>
          <w:p w14:paraId="4B4B6C7D" w14:textId="11398E5B" w:rsidR="00494111" w:rsidRPr="000B1DF1" w:rsidRDefault="00FB214F" w:rsidP="00FB214F">
            <w:pPr>
              <w:jc w:val="right"/>
              <w:rPr>
                <w:rFonts w:ascii="Arial Narrow" w:hAnsi="Arial Narrow"/>
                <w:b/>
              </w:rPr>
            </w:pPr>
            <w:r>
              <w:rPr>
                <w:rFonts w:ascii="Arial Narrow" w:hAnsi="Arial Narrow"/>
                <w:b/>
              </w:rPr>
              <w:t>956.384,93</w:t>
            </w:r>
          </w:p>
        </w:tc>
      </w:tr>
    </w:tbl>
    <w:p w14:paraId="09CED154" w14:textId="77777777" w:rsidR="00494111" w:rsidRDefault="00494111" w:rsidP="00494111">
      <w:pPr>
        <w:pStyle w:val="Tijeloteksta"/>
        <w:tabs>
          <w:tab w:val="left" w:pos="2244"/>
        </w:tabs>
        <w:outlineLvl w:val="0"/>
        <w:rPr>
          <w:rFonts w:ascii="Arial Narrow" w:hAnsi="Arial Narrow"/>
          <w:sz w:val="22"/>
          <w:szCs w:val="22"/>
        </w:rPr>
      </w:pPr>
    </w:p>
    <w:p w14:paraId="5E41272E" w14:textId="77777777" w:rsidR="00494111" w:rsidRPr="005E31CB" w:rsidRDefault="00494111" w:rsidP="00494111">
      <w:pPr>
        <w:pStyle w:val="Tijeloteksta"/>
        <w:tabs>
          <w:tab w:val="left" w:pos="2244"/>
        </w:tabs>
        <w:jc w:val="center"/>
        <w:outlineLvl w:val="0"/>
        <w:rPr>
          <w:rFonts w:ascii="Arial Narrow" w:hAnsi="Arial Narrow"/>
          <w:b/>
          <w:sz w:val="22"/>
          <w:szCs w:val="22"/>
        </w:rPr>
      </w:pPr>
      <w:r w:rsidRPr="005E31CB">
        <w:rPr>
          <w:rFonts w:ascii="Arial Narrow" w:hAnsi="Arial Narrow"/>
          <w:b/>
          <w:sz w:val="22"/>
          <w:szCs w:val="22"/>
        </w:rPr>
        <w:lastRenderedPageBreak/>
        <w:t>II.</w:t>
      </w:r>
    </w:p>
    <w:p w14:paraId="0488FB3D" w14:textId="2F4C4468" w:rsidR="00494111" w:rsidRDefault="00494111" w:rsidP="00494111">
      <w:pPr>
        <w:pStyle w:val="Tijeloteksta"/>
        <w:tabs>
          <w:tab w:val="left" w:pos="567"/>
        </w:tabs>
        <w:outlineLvl w:val="0"/>
        <w:rPr>
          <w:rFonts w:ascii="Arial Narrow" w:hAnsi="Arial Narrow"/>
          <w:sz w:val="22"/>
          <w:szCs w:val="22"/>
        </w:rPr>
      </w:pPr>
      <w:r>
        <w:rPr>
          <w:rFonts w:ascii="Arial Narrow" w:hAnsi="Arial Narrow"/>
          <w:sz w:val="22"/>
          <w:szCs w:val="22"/>
        </w:rPr>
        <w:tab/>
        <w:t>Ovo Izvješće o izvršenju Programa raspodjele sredstava za potrebe socijalne skrbi za 202</w:t>
      </w:r>
      <w:r w:rsidR="00A44E0E">
        <w:rPr>
          <w:rFonts w:ascii="Arial Narrow" w:hAnsi="Arial Narrow"/>
          <w:sz w:val="22"/>
          <w:szCs w:val="22"/>
        </w:rPr>
        <w:t>2</w:t>
      </w:r>
      <w:r>
        <w:rPr>
          <w:rFonts w:ascii="Arial Narrow" w:hAnsi="Arial Narrow"/>
          <w:sz w:val="22"/>
          <w:szCs w:val="22"/>
        </w:rPr>
        <w:t>. godinu objavit će se u „Službenom vjesniku Varaždinske županije“.</w:t>
      </w:r>
    </w:p>
    <w:p w14:paraId="161AF960" w14:textId="77777777" w:rsidR="00494111" w:rsidRPr="00CA781D" w:rsidRDefault="00494111" w:rsidP="00494111">
      <w:pPr>
        <w:pStyle w:val="Tijeloteksta"/>
        <w:tabs>
          <w:tab w:val="left" w:pos="567"/>
        </w:tabs>
        <w:jc w:val="right"/>
        <w:outlineLvl w:val="0"/>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A781D">
        <w:rPr>
          <w:rFonts w:ascii="Arial Narrow" w:hAnsi="Arial Narrow"/>
          <w:b/>
          <w:sz w:val="22"/>
          <w:szCs w:val="22"/>
        </w:rPr>
        <w:t>PREDSJEDNIK GRADSKOG VIJEĆA</w:t>
      </w:r>
    </w:p>
    <w:p w14:paraId="23DDA3C8" w14:textId="4FD398CA" w:rsidR="00D02922" w:rsidRPr="00DE510A" w:rsidRDefault="00494111" w:rsidP="00DE510A">
      <w:pPr>
        <w:pStyle w:val="Tijeloteksta"/>
        <w:tabs>
          <w:tab w:val="left" w:pos="567"/>
        </w:tabs>
        <w:jc w:val="right"/>
        <w:outlineLvl w:val="0"/>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5AAF">
        <w:rPr>
          <w:rFonts w:ascii="Arial Narrow" w:hAnsi="Arial Narrow"/>
          <w:sz w:val="22"/>
          <w:szCs w:val="22"/>
        </w:rPr>
        <w:t xml:space="preserve">Robert </w:t>
      </w:r>
      <w:proofErr w:type="spellStart"/>
      <w:r w:rsidR="005E5AAF">
        <w:rPr>
          <w:rFonts w:ascii="Arial Narrow" w:hAnsi="Arial Narrow"/>
          <w:sz w:val="22"/>
          <w:szCs w:val="22"/>
        </w:rPr>
        <w:t>Dukarić</w:t>
      </w:r>
      <w:proofErr w:type="spellEnd"/>
    </w:p>
    <w:sectPr w:rsidR="00D02922" w:rsidRPr="00DE510A" w:rsidSect="00DE510A">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46038"/>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720167BF"/>
    <w:multiLevelType w:val="hybridMultilevel"/>
    <w:tmpl w:val="B4D4C9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263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170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11"/>
    <w:rsid w:val="004433B2"/>
    <w:rsid w:val="00494111"/>
    <w:rsid w:val="00496564"/>
    <w:rsid w:val="005E5AAF"/>
    <w:rsid w:val="007A07C6"/>
    <w:rsid w:val="009E7F7B"/>
    <w:rsid w:val="00A126D3"/>
    <w:rsid w:val="00A44E0E"/>
    <w:rsid w:val="00BD6355"/>
    <w:rsid w:val="00D02922"/>
    <w:rsid w:val="00D97826"/>
    <w:rsid w:val="00DE510A"/>
    <w:rsid w:val="00FB21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6C4B"/>
  <w15:chartTrackingRefBased/>
  <w15:docId w15:val="{CB42790A-CA92-4425-ADDE-901C9368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111"/>
    <w:pPr>
      <w:spacing w:after="0" w:line="240" w:lineRule="auto"/>
    </w:pPr>
    <w:rPr>
      <w:rFonts w:ascii="Times New Roman" w:eastAsia="Times New Roman" w:hAnsi="Times New Roman"/>
      <w:sz w:val="24"/>
      <w:szCs w:val="24"/>
      <w:lang w:eastAsia="hr-HR"/>
    </w:rPr>
  </w:style>
  <w:style w:type="paragraph" w:styleId="Naslov1">
    <w:name w:val="heading 1"/>
    <w:basedOn w:val="Normal"/>
    <w:next w:val="Normal"/>
    <w:link w:val="Naslov1Char"/>
    <w:qFormat/>
    <w:rsid w:val="00494111"/>
    <w:pPr>
      <w:keepNext/>
      <w:numPr>
        <w:numId w:val="1"/>
      </w:numPr>
      <w:jc w:val="right"/>
      <w:outlineLvl w:val="0"/>
    </w:pPr>
    <w:rPr>
      <w:b/>
      <w:bCs/>
      <w:iCs/>
    </w:rPr>
  </w:style>
  <w:style w:type="paragraph" w:styleId="Naslov2">
    <w:name w:val="heading 2"/>
    <w:basedOn w:val="Normal"/>
    <w:next w:val="Normal"/>
    <w:link w:val="Naslov2Char"/>
    <w:semiHidden/>
    <w:unhideWhenUsed/>
    <w:qFormat/>
    <w:rsid w:val="00494111"/>
    <w:pPr>
      <w:keepNext/>
      <w:numPr>
        <w:ilvl w:val="1"/>
        <w:numId w:val="1"/>
      </w:numPr>
      <w:jc w:val="center"/>
      <w:outlineLvl w:val="1"/>
    </w:pPr>
    <w:rPr>
      <w:b/>
      <w:bCs/>
    </w:rPr>
  </w:style>
  <w:style w:type="paragraph" w:styleId="Naslov3">
    <w:name w:val="heading 3"/>
    <w:basedOn w:val="Normal"/>
    <w:next w:val="Normal"/>
    <w:link w:val="Naslov3Char"/>
    <w:semiHidden/>
    <w:unhideWhenUsed/>
    <w:qFormat/>
    <w:rsid w:val="00494111"/>
    <w:pPr>
      <w:keepNext/>
      <w:numPr>
        <w:ilvl w:val="2"/>
        <w:numId w:val="1"/>
      </w:numPr>
      <w:jc w:val="center"/>
      <w:outlineLvl w:val="2"/>
    </w:pPr>
    <w:rPr>
      <w:rFonts w:ascii="Tahoma" w:hAnsi="Tahoma"/>
      <w:b/>
      <w:kern w:val="28"/>
      <w:sz w:val="16"/>
      <w:szCs w:val="20"/>
      <w:lang w:eastAsia="en-US"/>
    </w:rPr>
  </w:style>
  <w:style w:type="paragraph" w:styleId="Naslov4">
    <w:name w:val="heading 4"/>
    <w:basedOn w:val="Normal"/>
    <w:next w:val="Normal"/>
    <w:link w:val="Naslov4Char"/>
    <w:semiHidden/>
    <w:unhideWhenUsed/>
    <w:qFormat/>
    <w:rsid w:val="00494111"/>
    <w:pPr>
      <w:keepNext/>
      <w:numPr>
        <w:ilvl w:val="3"/>
        <w:numId w:val="1"/>
      </w:numPr>
      <w:jc w:val="both"/>
      <w:outlineLvl w:val="3"/>
    </w:pPr>
    <w:rPr>
      <w:b/>
      <w:bCs/>
    </w:rPr>
  </w:style>
  <w:style w:type="paragraph" w:styleId="Naslov5">
    <w:name w:val="heading 5"/>
    <w:basedOn w:val="Normal"/>
    <w:next w:val="Normal"/>
    <w:link w:val="Naslov5Char"/>
    <w:semiHidden/>
    <w:unhideWhenUsed/>
    <w:qFormat/>
    <w:rsid w:val="00494111"/>
    <w:pPr>
      <w:keepNext/>
      <w:numPr>
        <w:ilvl w:val="4"/>
        <w:numId w:val="1"/>
      </w:numPr>
      <w:jc w:val="both"/>
      <w:outlineLvl w:val="4"/>
    </w:pPr>
    <w:rPr>
      <w:b/>
      <w:bCs/>
    </w:rPr>
  </w:style>
  <w:style w:type="paragraph" w:styleId="Naslov6">
    <w:name w:val="heading 6"/>
    <w:basedOn w:val="Normal"/>
    <w:next w:val="Normal"/>
    <w:link w:val="Naslov6Char"/>
    <w:semiHidden/>
    <w:unhideWhenUsed/>
    <w:qFormat/>
    <w:rsid w:val="00494111"/>
    <w:pPr>
      <w:keepNext/>
      <w:numPr>
        <w:ilvl w:val="5"/>
        <w:numId w:val="1"/>
      </w:numPr>
      <w:jc w:val="center"/>
      <w:outlineLvl w:val="5"/>
    </w:pPr>
    <w:rPr>
      <w:b/>
      <w:bCs/>
      <w:iCs/>
      <w:sz w:val="28"/>
    </w:rPr>
  </w:style>
  <w:style w:type="paragraph" w:styleId="Naslov7">
    <w:name w:val="heading 7"/>
    <w:basedOn w:val="Normal"/>
    <w:next w:val="Normal"/>
    <w:link w:val="Naslov7Char"/>
    <w:semiHidden/>
    <w:unhideWhenUsed/>
    <w:qFormat/>
    <w:rsid w:val="00494111"/>
    <w:pPr>
      <w:keepNext/>
      <w:numPr>
        <w:ilvl w:val="6"/>
        <w:numId w:val="1"/>
      </w:numPr>
      <w:jc w:val="center"/>
      <w:outlineLvl w:val="6"/>
    </w:pPr>
    <w:rPr>
      <w:sz w:val="28"/>
    </w:rPr>
  </w:style>
  <w:style w:type="paragraph" w:styleId="Naslov8">
    <w:name w:val="heading 8"/>
    <w:basedOn w:val="Normal"/>
    <w:next w:val="Normal"/>
    <w:link w:val="Naslov8Char"/>
    <w:semiHidden/>
    <w:unhideWhenUsed/>
    <w:qFormat/>
    <w:rsid w:val="00494111"/>
    <w:pPr>
      <w:keepNext/>
      <w:numPr>
        <w:ilvl w:val="7"/>
        <w:numId w:val="1"/>
      </w:numPr>
      <w:outlineLvl w:val="7"/>
    </w:pPr>
    <w:rPr>
      <w:b/>
      <w:bCs/>
    </w:rPr>
  </w:style>
  <w:style w:type="paragraph" w:styleId="Naslov9">
    <w:name w:val="heading 9"/>
    <w:basedOn w:val="Normal"/>
    <w:next w:val="Normal"/>
    <w:link w:val="Naslov9Char"/>
    <w:semiHidden/>
    <w:unhideWhenUsed/>
    <w:qFormat/>
    <w:rsid w:val="00494111"/>
    <w:pPr>
      <w:keepNext/>
      <w:numPr>
        <w:ilvl w:val="8"/>
        <w:numId w:val="1"/>
      </w:numPr>
      <w:jc w:val="center"/>
      <w:outlineLvl w:val="8"/>
    </w:pPr>
    <w:rPr>
      <w:rFonts w:ascii="Bookman Old Style" w:hAnsi="Bookman Old Style" w:cs="Courier New"/>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4111"/>
    <w:rPr>
      <w:rFonts w:ascii="Times New Roman" w:eastAsia="Times New Roman" w:hAnsi="Times New Roman"/>
      <w:b/>
      <w:bCs/>
      <w:iCs/>
      <w:sz w:val="24"/>
      <w:szCs w:val="24"/>
      <w:lang w:eastAsia="hr-HR"/>
    </w:rPr>
  </w:style>
  <w:style w:type="character" w:customStyle="1" w:styleId="Naslov2Char">
    <w:name w:val="Naslov 2 Char"/>
    <w:basedOn w:val="Zadanifontodlomka"/>
    <w:link w:val="Naslov2"/>
    <w:semiHidden/>
    <w:rsid w:val="00494111"/>
    <w:rPr>
      <w:rFonts w:ascii="Times New Roman" w:eastAsia="Times New Roman" w:hAnsi="Times New Roman"/>
      <w:b/>
      <w:bCs/>
      <w:sz w:val="24"/>
      <w:szCs w:val="24"/>
      <w:lang w:eastAsia="hr-HR"/>
    </w:rPr>
  </w:style>
  <w:style w:type="character" w:customStyle="1" w:styleId="Naslov3Char">
    <w:name w:val="Naslov 3 Char"/>
    <w:basedOn w:val="Zadanifontodlomka"/>
    <w:link w:val="Naslov3"/>
    <w:semiHidden/>
    <w:rsid w:val="00494111"/>
    <w:rPr>
      <w:rFonts w:ascii="Tahoma" w:eastAsia="Times New Roman" w:hAnsi="Tahoma"/>
      <w:b/>
      <w:kern w:val="28"/>
      <w:sz w:val="16"/>
      <w:szCs w:val="20"/>
    </w:rPr>
  </w:style>
  <w:style w:type="character" w:customStyle="1" w:styleId="Naslov4Char">
    <w:name w:val="Naslov 4 Char"/>
    <w:basedOn w:val="Zadanifontodlomka"/>
    <w:link w:val="Naslov4"/>
    <w:semiHidden/>
    <w:rsid w:val="00494111"/>
    <w:rPr>
      <w:rFonts w:ascii="Times New Roman" w:eastAsia="Times New Roman" w:hAnsi="Times New Roman"/>
      <w:b/>
      <w:bCs/>
      <w:sz w:val="24"/>
      <w:szCs w:val="24"/>
      <w:lang w:eastAsia="hr-HR"/>
    </w:rPr>
  </w:style>
  <w:style w:type="character" w:customStyle="1" w:styleId="Naslov5Char">
    <w:name w:val="Naslov 5 Char"/>
    <w:basedOn w:val="Zadanifontodlomka"/>
    <w:link w:val="Naslov5"/>
    <w:semiHidden/>
    <w:rsid w:val="00494111"/>
    <w:rPr>
      <w:rFonts w:ascii="Times New Roman" w:eastAsia="Times New Roman" w:hAnsi="Times New Roman"/>
      <w:b/>
      <w:bCs/>
      <w:sz w:val="24"/>
      <w:szCs w:val="24"/>
      <w:lang w:eastAsia="hr-HR"/>
    </w:rPr>
  </w:style>
  <w:style w:type="character" w:customStyle="1" w:styleId="Naslov6Char">
    <w:name w:val="Naslov 6 Char"/>
    <w:basedOn w:val="Zadanifontodlomka"/>
    <w:link w:val="Naslov6"/>
    <w:semiHidden/>
    <w:rsid w:val="00494111"/>
    <w:rPr>
      <w:rFonts w:ascii="Times New Roman" w:eastAsia="Times New Roman" w:hAnsi="Times New Roman"/>
      <w:b/>
      <w:bCs/>
      <w:iCs/>
      <w:sz w:val="28"/>
      <w:szCs w:val="24"/>
      <w:lang w:eastAsia="hr-HR"/>
    </w:rPr>
  </w:style>
  <w:style w:type="character" w:customStyle="1" w:styleId="Naslov7Char">
    <w:name w:val="Naslov 7 Char"/>
    <w:basedOn w:val="Zadanifontodlomka"/>
    <w:link w:val="Naslov7"/>
    <w:semiHidden/>
    <w:rsid w:val="00494111"/>
    <w:rPr>
      <w:rFonts w:ascii="Times New Roman" w:eastAsia="Times New Roman" w:hAnsi="Times New Roman"/>
      <w:sz w:val="28"/>
      <w:szCs w:val="24"/>
      <w:lang w:eastAsia="hr-HR"/>
    </w:rPr>
  </w:style>
  <w:style w:type="character" w:customStyle="1" w:styleId="Naslov8Char">
    <w:name w:val="Naslov 8 Char"/>
    <w:basedOn w:val="Zadanifontodlomka"/>
    <w:link w:val="Naslov8"/>
    <w:semiHidden/>
    <w:rsid w:val="00494111"/>
    <w:rPr>
      <w:rFonts w:ascii="Times New Roman" w:eastAsia="Times New Roman" w:hAnsi="Times New Roman"/>
      <w:b/>
      <w:bCs/>
      <w:sz w:val="24"/>
      <w:szCs w:val="24"/>
      <w:lang w:eastAsia="hr-HR"/>
    </w:rPr>
  </w:style>
  <w:style w:type="character" w:customStyle="1" w:styleId="Naslov9Char">
    <w:name w:val="Naslov 9 Char"/>
    <w:basedOn w:val="Zadanifontodlomka"/>
    <w:link w:val="Naslov9"/>
    <w:semiHidden/>
    <w:rsid w:val="00494111"/>
    <w:rPr>
      <w:rFonts w:ascii="Bookman Old Style" w:eastAsia="Times New Roman" w:hAnsi="Bookman Old Style" w:cs="Courier New"/>
      <w:sz w:val="32"/>
      <w:szCs w:val="24"/>
      <w:lang w:eastAsia="hr-HR"/>
    </w:rPr>
  </w:style>
  <w:style w:type="paragraph" w:styleId="Podnoje">
    <w:name w:val="footer"/>
    <w:basedOn w:val="Normal"/>
    <w:link w:val="PodnojeChar"/>
    <w:uiPriority w:val="99"/>
    <w:semiHidden/>
    <w:unhideWhenUsed/>
    <w:rsid w:val="00494111"/>
    <w:pPr>
      <w:tabs>
        <w:tab w:val="center" w:pos="4153"/>
        <w:tab w:val="right" w:pos="8306"/>
      </w:tabs>
    </w:pPr>
  </w:style>
  <w:style w:type="character" w:customStyle="1" w:styleId="PodnojeChar">
    <w:name w:val="Podnožje Char"/>
    <w:basedOn w:val="Zadanifontodlomka"/>
    <w:link w:val="Podnoje"/>
    <w:uiPriority w:val="99"/>
    <w:semiHidden/>
    <w:rsid w:val="00494111"/>
    <w:rPr>
      <w:rFonts w:ascii="Times New Roman" w:eastAsia="Times New Roman" w:hAnsi="Times New Roman"/>
      <w:sz w:val="24"/>
      <w:szCs w:val="24"/>
      <w:lang w:eastAsia="hr-HR"/>
    </w:rPr>
  </w:style>
  <w:style w:type="paragraph" w:styleId="Povratnaomotnica">
    <w:name w:val="envelope return"/>
    <w:basedOn w:val="Normal"/>
    <w:semiHidden/>
    <w:unhideWhenUsed/>
    <w:rsid w:val="00494111"/>
    <w:rPr>
      <w:rFonts w:ascii="Arial" w:hAnsi="Arial"/>
      <w:kern w:val="28"/>
      <w:sz w:val="20"/>
      <w:szCs w:val="20"/>
      <w:lang w:val="en-AU"/>
    </w:rPr>
  </w:style>
  <w:style w:type="paragraph" w:styleId="Tijeloteksta">
    <w:name w:val="Body Text"/>
    <w:basedOn w:val="Normal"/>
    <w:link w:val="TijelotekstaChar"/>
    <w:unhideWhenUsed/>
    <w:rsid w:val="00494111"/>
    <w:pPr>
      <w:jc w:val="both"/>
    </w:pPr>
  </w:style>
  <w:style w:type="character" w:customStyle="1" w:styleId="TijelotekstaChar">
    <w:name w:val="Tijelo teksta Char"/>
    <w:basedOn w:val="Zadanifontodlomka"/>
    <w:link w:val="Tijeloteksta"/>
    <w:rsid w:val="00494111"/>
    <w:rPr>
      <w:rFonts w:ascii="Times New Roman" w:eastAsia="Times New Roman" w:hAnsi="Times New Roman"/>
      <w:sz w:val="24"/>
      <w:szCs w:val="24"/>
      <w:lang w:eastAsia="hr-HR"/>
    </w:rPr>
  </w:style>
  <w:style w:type="table" w:styleId="Reetkatablice">
    <w:name w:val="Table Grid"/>
    <w:basedOn w:val="Obinatablica"/>
    <w:uiPriority w:val="59"/>
    <w:rsid w:val="0049411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0416">
      <w:bodyDiv w:val="1"/>
      <w:marLeft w:val="0"/>
      <w:marRight w:val="0"/>
      <w:marTop w:val="0"/>
      <w:marBottom w:val="0"/>
      <w:divBdr>
        <w:top w:val="none" w:sz="0" w:space="0" w:color="auto"/>
        <w:left w:val="none" w:sz="0" w:space="0" w:color="auto"/>
        <w:bottom w:val="none" w:sz="0" w:space="0" w:color="auto"/>
        <w:right w:val="none" w:sz="0" w:space="0" w:color="auto"/>
      </w:divBdr>
    </w:div>
    <w:div w:id="15213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374</Words>
  <Characters>2133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Suzana Žunić</cp:lastModifiedBy>
  <cp:revision>11</cp:revision>
  <cp:lastPrinted>2023-06-21T09:38:00Z</cp:lastPrinted>
  <dcterms:created xsi:type="dcterms:W3CDTF">2022-05-23T10:24:00Z</dcterms:created>
  <dcterms:modified xsi:type="dcterms:W3CDTF">2023-06-21T09:38:00Z</dcterms:modified>
</cp:coreProperties>
</file>