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F29B" w14:textId="14D75C87" w:rsidR="0017398E" w:rsidRPr="00CB4E84" w:rsidRDefault="009C478F">
      <w:pPr>
        <w:pStyle w:val="Povratnaomotnica"/>
        <w:rPr>
          <w:rFonts w:ascii="Arial Narrow" w:hAnsi="Arial Narrow"/>
          <w:sz w:val="18"/>
        </w:rPr>
      </w:pPr>
      <w:r w:rsidRPr="00CB4E84">
        <w:rPr>
          <w:rFonts w:ascii="Arial Narrow" w:hAnsi="Arial Narrow"/>
          <w:noProof/>
          <w:sz w:val="18"/>
        </w:rPr>
        <w:drawing>
          <wp:anchor distT="0" distB="0" distL="114300" distR="114300" simplePos="0" relativeHeight="251658240" behindDoc="0" locked="0" layoutInCell="1" allowOverlap="1" wp14:anchorId="4E1FFE20" wp14:editId="5290B75D">
            <wp:simplePos x="0" y="0"/>
            <wp:positionH relativeFrom="column">
              <wp:posOffset>1095375</wp:posOffset>
            </wp:positionH>
            <wp:positionV relativeFrom="paragraph">
              <wp:posOffset>31750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632" w:rsidRPr="00CB4E84">
        <w:rPr>
          <w:rFonts w:ascii="Arial Narrow" w:hAnsi="Arial Narrow"/>
          <w:sz w:val="18"/>
        </w:rPr>
        <w:t xml:space="preserve"> </w:t>
      </w:r>
    </w:p>
    <w:p w14:paraId="3DF40D6F" w14:textId="77777777" w:rsidR="0017398E" w:rsidRPr="00CB4E84" w:rsidRDefault="0017398E">
      <w:pPr>
        <w:rPr>
          <w:rFonts w:ascii="Arial Narrow" w:hAnsi="Arial Narrow"/>
        </w:rPr>
      </w:pPr>
    </w:p>
    <w:p w14:paraId="56B42F2B" w14:textId="77777777" w:rsidR="0017398E" w:rsidRPr="00CB4E84" w:rsidRDefault="0017398E">
      <w:pPr>
        <w:rPr>
          <w:rFonts w:ascii="Arial Narrow" w:hAnsi="Arial Narrow"/>
          <w:sz w:val="32"/>
        </w:rPr>
      </w:pPr>
      <w:r w:rsidRPr="00CB4E84">
        <w:rPr>
          <w:rFonts w:ascii="Arial Narrow" w:hAnsi="Arial Narrow"/>
          <w:sz w:val="32"/>
        </w:rPr>
        <w:t xml:space="preserve">                          </w:t>
      </w:r>
    </w:p>
    <w:p w14:paraId="59826846" w14:textId="77777777" w:rsidR="0017398E" w:rsidRPr="00CB4E84" w:rsidRDefault="0017398E">
      <w:pPr>
        <w:rPr>
          <w:rFonts w:ascii="Arial Narrow" w:hAnsi="Arial Narrow"/>
          <w:sz w:val="32"/>
        </w:rPr>
      </w:pPr>
    </w:p>
    <w:p w14:paraId="7AE73598" w14:textId="66A37541" w:rsidR="0017398E" w:rsidRPr="00CB4E84" w:rsidRDefault="009C478F">
      <w:pPr>
        <w:rPr>
          <w:rFonts w:ascii="Arial Narrow" w:hAnsi="Arial Narrow"/>
        </w:rPr>
      </w:pPr>
      <w:r w:rsidRPr="00CB4E8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64E9AB" wp14:editId="144CC15B">
                <wp:simplePos x="0" y="0"/>
                <wp:positionH relativeFrom="column">
                  <wp:posOffset>54788</wp:posOffset>
                </wp:positionH>
                <wp:positionV relativeFrom="paragraph">
                  <wp:posOffset>60757</wp:posOffset>
                </wp:positionV>
                <wp:extent cx="2664460" cy="961390"/>
                <wp:effectExtent l="4445" t="1270" r="0" b="0"/>
                <wp:wrapNone/>
                <wp:docPr id="1435263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5B469B" w14:textId="77777777" w:rsidR="00627D4C" w:rsidRDefault="00627D4C" w:rsidP="00D32C85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42B08778" w14:textId="77777777" w:rsidR="00627D4C" w:rsidRDefault="00627D4C" w:rsidP="00D32C85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0949D44C" w14:textId="77777777" w:rsidR="00627D4C" w:rsidRDefault="00627D4C" w:rsidP="00D32C8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706228F2" w14:textId="77777777" w:rsidR="00627D4C" w:rsidRDefault="00627D4C" w:rsidP="00D32C8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00C9B4BE" w14:textId="77777777" w:rsidR="00627D4C" w:rsidRDefault="00627D4C" w:rsidP="00D32C85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552794FE" w14:textId="77777777" w:rsidR="00627D4C" w:rsidRDefault="00627D4C" w:rsidP="004849E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6A8BC869" w14:textId="77777777" w:rsidR="00627D4C" w:rsidRDefault="00627D4C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4E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4.8pt;width:209.8pt;height:7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bm8gEAAMoDAAAOAAAAZHJzL2Uyb0RvYy54bWysU8GO0zAQvSPxD5bvNE0phUZNV0tXRUjL&#10;grTwAY7jJBaOx4zdJuXrGTvdbrXcEDlYHo/9Zt6bl83N2Bt2VOg12JLnszlnykqotW1L/uP7/s0H&#10;znwQthYGrCr5SXl+s339ajO4Qi2gA1MrZARifTG4knchuCLLvOxUL/wMnLKUbAB7ESjENqtRDITe&#10;m2wxn6+yAbB2CFJ5T6d3U5JvE37TKBm+No1XgZmSU28hrZjWKq7ZdiOKFoXrtDy3If6hi15oS0Uv&#10;UHciCHZA/RdUryWChybMJPQZNI2WKnEgNvn8BZvHTjiVuJA43l1k8v8PVj4cH903ZGH8CCMNMJHw&#10;7h7kT88s7DphW3WLCEOnRE2F8yhZNjhfnJ9GqX3hI0g1fIGahiwOARLQ2GAfVSGejNBpAKeL6GoM&#10;TNLhYrVaLleUkpRbr/K36zSVTBRPrx368ElBz+Km5EhDTejieO9D7EYUT1diMQ9G13ttTAqwrXYG&#10;2VGQAfbpSwReXDM2XrYQn02I8STRjMwmjmGsRkpGuhXUJyKMMBmKfgDadIC/ORvITCX3vw4CFWfm&#10;syXR1vlyGd2XguW79wsK8DpTXWeElQRV8sDZtN2FybEHh7rtqNI0Jgu3JHSjkwbPXZ37JsMkac7m&#10;jo68jtOt519w+wcAAP//AwBQSwMEFAAGAAgAAAAhAM3UuyzbAAAABwEAAA8AAABkcnMvZG93bnJl&#10;di54bWxMjtFOg0AQRd9N/IfNmPhi7FJSKaUsjZpofG3tBwwwBVJ2lrDbQv/e8UmfJjf35M7Jd7Pt&#10;1ZVG3zk2sFxEoIgrV3fcGDh+fzynoHxArrF3TAZu5GFX3N/lmNVu4j1dD6FRMsI+QwNtCEOmta9a&#10;sugXbiCW7uRGi0Hi2Oh6xEnGba/jKEq0xY7lQ4sDvbdUnQ8Xa+D0NT29bKbyMxzX+1Xyht26dDdj&#10;Hh/m1y2oQHP4g+FXX9ShEKfSXbj2qjeQJgIa2MiRdhWnMahSsGQZgS5y/d+/+AEAAP//AwBQSwEC&#10;LQAUAAYACAAAACEAtoM4kv4AAADhAQAAEwAAAAAAAAAAAAAAAAAAAAAAW0NvbnRlbnRfVHlwZXNd&#10;LnhtbFBLAQItABQABgAIAAAAIQA4/SH/1gAAAJQBAAALAAAAAAAAAAAAAAAAAC8BAABfcmVscy8u&#10;cmVsc1BLAQItABQABgAIAAAAIQCrrvbm8gEAAMoDAAAOAAAAAAAAAAAAAAAAAC4CAABkcnMvZTJv&#10;RG9jLnhtbFBLAQItABQABgAIAAAAIQDN1Lss2wAAAAcBAAAPAAAAAAAAAAAAAAAAAEwEAABkcnMv&#10;ZG93bnJldi54bWxQSwUGAAAAAAQABADzAAAAVAUAAAAA&#10;" stroked="f">
                <v:textbox>
                  <w:txbxContent>
                    <w:p w14:paraId="425B469B" w14:textId="77777777" w:rsidR="00627D4C" w:rsidRDefault="00627D4C" w:rsidP="00D32C85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42B08778" w14:textId="77777777" w:rsidR="00627D4C" w:rsidRDefault="00627D4C" w:rsidP="00D32C85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0949D44C" w14:textId="77777777" w:rsidR="00627D4C" w:rsidRDefault="00627D4C" w:rsidP="00D32C85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14:paraId="706228F2" w14:textId="77777777" w:rsidR="00627D4C" w:rsidRDefault="00627D4C" w:rsidP="00D32C8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14:paraId="00C9B4BE" w14:textId="77777777" w:rsidR="00627D4C" w:rsidRDefault="00627D4C" w:rsidP="00D32C85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14:paraId="552794FE" w14:textId="77777777" w:rsidR="00627D4C" w:rsidRDefault="00627D4C" w:rsidP="004849E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14:paraId="6A8BC869" w14:textId="77777777" w:rsidR="00627D4C" w:rsidRDefault="00627D4C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000534" w14:textId="77777777" w:rsidR="0017398E" w:rsidRPr="00CB4E84" w:rsidRDefault="002C6430" w:rsidP="00870BCF">
      <w:pPr>
        <w:tabs>
          <w:tab w:val="left" w:pos="7232"/>
          <w:tab w:val="right" w:pos="90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870BCF">
        <w:rPr>
          <w:rFonts w:ascii="Arial Narrow" w:hAnsi="Arial Narrow"/>
        </w:rPr>
        <w:tab/>
      </w:r>
    </w:p>
    <w:p w14:paraId="02D44E79" w14:textId="77777777" w:rsidR="0017398E" w:rsidRPr="00CB4E84" w:rsidRDefault="0017398E">
      <w:pPr>
        <w:pStyle w:val="Tijeloteksta"/>
        <w:rPr>
          <w:rFonts w:ascii="Arial Narrow" w:hAnsi="Arial Narrow"/>
        </w:rPr>
      </w:pPr>
    </w:p>
    <w:p w14:paraId="25D31C60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2EF44CFF" w14:textId="77777777" w:rsidR="0017398E" w:rsidRPr="00CB4E84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</w:rPr>
      </w:pPr>
    </w:p>
    <w:p w14:paraId="6D3A8D01" w14:textId="77777777" w:rsidR="0017398E" w:rsidRPr="004849EA" w:rsidRDefault="0017398E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lang w:val="hr-HR"/>
        </w:rPr>
      </w:pPr>
    </w:p>
    <w:p w14:paraId="7A404C4E" w14:textId="77777777" w:rsidR="001C06C3" w:rsidRPr="00884A8A" w:rsidRDefault="001C06C3" w:rsidP="001C06C3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 xml:space="preserve">Gradsko vijeće </w:t>
      </w:r>
    </w:p>
    <w:p w14:paraId="0FBC50BD" w14:textId="77777777" w:rsidR="001C06C3" w:rsidRPr="00D32C85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D32C85">
        <w:rPr>
          <w:rFonts w:ascii="Arial Narrow" w:hAnsi="Arial Narrow"/>
          <w:sz w:val="22"/>
          <w:szCs w:val="22"/>
        </w:rPr>
        <w:t>KLASA: 400-04/24-01/2</w:t>
      </w:r>
    </w:p>
    <w:p w14:paraId="467214A3" w14:textId="1C03C6F2" w:rsidR="001C06C3" w:rsidRPr="00D32C85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D32C85">
        <w:rPr>
          <w:rFonts w:ascii="Arial Narrow" w:hAnsi="Arial Narrow"/>
          <w:sz w:val="22"/>
          <w:szCs w:val="22"/>
        </w:rPr>
        <w:t>URBROJ: 2186-9-02-25-</w:t>
      </w:r>
      <w:r w:rsidR="00D32C85" w:rsidRPr="00D32C85">
        <w:rPr>
          <w:rFonts w:ascii="Arial Narrow" w:hAnsi="Arial Narrow"/>
          <w:sz w:val="22"/>
          <w:szCs w:val="22"/>
        </w:rPr>
        <w:t>1</w:t>
      </w:r>
      <w:r w:rsidR="005F68FE">
        <w:rPr>
          <w:rFonts w:ascii="Arial Narrow" w:hAnsi="Arial Narrow"/>
          <w:sz w:val="22"/>
          <w:szCs w:val="22"/>
        </w:rPr>
        <w:t>5</w:t>
      </w:r>
    </w:p>
    <w:p w14:paraId="218E90FA" w14:textId="28969C7A" w:rsidR="001C06C3" w:rsidRPr="00884A8A" w:rsidRDefault="001C06C3" w:rsidP="001C06C3">
      <w:pPr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>Lepoglava,</w:t>
      </w:r>
      <w:r w:rsidR="005F68FE">
        <w:rPr>
          <w:rFonts w:ascii="Arial Narrow" w:hAnsi="Arial Narrow"/>
          <w:sz w:val="22"/>
          <w:szCs w:val="22"/>
        </w:rPr>
        <w:t xml:space="preserve"> 19.12.2025.</w:t>
      </w:r>
      <w:r w:rsidRPr="00884A8A">
        <w:rPr>
          <w:rFonts w:ascii="Arial Narrow" w:hAnsi="Arial Narrow"/>
          <w:sz w:val="22"/>
          <w:szCs w:val="22"/>
        </w:rPr>
        <w:t xml:space="preserve"> godine</w:t>
      </w:r>
    </w:p>
    <w:p w14:paraId="755C7F8A" w14:textId="77777777" w:rsidR="0017398E" w:rsidRPr="00884A8A" w:rsidRDefault="0017398E">
      <w:pPr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7895BE3A" w14:textId="0A874C75" w:rsidR="00E573FC" w:rsidRPr="00884A8A" w:rsidRDefault="001C06C3" w:rsidP="001C06C3">
      <w:pPr>
        <w:pStyle w:val="Tijeloteksta"/>
        <w:tabs>
          <w:tab w:val="left" w:pos="709"/>
        </w:tabs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ab/>
        <w:t>Temeljem</w:t>
      </w:r>
      <w:r w:rsidR="00E573FC" w:rsidRPr="00884A8A">
        <w:rPr>
          <w:rFonts w:ascii="Arial Narrow" w:hAnsi="Arial Narrow"/>
          <w:sz w:val="22"/>
          <w:szCs w:val="22"/>
        </w:rPr>
        <w:t xml:space="preserve"> odredbe članka 72. </w:t>
      </w:r>
      <w:r w:rsidR="002A0BF3" w:rsidRPr="00884A8A">
        <w:rPr>
          <w:rFonts w:ascii="Arial Narrow" w:hAnsi="Arial Narrow"/>
          <w:sz w:val="22"/>
          <w:szCs w:val="22"/>
        </w:rPr>
        <w:t xml:space="preserve">stavak 1. </w:t>
      </w:r>
      <w:r w:rsidR="00E573FC" w:rsidRPr="00884A8A">
        <w:rPr>
          <w:rFonts w:ascii="Arial Narrow" w:hAnsi="Arial Narrow"/>
          <w:sz w:val="22"/>
          <w:szCs w:val="22"/>
        </w:rPr>
        <w:t xml:space="preserve">Zakona o komunalnom gospodarstvu </w:t>
      </w:r>
      <w:r w:rsidR="00B94AA1" w:rsidRPr="00884A8A">
        <w:rPr>
          <w:rFonts w:ascii="Arial Narrow" w:hAnsi="Arial Narrow"/>
          <w:sz w:val="22"/>
          <w:szCs w:val="22"/>
        </w:rPr>
        <w:t>(</w:t>
      </w:r>
      <w:r w:rsidR="00B94AA1" w:rsidRPr="00884A8A">
        <w:rPr>
          <w:rFonts w:ascii="Arial Narrow" w:hAnsi="Arial Narrow" w:cs="Arial"/>
          <w:sz w:val="22"/>
          <w:szCs w:val="22"/>
        </w:rPr>
        <w:t>“</w:t>
      </w:r>
      <w:r w:rsidR="00E573FC" w:rsidRPr="00884A8A">
        <w:rPr>
          <w:rFonts w:ascii="Arial Narrow" w:hAnsi="Arial Narrow" w:cs="Arial"/>
          <w:sz w:val="22"/>
          <w:szCs w:val="22"/>
        </w:rPr>
        <w:t>Narodne novine</w:t>
      </w:r>
      <w:r w:rsidR="00B94AA1" w:rsidRPr="00884A8A">
        <w:rPr>
          <w:rFonts w:ascii="Arial Narrow" w:hAnsi="Arial Narrow" w:cs="Arial"/>
          <w:sz w:val="22"/>
          <w:szCs w:val="22"/>
        </w:rPr>
        <w:t>”</w:t>
      </w:r>
      <w:r w:rsidR="00E573FC" w:rsidRPr="00884A8A">
        <w:rPr>
          <w:rFonts w:ascii="Arial Narrow" w:hAnsi="Arial Narrow" w:cs="Arial"/>
          <w:sz w:val="22"/>
          <w:szCs w:val="22"/>
        </w:rPr>
        <w:t xml:space="preserve"> broj 68/18</w:t>
      </w:r>
      <w:r w:rsidR="00A35FFA" w:rsidRPr="00884A8A">
        <w:rPr>
          <w:rFonts w:ascii="Arial Narrow" w:hAnsi="Arial Narrow" w:cs="Arial"/>
          <w:sz w:val="22"/>
          <w:szCs w:val="22"/>
        </w:rPr>
        <w:t xml:space="preserve">, </w:t>
      </w:r>
      <w:r w:rsidR="00674E52" w:rsidRPr="00884A8A">
        <w:rPr>
          <w:rFonts w:ascii="Arial Narrow" w:hAnsi="Arial Narrow" w:cs="Arial"/>
          <w:sz w:val="22"/>
          <w:szCs w:val="22"/>
        </w:rPr>
        <w:t>110/18</w:t>
      </w:r>
      <w:r w:rsidRPr="00884A8A">
        <w:rPr>
          <w:rFonts w:ascii="Arial Narrow" w:hAnsi="Arial Narrow" w:cs="Arial"/>
          <w:sz w:val="22"/>
          <w:szCs w:val="22"/>
        </w:rPr>
        <w:t xml:space="preserve">, </w:t>
      </w:r>
      <w:r w:rsidR="00A35FFA" w:rsidRPr="00884A8A">
        <w:rPr>
          <w:rFonts w:ascii="Arial Narrow" w:hAnsi="Arial Narrow" w:cs="Arial"/>
          <w:sz w:val="22"/>
          <w:szCs w:val="22"/>
        </w:rPr>
        <w:t>32/20</w:t>
      </w:r>
      <w:r w:rsidRPr="00884A8A">
        <w:rPr>
          <w:rFonts w:ascii="Arial Narrow" w:hAnsi="Arial Narrow" w:cs="Arial"/>
          <w:sz w:val="22"/>
          <w:szCs w:val="22"/>
        </w:rPr>
        <w:t xml:space="preserve"> i 145/24</w:t>
      </w:r>
      <w:r w:rsidR="00E573FC" w:rsidRPr="00884A8A">
        <w:rPr>
          <w:rFonts w:ascii="Arial Narrow" w:hAnsi="Arial Narrow"/>
          <w:sz w:val="22"/>
          <w:szCs w:val="22"/>
        </w:rPr>
        <w:t>) i članka</w:t>
      </w:r>
      <w:r w:rsidR="002A0BF3" w:rsidRPr="00884A8A">
        <w:rPr>
          <w:rFonts w:ascii="Arial Narrow" w:hAnsi="Arial Narrow"/>
          <w:sz w:val="22"/>
          <w:szCs w:val="22"/>
        </w:rPr>
        <w:t xml:space="preserve"> 22. </w:t>
      </w:r>
      <w:r w:rsidR="00E573FC" w:rsidRPr="00884A8A">
        <w:rPr>
          <w:rFonts w:ascii="Arial Narrow" w:hAnsi="Arial Narrow"/>
          <w:sz w:val="22"/>
          <w:szCs w:val="22"/>
        </w:rPr>
        <w:t>Statuta Grada Lepoglave („Službeni vjesnik Varaždinske županije“ br</w:t>
      </w:r>
      <w:r w:rsidR="00B94AA1" w:rsidRPr="00884A8A">
        <w:rPr>
          <w:rFonts w:ascii="Arial Narrow" w:hAnsi="Arial Narrow"/>
          <w:sz w:val="22"/>
          <w:szCs w:val="22"/>
        </w:rPr>
        <w:t xml:space="preserve">oj </w:t>
      </w:r>
      <w:r w:rsidR="00A35FFA" w:rsidRPr="00884A8A">
        <w:rPr>
          <w:rFonts w:ascii="Arial Narrow" w:hAnsi="Arial Narrow"/>
          <w:sz w:val="22"/>
          <w:szCs w:val="22"/>
        </w:rPr>
        <w:t xml:space="preserve"> 64/20</w:t>
      </w:r>
      <w:r w:rsidR="00D32C85">
        <w:rPr>
          <w:rFonts w:ascii="Arial Narrow" w:hAnsi="Arial Narrow"/>
          <w:sz w:val="22"/>
          <w:szCs w:val="22"/>
          <w:lang w:val="hr-HR"/>
        </w:rPr>
        <w:t xml:space="preserve">, </w:t>
      </w:r>
      <w:r w:rsidR="00F61331" w:rsidRPr="00884A8A">
        <w:rPr>
          <w:rFonts w:ascii="Arial Narrow" w:hAnsi="Arial Narrow"/>
          <w:sz w:val="22"/>
          <w:szCs w:val="22"/>
          <w:lang w:val="hr-HR"/>
        </w:rPr>
        <w:t>18/21</w:t>
      </w:r>
      <w:r w:rsidR="00D32C85">
        <w:rPr>
          <w:rFonts w:ascii="Arial Narrow" w:hAnsi="Arial Narrow"/>
          <w:sz w:val="22"/>
          <w:szCs w:val="22"/>
          <w:lang w:val="hr-HR"/>
        </w:rPr>
        <w:t xml:space="preserve"> i 104/25</w:t>
      </w:r>
      <w:r w:rsidR="00E573FC" w:rsidRPr="00884A8A">
        <w:rPr>
          <w:rFonts w:ascii="Arial Narrow" w:hAnsi="Arial Narrow"/>
          <w:sz w:val="22"/>
          <w:szCs w:val="22"/>
        </w:rPr>
        <w:t>), Gradsko</w:t>
      </w:r>
      <w:r w:rsidR="00B66A80" w:rsidRPr="00884A8A">
        <w:rPr>
          <w:rFonts w:ascii="Arial Narrow" w:hAnsi="Arial Narrow"/>
          <w:sz w:val="22"/>
          <w:szCs w:val="22"/>
        </w:rPr>
        <w:t xml:space="preserve"> vijeće Grada Lepoglave na </w:t>
      </w:r>
      <w:r w:rsidR="005F68FE">
        <w:rPr>
          <w:rFonts w:ascii="Arial Narrow" w:hAnsi="Arial Narrow"/>
          <w:sz w:val="22"/>
          <w:szCs w:val="22"/>
        </w:rPr>
        <w:t xml:space="preserve">6. </w:t>
      </w:r>
      <w:r w:rsidR="00884A8A" w:rsidRPr="00884A8A">
        <w:rPr>
          <w:rFonts w:ascii="Arial Narrow" w:hAnsi="Arial Narrow"/>
          <w:sz w:val="22"/>
          <w:szCs w:val="22"/>
        </w:rPr>
        <w:t xml:space="preserve">sjednici </w:t>
      </w:r>
      <w:r w:rsidR="00E573FC" w:rsidRPr="00884A8A">
        <w:rPr>
          <w:rFonts w:ascii="Arial Narrow" w:hAnsi="Arial Narrow"/>
          <w:sz w:val="22"/>
          <w:szCs w:val="22"/>
        </w:rPr>
        <w:t>održanoj</w:t>
      </w:r>
      <w:r w:rsidR="00F61331" w:rsidRPr="00884A8A">
        <w:rPr>
          <w:rFonts w:ascii="Arial Narrow" w:hAnsi="Arial Narrow"/>
          <w:sz w:val="22"/>
          <w:szCs w:val="22"/>
        </w:rPr>
        <w:t xml:space="preserve"> </w:t>
      </w:r>
      <w:r w:rsidR="005F68FE">
        <w:rPr>
          <w:rFonts w:ascii="Arial Narrow" w:hAnsi="Arial Narrow"/>
          <w:sz w:val="22"/>
          <w:szCs w:val="22"/>
        </w:rPr>
        <w:t>19.12.2025.</w:t>
      </w:r>
      <w:r w:rsidR="00E573FC" w:rsidRPr="00884A8A">
        <w:rPr>
          <w:rFonts w:ascii="Arial Narrow" w:hAnsi="Arial Narrow"/>
          <w:sz w:val="22"/>
          <w:szCs w:val="22"/>
        </w:rPr>
        <w:t xml:space="preserve"> godine donosi </w:t>
      </w:r>
    </w:p>
    <w:p w14:paraId="23AFA2E5" w14:textId="77777777" w:rsidR="00E573FC" w:rsidRPr="00884A8A" w:rsidRDefault="00E573FC" w:rsidP="00E573FC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  <w:r w:rsidRPr="00884A8A">
        <w:rPr>
          <w:rFonts w:ascii="Arial Narrow" w:hAnsi="Arial Narrow"/>
          <w:sz w:val="22"/>
          <w:szCs w:val="22"/>
        </w:rPr>
        <w:t xml:space="preserve">  </w:t>
      </w:r>
    </w:p>
    <w:p w14:paraId="2408ED5B" w14:textId="77777777" w:rsidR="00E573FC" w:rsidRPr="00884A8A" w:rsidRDefault="005019AF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  <w:r>
        <w:rPr>
          <w:rFonts w:ascii="Arial Narrow" w:hAnsi="Arial Narrow" w:cs="Arial"/>
          <w:b/>
          <w:bCs/>
          <w:sz w:val="22"/>
          <w:szCs w:val="22"/>
          <w:lang w:val="pt-BR"/>
        </w:rPr>
        <w:t>3</w:t>
      </w:r>
      <w:r w:rsidR="00E74644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. IZMJENE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PROGRAM</w:t>
      </w:r>
      <w:r w:rsidR="00E74644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A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pt-BR"/>
        </w:rPr>
        <w:t xml:space="preserve">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ODRŽAVANJA</w:t>
      </w:r>
      <w:r w:rsidR="00E573FC" w:rsidRPr="00884A8A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E573FC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KOMUNALNE INFRASTRUKTURE</w:t>
      </w:r>
      <w:r w:rsidR="00AD502E" w:rsidRPr="00884A8A"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</w:p>
    <w:p w14:paraId="05867E73" w14:textId="77777777" w:rsidR="00E573FC" w:rsidRDefault="00E573FC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 w:cs="Arial"/>
          <w:b/>
          <w:bCs/>
          <w:sz w:val="22"/>
          <w:szCs w:val="22"/>
          <w:lang w:val="de-DE"/>
        </w:rPr>
        <w:t>ZA</w:t>
      </w:r>
      <w:r w:rsidR="00F61331" w:rsidRPr="00884A8A">
        <w:rPr>
          <w:rFonts w:ascii="Arial Narrow" w:hAnsi="Arial Narrow" w:cs="Arial"/>
          <w:b/>
          <w:bCs/>
          <w:sz w:val="22"/>
          <w:szCs w:val="22"/>
        </w:rPr>
        <w:t xml:space="preserve"> 202</w:t>
      </w:r>
      <w:r w:rsidR="00870670" w:rsidRPr="00884A8A">
        <w:rPr>
          <w:rFonts w:ascii="Arial Narrow" w:hAnsi="Arial Narrow" w:cs="Arial"/>
          <w:b/>
          <w:bCs/>
          <w:sz w:val="22"/>
          <w:szCs w:val="22"/>
        </w:rPr>
        <w:t>5</w:t>
      </w:r>
      <w:r w:rsidRPr="00884A8A">
        <w:rPr>
          <w:rFonts w:ascii="Arial Narrow" w:hAnsi="Arial Narrow" w:cs="Arial"/>
          <w:b/>
          <w:bCs/>
          <w:sz w:val="22"/>
          <w:szCs w:val="22"/>
        </w:rPr>
        <w:t xml:space="preserve">. </w:t>
      </w:r>
      <w:r w:rsidRPr="00884A8A">
        <w:rPr>
          <w:rFonts w:ascii="Arial Narrow" w:hAnsi="Arial Narrow" w:cs="Arial"/>
          <w:b/>
          <w:bCs/>
          <w:sz w:val="22"/>
          <w:szCs w:val="22"/>
          <w:lang w:val="pt-BR"/>
        </w:rPr>
        <w:t>GODINU</w:t>
      </w:r>
    </w:p>
    <w:p w14:paraId="13ADB2B5" w14:textId="77777777" w:rsidR="00290ACF" w:rsidRDefault="00290ACF" w:rsidP="00E573FC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  <w:lang w:val="pt-BR"/>
        </w:rPr>
      </w:pPr>
    </w:p>
    <w:p w14:paraId="09AD94B0" w14:textId="77777777" w:rsidR="00E573FC" w:rsidRPr="00884A8A" w:rsidRDefault="00E573FC" w:rsidP="00610E62">
      <w:pPr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val="pt-BR"/>
        </w:rPr>
      </w:pPr>
    </w:p>
    <w:p w14:paraId="632DC9A0" w14:textId="77777777" w:rsidR="00E573FC" w:rsidRPr="00884A8A" w:rsidRDefault="00E74644" w:rsidP="00E7464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/>
          <w:b/>
          <w:bCs/>
          <w:sz w:val="22"/>
          <w:szCs w:val="22"/>
          <w:lang w:val="pt-BR"/>
        </w:rPr>
        <w:t>I.</w:t>
      </w:r>
    </w:p>
    <w:p w14:paraId="6E9CE6F9" w14:textId="77777777" w:rsidR="00E74644" w:rsidRPr="00FE6B3B" w:rsidRDefault="00E74644" w:rsidP="001C06C3">
      <w:pPr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U Programu održavanja komunalne infrastrukture za 2025. godinu (“Službeni vjesnik Varaždinske županije” broj 123/24</w:t>
      </w:r>
      <w:r w:rsidR="00D32C85">
        <w:rPr>
          <w:rFonts w:ascii="Arial Narrow" w:hAnsi="Arial Narrow"/>
          <w:bCs/>
          <w:sz w:val="22"/>
          <w:szCs w:val="22"/>
          <w:lang w:val="pt-BR"/>
        </w:rPr>
        <w:t xml:space="preserve">, </w:t>
      </w:r>
      <w:r w:rsidR="001C06C3" w:rsidRPr="00FE6B3B">
        <w:rPr>
          <w:rFonts w:ascii="Arial Narrow" w:hAnsi="Arial Narrow"/>
          <w:bCs/>
          <w:sz w:val="22"/>
          <w:szCs w:val="22"/>
          <w:lang w:val="pt-BR"/>
        </w:rPr>
        <w:t>17/25</w:t>
      </w:r>
      <w:r w:rsidR="00D32C85">
        <w:rPr>
          <w:rFonts w:ascii="Arial Narrow" w:hAnsi="Arial Narrow"/>
          <w:bCs/>
          <w:sz w:val="22"/>
          <w:szCs w:val="22"/>
          <w:lang w:val="pt-BR"/>
        </w:rPr>
        <w:t xml:space="preserve"> i 89/25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), točka 2. naziva: ‘’</w:t>
      </w:r>
      <w:r w:rsidRPr="00FE6B3B">
        <w:rPr>
          <w:rFonts w:ascii="Arial Narrow" w:hAnsi="Arial Narrow"/>
          <w:b/>
          <w:bCs/>
          <w:sz w:val="22"/>
          <w:szCs w:val="22"/>
          <w:lang w:val="pt-BR"/>
        </w:rPr>
        <w:t>SREDSTVA ZA OSTVARIVANJE PROGRAMA’’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mijenja se i glasi: </w:t>
      </w:r>
    </w:p>
    <w:p w14:paraId="1455D539" w14:textId="77777777" w:rsidR="00293A15" w:rsidRPr="00FE6B3B" w:rsidRDefault="00293A15" w:rsidP="00293A15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3BE19B70" w14:textId="77777777" w:rsidR="00293A15" w:rsidRPr="00FE6B3B" w:rsidRDefault="00293A15" w:rsidP="001C06C3">
      <w:pPr>
        <w:autoSpaceDE w:val="0"/>
        <w:autoSpaceDN w:val="0"/>
        <w:adjustRightInd w:val="0"/>
        <w:ind w:firstLine="709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Sredstva za ostvarivanje Programa održavanja komunalne infrastrukture u 2025. godi</w:t>
      </w:r>
      <w:r w:rsidR="004647BB" w:rsidRPr="00FE6B3B">
        <w:rPr>
          <w:rFonts w:ascii="Arial Narrow" w:hAnsi="Arial Narrow"/>
          <w:bCs/>
          <w:sz w:val="22"/>
          <w:szCs w:val="22"/>
          <w:lang w:val="pt-BR"/>
        </w:rPr>
        <w:t xml:space="preserve">ni, planirana su u iznosu od </w:t>
      </w:r>
      <w:r w:rsidR="008455B7">
        <w:rPr>
          <w:rFonts w:ascii="Arial Narrow" w:hAnsi="Arial Narrow"/>
          <w:bCs/>
          <w:sz w:val="22"/>
          <w:szCs w:val="22"/>
          <w:lang w:val="pt-BR"/>
        </w:rPr>
        <w:t>811</w:t>
      </w:r>
      <w:r w:rsidR="006E3D87" w:rsidRPr="006E3D87">
        <w:rPr>
          <w:rFonts w:ascii="Arial Narrow" w:hAnsi="Arial Narrow"/>
          <w:bCs/>
          <w:sz w:val="22"/>
          <w:szCs w:val="22"/>
          <w:lang w:val="pt-BR"/>
        </w:rPr>
        <w:t>.000</w:t>
      </w:r>
      <w:r w:rsidRPr="006E3D87">
        <w:rPr>
          <w:rFonts w:ascii="Arial Narrow" w:hAnsi="Arial Narrow"/>
          <w:bCs/>
          <w:sz w:val="22"/>
          <w:szCs w:val="22"/>
          <w:lang w:val="pt-BR"/>
        </w:rPr>
        <w:t>,00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€, a osigurat će se iz sljedećih izvora:</w:t>
      </w:r>
    </w:p>
    <w:p w14:paraId="5914E636" w14:textId="77777777" w:rsidR="00293A15" w:rsidRPr="00FE6B3B" w:rsidRDefault="00293A15" w:rsidP="00293A15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ab/>
      </w:r>
    </w:p>
    <w:p w14:paraId="11D08D3F" w14:textId="77777777" w:rsidR="00293A15" w:rsidRPr="00FE6B3B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komunalna naknada: </w:t>
      </w:r>
      <w:r w:rsidR="008455B7" w:rsidRPr="008455B7">
        <w:rPr>
          <w:rFonts w:ascii="Arial Narrow" w:hAnsi="Arial Narrow"/>
          <w:bCs/>
          <w:sz w:val="22"/>
          <w:szCs w:val="22"/>
          <w:lang w:val="pt-BR"/>
        </w:rPr>
        <w:t>17</w:t>
      </w:r>
      <w:r w:rsidRPr="008455B7">
        <w:rPr>
          <w:rFonts w:ascii="Arial Narrow" w:hAnsi="Arial Narrow"/>
          <w:bCs/>
          <w:sz w:val="22"/>
          <w:szCs w:val="22"/>
          <w:lang w:val="pt-BR"/>
        </w:rPr>
        <w:t>0.000,00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€</w:t>
      </w:r>
    </w:p>
    <w:p w14:paraId="08C76562" w14:textId="77777777" w:rsidR="00293A15" w:rsidRPr="00FE6B3B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naknada za eksploataciju mineralnih sirovina: </w:t>
      </w:r>
      <w:r w:rsidR="008455B7" w:rsidRPr="008455B7">
        <w:rPr>
          <w:rFonts w:ascii="Arial Narrow" w:hAnsi="Arial Narrow"/>
          <w:bCs/>
          <w:sz w:val="22"/>
          <w:szCs w:val="22"/>
          <w:lang w:val="pt-BR"/>
        </w:rPr>
        <w:t>150.0</w:t>
      </w:r>
      <w:r w:rsidRPr="008455B7">
        <w:rPr>
          <w:rFonts w:ascii="Arial Narrow" w:hAnsi="Arial Narrow"/>
          <w:bCs/>
          <w:sz w:val="22"/>
          <w:szCs w:val="22"/>
          <w:lang w:val="pt-BR"/>
        </w:rPr>
        <w:t>00,00</w:t>
      </w:r>
      <w:r w:rsidRPr="00FE6B3B">
        <w:rPr>
          <w:rFonts w:ascii="Arial Narrow" w:hAnsi="Arial Narrow"/>
          <w:bCs/>
          <w:sz w:val="22"/>
          <w:szCs w:val="22"/>
          <w:lang w:val="pt-BR"/>
        </w:rPr>
        <w:t xml:space="preserve"> €</w:t>
      </w:r>
    </w:p>
    <w:p w14:paraId="64891C9E" w14:textId="77777777" w:rsidR="00293A15" w:rsidRPr="008455B7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FE6B3B">
        <w:rPr>
          <w:rFonts w:ascii="Arial Narrow" w:hAnsi="Arial Narrow"/>
          <w:bCs/>
          <w:sz w:val="22"/>
          <w:szCs w:val="22"/>
          <w:lang w:val="pt-BR"/>
        </w:rPr>
        <w:t>potpore Hrvatske ceste</w:t>
      </w:r>
      <w:r w:rsidRPr="008455B7">
        <w:rPr>
          <w:rFonts w:ascii="Arial Narrow" w:hAnsi="Arial Narrow"/>
          <w:bCs/>
          <w:sz w:val="22"/>
          <w:szCs w:val="22"/>
          <w:lang w:val="pt-BR"/>
        </w:rPr>
        <w:t>: 66.000,00 €</w:t>
      </w:r>
    </w:p>
    <w:p w14:paraId="7B1BC631" w14:textId="77777777" w:rsidR="00293A15" w:rsidRPr="008455B7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8455B7">
        <w:rPr>
          <w:rFonts w:ascii="Arial Narrow" w:hAnsi="Arial Narrow"/>
          <w:bCs/>
          <w:sz w:val="22"/>
          <w:szCs w:val="22"/>
          <w:lang w:val="pt-BR"/>
        </w:rPr>
        <w:t xml:space="preserve">potpore Hrvatske vode: </w:t>
      </w:r>
      <w:r w:rsidR="008455B7" w:rsidRPr="008455B7">
        <w:rPr>
          <w:rFonts w:ascii="Arial Narrow" w:hAnsi="Arial Narrow"/>
          <w:bCs/>
          <w:sz w:val="22"/>
          <w:szCs w:val="22"/>
          <w:lang w:val="pt-BR"/>
        </w:rPr>
        <w:t>20</w:t>
      </w:r>
      <w:r w:rsidRPr="008455B7">
        <w:rPr>
          <w:rFonts w:ascii="Arial Narrow" w:hAnsi="Arial Narrow"/>
          <w:bCs/>
          <w:sz w:val="22"/>
          <w:szCs w:val="22"/>
          <w:lang w:val="pt-BR"/>
        </w:rPr>
        <w:t>.000,00 €</w:t>
      </w:r>
    </w:p>
    <w:p w14:paraId="738F3C1C" w14:textId="77777777" w:rsidR="00E573FC" w:rsidRPr="00FE6B3B" w:rsidRDefault="00293A15" w:rsidP="00D957A2">
      <w:pPr>
        <w:numPr>
          <w:ilvl w:val="0"/>
          <w:numId w:val="3"/>
        </w:num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  <w:r w:rsidRPr="008455B7">
        <w:rPr>
          <w:rFonts w:ascii="Arial Narrow" w:hAnsi="Arial Narrow"/>
          <w:bCs/>
          <w:sz w:val="22"/>
          <w:szCs w:val="22"/>
          <w:lang w:val="pt-BR"/>
        </w:rPr>
        <w:t>ostali prih</w:t>
      </w:r>
      <w:r w:rsidR="004647BB" w:rsidRPr="008455B7">
        <w:rPr>
          <w:rFonts w:ascii="Arial Narrow" w:hAnsi="Arial Narrow"/>
          <w:bCs/>
          <w:sz w:val="22"/>
          <w:szCs w:val="22"/>
          <w:lang w:val="pt-BR"/>
        </w:rPr>
        <w:t xml:space="preserve">odi Proračuna Grada Lepoglave: </w:t>
      </w:r>
      <w:r w:rsidR="008455B7" w:rsidRPr="008455B7">
        <w:rPr>
          <w:rFonts w:ascii="Arial Narrow" w:hAnsi="Arial Narrow"/>
          <w:bCs/>
          <w:sz w:val="22"/>
          <w:szCs w:val="22"/>
          <w:lang w:val="pt-BR"/>
        </w:rPr>
        <w:t>405</w:t>
      </w:r>
      <w:r w:rsidRPr="008455B7">
        <w:rPr>
          <w:rFonts w:ascii="Arial Narrow" w:hAnsi="Arial Narrow"/>
          <w:bCs/>
          <w:sz w:val="22"/>
          <w:szCs w:val="22"/>
          <w:lang w:val="pt-BR"/>
        </w:rPr>
        <w:t>.000,00</w:t>
      </w:r>
      <w:r w:rsidRPr="009E2DF6">
        <w:rPr>
          <w:rFonts w:ascii="Arial Narrow" w:hAnsi="Arial Narrow"/>
          <w:bCs/>
          <w:color w:val="FF0000"/>
          <w:sz w:val="22"/>
          <w:szCs w:val="22"/>
          <w:lang w:val="pt-BR"/>
        </w:rPr>
        <w:t xml:space="preserve"> </w:t>
      </w:r>
      <w:r w:rsidRPr="00FE6B3B">
        <w:rPr>
          <w:rFonts w:ascii="Arial Narrow" w:hAnsi="Arial Narrow"/>
          <w:bCs/>
          <w:sz w:val="22"/>
          <w:szCs w:val="22"/>
          <w:lang w:val="pt-BR"/>
        </w:rPr>
        <w:t>€</w:t>
      </w:r>
    </w:p>
    <w:p w14:paraId="5901F72E" w14:textId="77777777" w:rsidR="00293A15" w:rsidRPr="00FE6B3B" w:rsidRDefault="00293A15" w:rsidP="00E573FC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val="pt-BR"/>
        </w:rPr>
      </w:pPr>
    </w:p>
    <w:p w14:paraId="3B74870A" w14:textId="77777777" w:rsidR="00290ACF" w:rsidRDefault="00290ACF" w:rsidP="006E3D87">
      <w:pPr>
        <w:ind w:firstLine="36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006D509F" w14:textId="77777777" w:rsidR="00457C1E" w:rsidRDefault="006E3D87" w:rsidP="006E3D87">
      <w:pPr>
        <w:ind w:firstLine="360"/>
        <w:rPr>
          <w:rFonts w:ascii="Arial Narrow" w:hAnsi="Arial Narrow"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 xml:space="preserve">''I. ODRŽAVANJE </w:t>
      </w:r>
      <w:r w:rsidR="00DB094B">
        <w:rPr>
          <w:rFonts w:ascii="Arial Narrow" w:hAnsi="Arial Narrow"/>
          <w:b/>
          <w:sz w:val="22"/>
          <w:szCs w:val="22"/>
        </w:rPr>
        <w:t>JAVNIH ZELENIH POVRŠINA  A1005 01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7CBA89E6" w14:textId="77777777" w:rsidR="006E3D87" w:rsidRPr="006E3D87" w:rsidRDefault="006E3D87" w:rsidP="006E3D87">
      <w:pPr>
        <w:ind w:firstLine="360"/>
        <w:rPr>
          <w:rFonts w:ascii="Arial Narrow" w:hAnsi="Arial Narrow"/>
          <w:sz w:val="22"/>
          <w:szCs w:val="22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5811"/>
        <w:gridCol w:w="2516"/>
      </w:tblGrid>
      <w:tr w:rsidR="005019AF" w14:paraId="002945FC" w14:textId="77777777" w:rsidTr="006E3D8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B4927DB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08ABFC5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EBBFC8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5019AF" w14:paraId="624010BA" w14:textId="77777777" w:rsidTr="006E3D87"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A6E7E5B" w14:textId="77777777" w:rsidR="005019AF" w:rsidRDefault="005019AF" w:rsidP="005019AF">
            <w:pPr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ODRŽAVANJE JAVNIH ZELENIH POVRŠINA </w:t>
            </w:r>
          </w:p>
          <w:p w14:paraId="0BF2508A" w14:textId="77777777" w:rsidR="005019AF" w:rsidRDefault="005019A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A1005 01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A087A13" w14:textId="77777777" w:rsidR="005019AF" w:rsidRDefault="007E107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126.0</w:t>
            </w:r>
            <w:r w:rsidR="005019A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00,00  €</w:t>
            </w:r>
          </w:p>
        </w:tc>
      </w:tr>
      <w:tr w:rsidR="005019AF" w14:paraId="104D37C1" w14:textId="77777777" w:rsidTr="006E3D87">
        <w:trPr>
          <w:trHeight w:val="1876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AA01" w14:textId="77777777" w:rsidR="005019AF" w:rsidRDefault="005019AF" w:rsidP="005019AF">
            <w:pPr>
              <w:pStyle w:val="Odlomakpopisa"/>
              <w:numPr>
                <w:ilvl w:val="0"/>
                <w:numId w:val="5"/>
              </w:numPr>
              <w:spacing w:after="160" w:line="256" w:lineRule="auto"/>
              <w:ind w:left="284" w:firstLine="0"/>
              <w:contextualSpacing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BA8F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Održavanje i košnja travnjaka u naseljima Grada Lepoglave :   </w:t>
            </w:r>
          </w:p>
          <w:p w14:paraId="256DE3C1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03C73ADC" w14:textId="77777777" w:rsidR="005019AF" w:rsidRDefault="005019AF" w:rsidP="005019AF">
            <w:pPr>
              <w:pStyle w:val="Odlomakpopisa"/>
              <w:numPr>
                <w:ilvl w:val="0"/>
                <w:numId w:val="6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Proljetno izgrabljivanje travnjaka -  25.000,00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</w:t>
            </w:r>
          </w:p>
          <w:p w14:paraId="0D29B1F0" w14:textId="77777777" w:rsidR="005019AF" w:rsidRDefault="005019AF" w:rsidP="005019AF">
            <w:pPr>
              <w:pStyle w:val="Odlomakpopisa"/>
              <w:numPr>
                <w:ilvl w:val="0"/>
                <w:numId w:val="6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Jesensko izgrabljivanje lišća s travnjaka – 120.000,00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</w:t>
            </w:r>
          </w:p>
          <w:p w14:paraId="139BF784" w14:textId="77777777" w:rsidR="005019AF" w:rsidRDefault="005019AF" w:rsidP="005019AF">
            <w:pPr>
              <w:pStyle w:val="Odlomakpopisa"/>
              <w:numPr>
                <w:ilvl w:val="0"/>
                <w:numId w:val="6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Košnja zelenih površina  - 1.200.000,00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</w:t>
            </w:r>
          </w:p>
          <w:p w14:paraId="617346B0" w14:textId="77777777" w:rsidR="005019AF" w:rsidRDefault="005019AF" w:rsidP="005019AF">
            <w:pPr>
              <w:pStyle w:val="Odlomakpopisa"/>
              <w:numPr>
                <w:ilvl w:val="0"/>
                <w:numId w:val="6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Košnja korovišta u vlasništvu Grada – 300.000,00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</w:t>
            </w:r>
          </w:p>
          <w:p w14:paraId="1E6BAF92" w14:textId="77777777" w:rsidR="005019AF" w:rsidRDefault="005019AF" w:rsidP="005019AF">
            <w:pPr>
              <w:pStyle w:val="Odlomakpopisa"/>
              <w:numPr>
                <w:ilvl w:val="0"/>
                <w:numId w:val="6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Obnova uništenih travnjaka u naselju Lepoglava – 800,00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4184" w14:textId="77777777" w:rsidR="005019AF" w:rsidRDefault="007E1075">
            <w:pPr>
              <w:pStyle w:val="Odlomakpopisa"/>
              <w:spacing w:after="160" w:line="256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42.0</w:t>
            </w:r>
            <w:r w:rsidR="005019AF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5019AF" w14:paraId="7B2E11CF" w14:textId="77777777" w:rsidTr="006E3D87">
        <w:trPr>
          <w:trHeight w:val="2869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8F92" w14:textId="77777777" w:rsidR="005019AF" w:rsidRDefault="005019AF" w:rsidP="005019A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D789" w14:textId="77777777" w:rsidR="005019AF" w:rsidRDefault="005019A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Održavanje cvjetnih gredica </w:t>
            </w:r>
          </w:p>
          <w:p w14:paraId="10099A95" w14:textId="77777777" w:rsidR="005019AF" w:rsidRDefault="005019AF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B7C0AB0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spacing w:line="240" w:lineRule="atLeast"/>
              <w:ind w:left="315" w:hanging="315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Uklanjanje starog nasada sa cvjetnih gredica – 700,00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</w:t>
            </w:r>
          </w:p>
          <w:p w14:paraId="40B2E37F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0"/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Nabava sezonskog cvijeća    - 12.000 kom    </w:t>
            </w:r>
          </w:p>
          <w:p w14:paraId="29CE45A5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0"/>
                <w:tab w:val="left" w:pos="317"/>
              </w:tabs>
              <w:spacing w:line="240" w:lineRule="atLeast"/>
              <w:ind w:left="33" w:hanging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Nabava cvijeća trajnica – 200 kom                                                     </w:t>
            </w:r>
          </w:p>
          <w:p w14:paraId="6952A1DB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317"/>
                <w:tab w:val="left" w:pos="458"/>
              </w:tabs>
              <w:spacing w:line="240" w:lineRule="atLeast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Zalijevanje cvjetnih gredica  - 5.250,00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</w:t>
            </w:r>
          </w:p>
          <w:p w14:paraId="22184360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173"/>
              </w:tabs>
              <w:spacing w:line="240" w:lineRule="atLeast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   Plijevljenje i okopavanje cvjetnih gredica - 1.400,00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  <w:p w14:paraId="17DD742C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173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   nabava i sadnja ruža– 30 kom</w:t>
            </w:r>
          </w:p>
          <w:p w14:paraId="25BE7B9A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nabava i sadnja ruža stablašica - 10 kom  </w:t>
            </w:r>
          </w:p>
          <w:p w14:paraId="17987E97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>prihrana ruža umjetnim gnojivima – 30 kom</w:t>
            </w:r>
          </w:p>
          <w:p w14:paraId="503D30CF" w14:textId="77777777" w:rsidR="005019AF" w:rsidRDefault="005019AF" w:rsidP="005019AF">
            <w:pPr>
              <w:pStyle w:val="Odlomakpopisa"/>
              <w:numPr>
                <w:ilvl w:val="0"/>
                <w:numId w:val="7"/>
              </w:numPr>
              <w:tabs>
                <w:tab w:val="left" w:pos="317"/>
              </w:tabs>
              <w:spacing w:line="240" w:lineRule="atLeast"/>
              <w:ind w:left="33" w:hanging="33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 xml:space="preserve">zaštita ruža od bolesti i štetočina – 30 kom                   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59C0" w14:textId="77777777" w:rsidR="005019AF" w:rsidRDefault="009E2DF6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4</w:t>
            </w:r>
            <w:r w:rsidR="007E1075">
              <w:rPr>
                <w:rFonts w:ascii="Arial Narrow" w:hAnsi="Arial Narrow"/>
                <w:bCs/>
                <w:sz w:val="22"/>
                <w:szCs w:val="22"/>
                <w:lang w:val="pt-BR"/>
              </w:rPr>
              <w:t>2.0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00,00 €</w:t>
            </w:r>
          </w:p>
        </w:tc>
      </w:tr>
      <w:tr w:rsidR="005019AF" w14:paraId="41193DD1" w14:textId="77777777" w:rsidTr="006E3D87">
        <w:trPr>
          <w:trHeight w:val="220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2417" w14:textId="77777777" w:rsidR="005019AF" w:rsidRDefault="005019AF">
            <w:pPr>
              <w:autoSpaceDE w:val="0"/>
              <w:autoSpaceDN w:val="0"/>
              <w:adjustRightInd w:val="0"/>
              <w:ind w:left="142" w:firstLine="218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3CA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Održavanje grmova:</w:t>
            </w:r>
          </w:p>
          <w:p w14:paraId="57E029A1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4DA9D8E2" w14:textId="77777777" w:rsidR="005019AF" w:rsidRDefault="005019AF" w:rsidP="005019AF">
            <w:pPr>
              <w:pStyle w:val="Odlomakpopisa"/>
              <w:numPr>
                <w:ilvl w:val="0"/>
                <w:numId w:val="8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prikraćivanje i prorijeđivanje nasada grmlja – 700,00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07F23650" w14:textId="77777777" w:rsidR="005019AF" w:rsidRDefault="005019AF" w:rsidP="005019AF">
            <w:pPr>
              <w:pStyle w:val="Odlomakpopisa"/>
              <w:numPr>
                <w:ilvl w:val="0"/>
                <w:numId w:val="8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pljevljenje i okopavanje nasada grma s izradom obruba uz travnjak te odvozom i zbrinjavanjem nastalog otpada – 2.200,00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721A573A" w14:textId="77777777" w:rsidR="005019AF" w:rsidRDefault="005019AF" w:rsidP="005019AF">
            <w:pPr>
              <w:pStyle w:val="Odlomakpopisa"/>
              <w:numPr>
                <w:ilvl w:val="0"/>
                <w:numId w:val="8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priprema terena, dobava i sadnja ukrasnih grmova – 15 kom</w:t>
            </w:r>
          </w:p>
          <w:p w14:paraId="779146CD" w14:textId="77777777" w:rsidR="005019AF" w:rsidRDefault="005019AF" w:rsidP="005019AF">
            <w:pPr>
              <w:pStyle w:val="Odlomakpopisa"/>
              <w:numPr>
                <w:ilvl w:val="0"/>
                <w:numId w:val="8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prihrana grmova – 500 kom</w:t>
            </w:r>
          </w:p>
          <w:p w14:paraId="1B5614B2" w14:textId="77777777" w:rsidR="005019AF" w:rsidRDefault="005019AF" w:rsidP="005019AF">
            <w:pPr>
              <w:pStyle w:val="Odlomakpopisa"/>
              <w:numPr>
                <w:ilvl w:val="0"/>
                <w:numId w:val="8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otresanje snijega sa grmlja – 50 h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ABA2" w14:textId="77777777" w:rsidR="005019AF" w:rsidRDefault="00491D4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5.0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00,00 €</w:t>
            </w:r>
          </w:p>
        </w:tc>
      </w:tr>
      <w:tr w:rsidR="005019AF" w14:paraId="2BD9BC41" w14:textId="77777777" w:rsidTr="006E3D8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5E36" w14:textId="77777777" w:rsidR="005019AF" w:rsidRDefault="005019AF" w:rsidP="005019A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494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Živa ograda:</w:t>
            </w:r>
          </w:p>
          <w:p w14:paraId="4DDCECFD" w14:textId="77777777" w:rsidR="003052E9" w:rsidRDefault="003052E9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2F7C8B5D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a) prikraćivanje i formiranje žive ograde s odvozom i zbrinjavanjem otpada  - 12.500,00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57FB4660" w14:textId="77777777" w:rsidR="005019AF" w:rsidRDefault="005019AF">
            <w:pPr>
              <w:pStyle w:val="Odlomakpopisa"/>
              <w:tabs>
                <w:tab w:val="left" w:pos="173"/>
              </w:tabs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b) nabava, doprema i sadnja živice – 500 kom</w:t>
            </w:r>
          </w:p>
          <w:p w14:paraId="5DC7B7AD" w14:textId="77777777" w:rsidR="00D32C85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c) otresanje snijega sa živice – 30 h            </w:t>
            </w:r>
          </w:p>
          <w:p w14:paraId="51DE49C7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0A4" w14:textId="77777777" w:rsidR="005019AF" w:rsidRDefault="00491D48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3.0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00,00 €</w:t>
            </w:r>
          </w:p>
        </w:tc>
      </w:tr>
      <w:tr w:rsidR="005019AF" w14:paraId="6CBD89A2" w14:textId="77777777" w:rsidTr="006E3D87">
        <w:trPr>
          <w:trHeight w:val="182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D9EF" w14:textId="77777777" w:rsidR="005019AF" w:rsidRDefault="005019AF" w:rsidP="005019A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9B3D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Drveće:</w:t>
            </w:r>
          </w:p>
          <w:p w14:paraId="41203ED7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0D17831E" w14:textId="77777777" w:rsidR="005019AF" w:rsidRDefault="005019AF" w:rsidP="005019AF">
            <w:pPr>
              <w:pStyle w:val="Odlomakpopisa"/>
              <w:numPr>
                <w:ilvl w:val="0"/>
                <w:numId w:val="10"/>
              </w:numPr>
              <w:tabs>
                <w:tab w:val="left" w:pos="173"/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oblikovanje krošnji drveća, odsijecanje suhih i polomljenih grana, te odvoz i zbrinjavanje nastalog otpada – 90 h rada</w:t>
            </w:r>
          </w:p>
          <w:p w14:paraId="5A0DD48A" w14:textId="77777777" w:rsidR="005019AF" w:rsidRDefault="005019AF" w:rsidP="005019AF">
            <w:pPr>
              <w:pStyle w:val="Odlomakpopisa"/>
              <w:numPr>
                <w:ilvl w:val="0"/>
                <w:numId w:val="10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sječa suvišnog drveća rezanjem za ogrjevno drvo, frezanje panjeva u ravnini površine te zbrinjavanja – 3 kom</w:t>
            </w:r>
          </w:p>
          <w:p w14:paraId="5F9F8647" w14:textId="77777777" w:rsidR="005019AF" w:rsidRDefault="005019AF" w:rsidP="005019AF">
            <w:pPr>
              <w:pStyle w:val="Odlomakpopisa"/>
              <w:numPr>
                <w:ilvl w:val="0"/>
                <w:numId w:val="10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nabava, dobava i sadnja novog drveća – 12 kom</w:t>
            </w:r>
          </w:p>
          <w:p w14:paraId="05EF2AF6" w14:textId="77777777" w:rsidR="005019AF" w:rsidRDefault="005019AF" w:rsidP="005019AF">
            <w:pPr>
              <w:pStyle w:val="Odlomakpopisa"/>
              <w:numPr>
                <w:ilvl w:val="0"/>
                <w:numId w:val="10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zalijevanje mladog drveća – 12 kom</w:t>
            </w:r>
          </w:p>
          <w:p w14:paraId="434FD8B0" w14:textId="77777777" w:rsidR="00D32C85" w:rsidRDefault="00D32C85" w:rsidP="00D32C85">
            <w:pPr>
              <w:pStyle w:val="Odlomakpopisa"/>
              <w:tabs>
                <w:tab w:val="left" w:pos="315"/>
              </w:tabs>
              <w:spacing w:line="240" w:lineRule="atLeast"/>
              <w:ind w:left="31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00D" w14:textId="77777777" w:rsidR="005019AF" w:rsidRDefault="00094D0A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7E1075">
              <w:rPr>
                <w:rFonts w:ascii="Arial Narrow" w:hAnsi="Arial Narrow"/>
                <w:bCs/>
                <w:sz w:val="22"/>
                <w:szCs w:val="22"/>
                <w:lang w:val="pt-BR"/>
              </w:rPr>
              <w:t>7.0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00,00 €</w:t>
            </w:r>
          </w:p>
          <w:p w14:paraId="3EC6D3F1" w14:textId="77777777" w:rsidR="005019AF" w:rsidRDefault="005019AF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</w:tr>
      <w:tr w:rsidR="005019AF" w14:paraId="3A02FDA9" w14:textId="77777777" w:rsidTr="006E3D87">
        <w:trPr>
          <w:trHeight w:val="1783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F7D3" w14:textId="77777777" w:rsidR="005019AF" w:rsidRDefault="005019AF" w:rsidP="005019A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9C1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Staze i parkovni elementi:</w:t>
            </w:r>
          </w:p>
          <w:p w14:paraId="447B8B42" w14:textId="77777777" w:rsidR="005019AF" w:rsidRDefault="005019AF">
            <w:pPr>
              <w:pStyle w:val="Odlomakpopisa"/>
              <w:spacing w:line="240" w:lineRule="atLeast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529A3B05" w14:textId="77777777" w:rsidR="005019AF" w:rsidRDefault="005019AF" w:rsidP="005019AF">
            <w:pPr>
              <w:pStyle w:val="Odlomakpopisa"/>
              <w:numPr>
                <w:ilvl w:val="0"/>
                <w:numId w:val="11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skidanje korova sa staza, zascjevanje rubova staza i odvoz te zbrinjavanje otpada (3x godišnje) – 4.000,00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01D709B5" w14:textId="77777777" w:rsidR="005019AF" w:rsidRDefault="005019AF" w:rsidP="005019AF">
            <w:pPr>
              <w:pStyle w:val="Odlomakpopisa"/>
              <w:numPr>
                <w:ilvl w:val="0"/>
                <w:numId w:val="11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dobava i doprema sipine za parkovne staze, razvoz sipine po stazama i ravnomjerno razasitanje – 350,00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319C24E5" w14:textId="77777777" w:rsidR="005019AF" w:rsidRDefault="005019AF" w:rsidP="005019AF">
            <w:pPr>
              <w:pStyle w:val="Odlomakpopisa"/>
              <w:numPr>
                <w:ilvl w:val="0"/>
                <w:numId w:val="11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dobava i postava parkovnih klupa – 2 kom</w:t>
            </w:r>
          </w:p>
          <w:p w14:paraId="4E402B40" w14:textId="77777777" w:rsidR="00D32C85" w:rsidRDefault="005019AF" w:rsidP="005019AF">
            <w:pPr>
              <w:pStyle w:val="Odlomakpopisa"/>
              <w:numPr>
                <w:ilvl w:val="0"/>
                <w:numId w:val="11"/>
              </w:numPr>
              <w:tabs>
                <w:tab w:val="left" w:pos="315"/>
              </w:tabs>
              <w:spacing w:line="240" w:lineRule="atLeast"/>
              <w:ind w:left="31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dobava i postava koševa za smeće – 4 kom</w:t>
            </w:r>
          </w:p>
          <w:p w14:paraId="0EC820BA" w14:textId="77777777" w:rsidR="005019AF" w:rsidRDefault="005019AF" w:rsidP="00D32C85">
            <w:pPr>
              <w:pStyle w:val="Odlomakpopisa"/>
              <w:tabs>
                <w:tab w:val="left" w:pos="315"/>
              </w:tabs>
              <w:spacing w:line="240" w:lineRule="atLeast"/>
              <w:ind w:left="31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3751" w14:textId="77777777" w:rsidR="005019AF" w:rsidRDefault="007E107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6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5019AF" w14:paraId="1F688D39" w14:textId="77777777" w:rsidTr="006E3D8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1111" w14:textId="77777777" w:rsidR="005019AF" w:rsidRDefault="005019AF" w:rsidP="005019A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D7665" w14:textId="77777777" w:rsidR="005019AF" w:rsidRDefault="005019AF">
            <w:pPr>
              <w:pStyle w:val="Odlomakpopisa"/>
              <w:spacing w:line="256" w:lineRule="auto"/>
              <w:ind w:left="0"/>
              <w:contextualSpacing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</w:rPr>
              <w:t>Ostalo -  skidanje korova sa suhozida i odvoz nastalog otpada – 500,00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  <w:p w14:paraId="07B3C388" w14:textId="77777777" w:rsidR="00D32C85" w:rsidRDefault="00D32C85">
            <w:pPr>
              <w:pStyle w:val="Odlomakpopisa"/>
              <w:spacing w:line="256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ECC9" w14:textId="77777777" w:rsidR="005019AF" w:rsidRDefault="007E107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11.0</w:t>
            </w:r>
            <w:r w:rsidR="005019AF">
              <w:rPr>
                <w:rFonts w:ascii="Arial Narrow" w:hAnsi="Arial Narrow"/>
                <w:bCs/>
                <w:sz w:val="22"/>
                <w:szCs w:val="22"/>
                <w:lang w:val="pt-BR"/>
              </w:rPr>
              <w:t>00,00 €</w:t>
            </w:r>
          </w:p>
        </w:tc>
      </w:tr>
      <w:tr w:rsidR="005019AF" w14:paraId="5126E8A2" w14:textId="77777777" w:rsidTr="006E3D87">
        <w:tc>
          <w:tcPr>
            <w:tcW w:w="7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08FE9203" w14:textId="77777777" w:rsidR="005019AF" w:rsidRDefault="005019AF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                                                                                             UKUPNO: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9342973" w14:textId="77777777" w:rsidR="005019AF" w:rsidRDefault="007E1075">
            <w:pPr>
              <w:tabs>
                <w:tab w:val="center" w:pos="1150"/>
                <w:tab w:val="right" w:pos="230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  <w:t>126.0</w:t>
            </w:r>
            <w:r w:rsidR="005019A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00,00 €</w:t>
            </w:r>
          </w:p>
        </w:tc>
      </w:tr>
      <w:tr w:rsidR="005019AF" w14:paraId="4BF29321" w14:textId="77777777" w:rsidTr="006E3D87">
        <w:tc>
          <w:tcPr>
            <w:tcW w:w="9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7701B" w14:textId="77777777" w:rsidR="005019AF" w:rsidRDefault="005019AF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0454B32C" w14:textId="77777777" w:rsidR="005019AF" w:rsidRDefault="005019AF" w:rsidP="005019AF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komunalna naknada: 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126.000,00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€</w:t>
            </w:r>
          </w:p>
          <w:p w14:paraId="406A6006" w14:textId="77777777" w:rsidR="005019AF" w:rsidRDefault="005019AF" w:rsidP="008455B7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</w:p>
        </w:tc>
      </w:tr>
    </w:tbl>
    <w:p w14:paraId="340347BC" w14:textId="77777777" w:rsidR="005019AF" w:rsidRDefault="005019AF" w:rsidP="005019AF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7CE3BC9A" w14:textId="77777777" w:rsidR="005019AF" w:rsidRDefault="005019AF" w:rsidP="005019AF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p w14:paraId="47C760D2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46DA4250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3E2ED1BA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25309E2B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5530AA0B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46F83A58" w14:textId="77777777" w:rsidR="00D32C85" w:rsidRDefault="00D32C85" w:rsidP="003052E9">
      <w:pPr>
        <w:ind w:firstLine="360"/>
        <w:rPr>
          <w:rFonts w:ascii="Arial Narrow" w:hAnsi="Arial Narrow"/>
          <w:sz w:val="22"/>
          <w:szCs w:val="22"/>
        </w:rPr>
      </w:pPr>
    </w:p>
    <w:p w14:paraId="3BE30D59" w14:textId="77777777" w:rsidR="003052E9" w:rsidRPr="00FE6B3B" w:rsidRDefault="003052E9" w:rsidP="003052E9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>''I</w:t>
      </w:r>
      <w:r>
        <w:rPr>
          <w:rFonts w:ascii="Arial Narrow" w:hAnsi="Arial Narrow"/>
          <w:b/>
          <w:sz w:val="22"/>
          <w:szCs w:val="22"/>
        </w:rPr>
        <w:t>I</w:t>
      </w:r>
      <w:r w:rsidRPr="00FE6B3B">
        <w:rPr>
          <w:rFonts w:ascii="Arial Narrow" w:hAnsi="Arial Narrow"/>
          <w:b/>
          <w:sz w:val="22"/>
          <w:szCs w:val="22"/>
        </w:rPr>
        <w:t xml:space="preserve">. ODRŽAVANJE </w:t>
      </w:r>
      <w:r w:rsidR="008A35D2">
        <w:rPr>
          <w:rFonts w:ascii="Arial Narrow" w:hAnsi="Arial Narrow"/>
          <w:b/>
          <w:sz w:val="22"/>
          <w:szCs w:val="22"/>
        </w:rPr>
        <w:t xml:space="preserve">ČISTOČE JAVNIH POVRŠINA </w:t>
      </w:r>
      <w:r>
        <w:rPr>
          <w:rFonts w:ascii="Arial Narrow" w:hAnsi="Arial Narrow"/>
          <w:b/>
          <w:sz w:val="22"/>
          <w:szCs w:val="22"/>
        </w:rPr>
        <w:t xml:space="preserve"> A1005 01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1083DED6" w14:textId="77777777" w:rsidR="003052E9" w:rsidRDefault="003052E9" w:rsidP="005019AF">
      <w:pPr>
        <w:autoSpaceDE w:val="0"/>
        <w:autoSpaceDN w:val="0"/>
        <w:adjustRightInd w:val="0"/>
        <w:rPr>
          <w:rFonts w:ascii="Arial Narrow" w:hAnsi="Arial Narrow"/>
          <w:bCs/>
          <w:color w:val="FF0000"/>
          <w:sz w:val="22"/>
          <w:szCs w:val="22"/>
          <w:lang w:val="pt-BR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864"/>
        <w:gridCol w:w="2466"/>
      </w:tblGrid>
      <w:tr w:rsidR="005019AF" w14:paraId="77A246B2" w14:textId="77777777" w:rsidTr="005019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086081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6B0783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0BED7B" w14:textId="77777777" w:rsidR="005019AF" w:rsidRDefault="005019A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5019AF" w14:paraId="5FF5A8FF" w14:textId="77777777" w:rsidTr="005019AF"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277F11A7" w14:textId="77777777" w:rsidR="005019AF" w:rsidRDefault="005019AF" w:rsidP="005019AF">
            <w:pPr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ČISTOĆE JAVNIH POVRŠINA</w:t>
            </w:r>
          </w:p>
          <w:p w14:paraId="50D4F83A" w14:textId="77777777" w:rsidR="005019AF" w:rsidRDefault="005019A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543AAA1" w14:textId="77777777" w:rsidR="005019AF" w:rsidRDefault="007E1075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28.0</w:t>
            </w:r>
            <w:r w:rsidR="005019A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</w:t>
            </w:r>
            <w:r w:rsidR="00094D0A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,00</w:t>
            </w:r>
            <w:r w:rsidR="005019A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€</w:t>
            </w:r>
          </w:p>
        </w:tc>
      </w:tr>
      <w:tr w:rsidR="005019AF" w14:paraId="3D22ADF2" w14:textId="77777777" w:rsidTr="005019AF">
        <w:trPr>
          <w:trHeight w:val="36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158D" w14:textId="77777777" w:rsidR="005019AF" w:rsidRDefault="005019AF">
            <w:pPr>
              <w:pStyle w:val="Odlomakpopisa"/>
              <w:tabs>
                <w:tab w:val="left" w:pos="567"/>
              </w:tabs>
              <w:spacing w:after="160" w:line="256" w:lineRule="auto"/>
              <w:ind w:left="553" w:firstLine="15"/>
              <w:contextualSpacing/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>
              <w:t>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B70A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Dobava i postava koševa za smeće – 4 kom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B501" w14:textId="77777777" w:rsidR="005019AF" w:rsidRDefault="00094D0A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5019AF">
              <w:rPr>
                <w:rFonts w:ascii="Arial Narrow" w:hAnsi="Arial Narrow"/>
                <w:sz w:val="22"/>
                <w:szCs w:val="22"/>
              </w:rPr>
              <w:t xml:space="preserve">00,00 € </w:t>
            </w:r>
          </w:p>
        </w:tc>
      </w:tr>
      <w:tr w:rsidR="005019AF" w14:paraId="7E77C064" w14:textId="77777777" w:rsidTr="005019AF">
        <w:trPr>
          <w:trHeight w:val="9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FACC" w14:textId="77777777" w:rsidR="005019AF" w:rsidRDefault="005019AF">
            <w:pPr>
              <w:pStyle w:val="Odlomakpopisa"/>
              <w:tabs>
                <w:tab w:val="left" w:pos="567"/>
              </w:tabs>
              <w:spacing w:after="160" w:line="256" w:lineRule="auto"/>
              <w:ind w:left="553" w:firstLine="15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54CC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Čišćenje trgova, nogostupa, parkirališta, pješačkih i biciklističkih staza. Metenje (ručno ili strojno), skupljanje otpada (od zimskog posipavanja ulica) te odvoz istog na deponij – 100.000,00 m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1D82" w14:textId="77777777" w:rsidR="005019AF" w:rsidRDefault="007E1075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13.4</w:t>
            </w:r>
            <w:r w:rsidR="00094D0A">
              <w:rPr>
                <w:rFonts w:ascii="Arial Narrow" w:hAnsi="Arial Narrow"/>
                <w:sz w:val="22"/>
                <w:szCs w:val="22"/>
              </w:rPr>
              <w:t>0</w:t>
            </w:r>
            <w:r w:rsidR="005019AF">
              <w:rPr>
                <w:rFonts w:ascii="Arial Narrow" w:hAnsi="Arial Narrow"/>
                <w:sz w:val="22"/>
                <w:szCs w:val="22"/>
              </w:rPr>
              <w:t>0,00 €</w:t>
            </w:r>
          </w:p>
        </w:tc>
      </w:tr>
      <w:tr w:rsidR="005019AF" w14:paraId="18E91F3D" w14:textId="77777777" w:rsidTr="005019AF">
        <w:trPr>
          <w:trHeight w:val="8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B70F" w14:textId="77777777" w:rsidR="005019AF" w:rsidRDefault="005019AF">
            <w:pPr>
              <w:pStyle w:val="Odlomakpopisa"/>
              <w:tabs>
                <w:tab w:val="left" w:pos="567"/>
              </w:tabs>
              <w:spacing w:after="160" w:line="256" w:lineRule="auto"/>
              <w:ind w:left="553" w:firstLine="15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A8AC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Ručno čišćenje javnih i zelenih površina od papira i drugog otpada, svakodnevno pražnjenje košarica za smeće na cijelom području Grada, odvoz skupljenog otpada – 300 h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8961" w14:textId="77777777" w:rsidR="005019AF" w:rsidRDefault="007E1075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5019AF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5019AF" w14:paraId="242ACDA3" w14:textId="77777777" w:rsidTr="005019AF">
        <w:trPr>
          <w:trHeight w:val="54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2833" w14:textId="77777777" w:rsidR="005019AF" w:rsidRDefault="005019AF">
            <w:pPr>
              <w:pStyle w:val="Odlomakpopisa"/>
              <w:tabs>
                <w:tab w:val="left" w:pos="567"/>
              </w:tabs>
              <w:spacing w:after="160" w:line="256" w:lineRule="auto"/>
              <w:ind w:left="553" w:firstLine="15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F97A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Uklanjanje otpada koji je nepoznata osoba odbacila na javnu površinu ili zemljište u vlasništvu Grada Lepoglave – 200 h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AC10" w14:textId="77777777" w:rsidR="005019AF" w:rsidRDefault="00094D0A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  <w:r w:rsidR="005019AF">
              <w:rPr>
                <w:rFonts w:ascii="Arial Narrow" w:hAnsi="Arial Narrow"/>
                <w:sz w:val="22"/>
                <w:szCs w:val="22"/>
              </w:rPr>
              <w:t>00,00</w:t>
            </w:r>
          </w:p>
        </w:tc>
      </w:tr>
      <w:tr w:rsidR="005019AF" w14:paraId="7213F86A" w14:textId="77777777" w:rsidTr="005019AF">
        <w:trPr>
          <w:trHeight w:val="297"/>
        </w:trPr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91FA861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E8B539F" w14:textId="77777777" w:rsidR="005019AF" w:rsidRDefault="007E1075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28.0</w:t>
            </w:r>
            <w:r w:rsidR="00094D0A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</w:t>
            </w:r>
            <w:r w:rsidR="005019AF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0,00 €</w:t>
            </w:r>
          </w:p>
        </w:tc>
      </w:tr>
      <w:tr w:rsidR="005019AF" w14:paraId="5F33C9E6" w14:textId="77777777" w:rsidTr="005019AF">
        <w:trPr>
          <w:trHeight w:val="756"/>
        </w:trPr>
        <w:tc>
          <w:tcPr>
            <w:tcW w:w="7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EBE1" w14:textId="77777777" w:rsidR="005019AF" w:rsidRDefault="005019A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13BEC379" w14:textId="77777777" w:rsidR="005019AF" w:rsidRPr="008455B7" w:rsidRDefault="005019AF" w:rsidP="008455B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komunalna naknada: 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28.000,00</w:t>
            </w:r>
            <w:r w:rsidR="00D32C85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€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BD4C" w14:textId="77777777" w:rsidR="005019AF" w:rsidRDefault="005019AF">
            <w:pPr>
              <w:pStyle w:val="Odlomakpopisa"/>
              <w:tabs>
                <w:tab w:val="left" w:pos="317"/>
              </w:tabs>
              <w:spacing w:after="160" w:line="256" w:lineRule="auto"/>
              <w:ind w:left="33"/>
              <w:contextualSpacing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0D56CB8" w14:textId="77777777" w:rsidR="005019AF" w:rsidRDefault="005019AF" w:rsidP="005019AF">
      <w:pPr>
        <w:pStyle w:val="Odlomakpopisa"/>
        <w:ind w:left="0"/>
      </w:pPr>
    </w:p>
    <w:p w14:paraId="76B8CBD2" w14:textId="77777777" w:rsidR="008A35D2" w:rsidRDefault="008A35D2" w:rsidP="008A35D2">
      <w:pPr>
        <w:ind w:firstLine="360"/>
        <w:rPr>
          <w:rFonts w:ascii="Arial Narrow" w:hAnsi="Arial Narrow"/>
          <w:sz w:val="22"/>
          <w:szCs w:val="22"/>
        </w:rPr>
      </w:pPr>
    </w:p>
    <w:p w14:paraId="2A703698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>''I</w:t>
      </w:r>
      <w:r>
        <w:rPr>
          <w:rFonts w:ascii="Arial Narrow" w:hAnsi="Arial Narrow"/>
          <w:b/>
          <w:sz w:val="22"/>
          <w:szCs w:val="22"/>
        </w:rPr>
        <w:t>II</w:t>
      </w:r>
      <w:r w:rsidRPr="00FE6B3B">
        <w:rPr>
          <w:rFonts w:ascii="Arial Narrow" w:hAnsi="Arial Narrow"/>
          <w:b/>
          <w:sz w:val="22"/>
          <w:szCs w:val="22"/>
        </w:rPr>
        <w:t xml:space="preserve">. ODRŽAVANJE </w:t>
      </w:r>
      <w:r>
        <w:rPr>
          <w:rFonts w:ascii="Arial Narrow" w:hAnsi="Arial Narrow"/>
          <w:b/>
          <w:sz w:val="22"/>
          <w:szCs w:val="22"/>
        </w:rPr>
        <w:t xml:space="preserve">JAVNE RASVJETE A1005 02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2DEB3013" w14:textId="77777777" w:rsidR="00457C1E" w:rsidRDefault="00457C1E" w:rsidP="00E809CD">
      <w:pPr>
        <w:pStyle w:val="Odlomakpopisa"/>
        <w:ind w:left="0"/>
        <w:rPr>
          <w:rFonts w:ascii="Arial Narrow" w:hAnsi="Arial Narrow"/>
        </w:rPr>
      </w:pPr>
    </w:p>
    <w:p w14:paraId="32A00DFD" w14:textId="77777777" w:rsidR="008A35D2" w:rsidRDefault="008A35D2" w:rsidP="00E809CD">
      <w:pPr>
        <w:pStyle w:val="Odlomakpopisa"/>
        <w:ind w:left="0"/>
        <w:rPr>
          <w:rFonts w:ascii="Arial Narrow" w:hAnsi="Arial Narrow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827"/>
        <w:gridCol w:w="2516"/>
      </w:tblGrid>
      <w:tr w:rsidR="0031199D" w:rsidRPr="00882516" w14:paraId="3DC2149B" w14:textId="77777777" w:rsidTr="003814A0">
        <w:tc>
          <w:tcPr>
            <w:tcW w:w="1227" w:type="dxa"/>
            <w:shd w:val="clear" w:color="auto" w:fill="FFFF00"/>
          </w:tcPr>
          <w:p w14:paraId="41456885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27" w:type="dxa"/>
            <w:shd w:val="clear" w:color="auto" w:fill="FFFF00"/>
          </w:tcPr>
          <w:p w14:paraId="1EC78658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67799125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882516" w14:paraId="08C5E743" w14:textId="77777777" w:rsidTr="003814A0">
        <w:tc>
          <w:tcPr>
            <w:tcW w:w="7054" w:type="dxa"/>
            <w:gridSpan w:val="2"/>
            <w:shd w:val="clear" w:color="auto" w:fill="DBE5F1"/>
          </w:tcPr>
          <w:p w14:paraId="599D41D1" w14:textId="77777777" w:rsidR="0031199D" w:rsidRDefault="0031199D" w:rsidP="0031199D">
            <w:pPr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JAVNE RASVJETE</w:t>
            </w:r>
          </w:p>
          <w:p w14:paraId="00F2E205" w14:textId="77777777" w:rsidR="0031199D" w:rsidRPr="00882516" w:rsidRDefault="0031199D" w:rsidP="003814A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02</w:t>
            </w:r>
          </w:p>
        </w:tc>
        <w:tc>
          <w:tcPr>
            <w:tcW w:w="2516" w:type="dxa"/>
            <w:shd w:val="clear" w:color="auto" w:fill="DBE5F1"/>
          </w:tcPr>
          <w:p w14:paraId="00D58D4C" w14:textId="77777777" w:rsidR="0031199D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7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0.000,00 €</w:t>
            </w:r>
          </w:p>
          <w:p w14:paraId="1B9A47EC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</w:p>
        </w:tc>
      </w:tr>
      <w:tr w:rsidR="0031199D" w:rsidRPr="00CF0D80" w14:paraId="51F1E423" w14:textId="77777777" w:rsidTr="003814A0">
        <w:trPr>
          <w:trHeight w:val="1455"/>
        </w:trPr>
        <w:tc>
          <w:tcPr>
            <w:tcW w:w="1227" w:type="dxa"/>
          </w:tcPr>
          <w:p w14:paraId="2B45BB36" w14:textId="77777777" w:rsidR="0031199D" w:rsidRPr="005A48E8" w:rsidRDefault="0031199D" w:rsidP="0031199D">
            <w:pPr>
              <w:pStyle w:val="Odlomakpopisa"/>
              <w:numPr>
                <w:ilvl w:val="0"/>
                <w:numId w:val="16"/>
              </w:numPr>
              <w:spacing w:after="160" w:line="259" w:lineRule="auto"/>
              <w:ind w:left="567" w:hanging="283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27" w:type="dxa"/>
          </w:tcPr>
          <w:p w14:paraId="2D2BDBD9" w14:textId="77777777" w:rsidR="0031199D" w:rsidRDefault="0031199D" w:rsidP="003814A0">
            <w:pPr>
              <w:pStyle w:val="Odlomakpopisa"/>
              <w:tabs>
                <w:tab w:val="left" w:pos="317"/>
              </w:tabs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Usluga održavanja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j</w:t>
            </w:r>
            <w:r>
              <w:rPr>
                <w:rFonts w:ascii="Arial Narrow" w:hAnsi="Arial Narrow"/>
                <w:sz w:val="22"/>
                <w:szCs w:val="22"/>
              </w:rPr>
              <w:t xml:space="preserve">avne rasvjete na području Grada (materijal i oprema). </w:t>
            </w:r>
          </w:p>
          <w:p w14:paraId="069DF222" w14:textId="77777777" w:rsidR="0031199D" w:rsidRDefault="0031199D" w:rsidP="0031199D">
            <w:pPr>
              <w:pStyle w:val="Odlomakpopisa"/>
              <w:numPr>
                <w:ilvl w:val="0"/>
                <w:numId w:val="17"/>
              </w:numPr>
              <w:tabs>
                <w:tab w:val="left" w:pos="317"/>
              </w:tabs>
              <w:spacing w:line="259" w:lineRule="auto"/>
              <w:ind w:left="33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planirana i</w:t>
            </w:r>
            <w:r w:rsidRPr="00CF0D80">
              <w:rPr>
                <w:rFonts w:ascii="Arial Narrow" w:hAnsi="Arial Narrow"/>
                <w:sz w:val="22"/>
                <w:szCs w:val="22"/>
              </w:rPr>
              <w:t>zmjena 12</w:t>
            </w:r>
            <w:r>
              <w:rPr>
                <w:rFonts w:ascii="Arial Narrow" w:hAnsi="Arial Narrow"/>
                <w:sz w:val="22"/>
                <w:szCs w:val="22"/>
              </w:rPr>
              <w:t>0 žarulja, 100 propaljivača te</w:t>
            </w:r>
            <w:r w:rsidRPr="00CF0D80">
              <w:rPr>
                <w:rFonts w:ascii="Arial Narrow" w:hAnsi="Arial Narrow"/>
                <w:sz w:val="22"/>
                <w:szCs w:val="22"/>
              </w:rPr>
              <w:t xml:space="preserve"> 80 prigušnica  </w:t>
            </w:r>
          </w:p>
          <w:p w14:paraId="745EB975" w14:textId="77777777" w:rsidR="0031199D" w:rsidRPr="00CF0D80" w:rsidRDefault="0031199D" w:rsidP="0031199D">
            <w:pPr>
              <w:pStyle w:val="Odlomakpopisa"/>
              <w:numPr>
                <w:ilvl w:val="0"/>
                <w:numId w:val="17"/>
              </w:numPr>
              <w:tabs>
                <w:tab w:val="left" w:pos="317"/>
              </w:tabs>
              <w:spacing w:line="259" w:lineRule="auto"/>
              <w:ind w:left="33" w:firstLine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popravci zbog oštećenja uslijed vremenskih nepogoda na području Grada </w:t>
            </w:r>
          </w:p>
        </w:tc>
        <w:tc>
          <w:tcPr>
            <w:tcW w:w="2516" w:type="dxa"/>
          </w:tcPr>
          <w:p w14:paraId="70FDC16A" w14:textId="77777777" w:rsidR="0031199D" w:rsidRPr="00CF0D80" w:rsidRDefault="00491D48" w:rsidP="003814A0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31199D">
              <w:rPr>
                <w:rFonts w:ascii="Arial Narrow" w:hAnsi="Arial Narrow"/>
                <w:sz w:val="22"/>
                <w:szCs w:val="22"/>
              </w:rPr>
              <w:t>0.000,00 €</w:t>
            </w:r>
          </w:p>
        </w:tc>
      </w:tr>
      <w:tr w:rsidR="0031199D" w:rsidRPr="00EB20F1" w14:paraId="7B42896D" w14:textId="77777777" w:rsidTr="003814A0">
        <w:trPr>
          <w:trHeight w:val="304"/>
        </w:trPr>
        <w:tc>
          <w:tcPr>
            <w:tcW w:w="7054" w:type="dxa"/>
            <w:gridSpan w:val="2"/>
            <w:shd w:val="clear" w:color="auto" w:fill="DBE5F1"/>
          </w:tcPr>
          <w:p w14:paraId="47C9EA75" w14:textId="77777777" w:rsidR="0031199D" w:rsidRPr="00EB20F1" w:rsidRDefault="0031199D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516" w:type="dxa"/>
            <w:shd w:val="clear" w:color="auto" w:fill="DBE5F1"/>
          </w:tcPr>
          <w:p w14:paraId="283458E1" w14:textId="77777777" w:rsidR="0031199D" w:rsidRPr="00EB20F1" w:rsidRDefault="00491D48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7</w:t>
            </w:r>
            <w:r w:rsidR="0031199D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0.000,00 €</w:t>
            </w:r>
          </w:p>
        </w:tc>
      </w:tr>
      <w:tr w:rsidR="0031199D" w:rsidRPr="00215F4E" w14:paraId="563F7DC9" w14:textId="77777777" w:rsidTr="003814A0">
        <w:trPr>
          <w:trHeight w:val="517"/>
        </w:trPr>
        <w:tc>
          <w:tcPr>
            <w:tcW w:w="9570" w:type="dxa"/>
            <w:gridSpan w:val="3"/>
          </w:tcPr>
          <w:p w14:paraId="429F04B2" w14:textId="77777777" w:rsidR="0031199D" w:rsidRPr="00215F4E" w:rsidRDefault="0031199D" w:rsidP="003814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15F4E">
              <w:rPr>
                <w:rFonts w:ascii="Arial Narrow" w:hAnsi="Arial Narrow"/>
                <w:b/>
                <w:sz w:val="22"/>
                <w:szCs w:val="22"/>
              </w:rPr>
              <w:t>Izvori financiranja:</w:t>
            </w:r>
          </w:p>
          <w:p w14:paraId="6984024B" w14:textId="77777777" w:rsidR="0031199D" w:rsidRPr="00D726F3" w:rsidRDefault="0031199D" w:rsidP="0031199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 w:rsidRPr="00D726F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14</w:t>
            </w:r>
            <w:r w:rsidRPr="00D726F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.000,00 €</w:t>
            </w:r>
          </w:p>
          <w:p w14:paraId="0858EB17" w14:textId="77777777" w:rsidR="0031199D" w:rsidRPr="00215F4E" w:rsidRDefault="0031199D" w:rsidP="0031199D">
            <w:pPr>
              <w:numPr>
                <w:ilvl w:val="0"/>
                <w:numId w:val="15"/>
              </w:numPr>
              <w:rPr>
                <w:rFonts w:ascii="Arial Narrow" w:hAnsi="Arial Narrow"/>
                <w:b/>
                <w:sz w:val="22"/>
                <w:szCs w:val="22"/>
              </w:rPr>
            </w:pPr>
            <w:r w:rsidRPr="00D726F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ostali prihodi proračuna: 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56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</w:t>
            </w:r>
            <w:r w:rsidRPr="00D726F3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0,00 €</w:t>
            </w:r>
          </w:p>
        </w:tc>
      </w:tr>
    </w:tbl>
    <w:p w14:paraId="5CC97D35" w14:textId="77777777" w:rsidR="0031199D" w:rsidRDefault="0031199D" w:rsidP="00E809CD">
      <w:pPr>
        <w:pStyle w:val="Odlomakpopisa"/>
        <w:ind w:left="0"/>
        <w:rPr>
          <w:rFonts w:ascii="Arial Narrow" w:hAnsi="Arial Narrow"/>
        </w:rPr>
      </w:pPr>
    </w:p>
    <w:p w14:paraId="38D53764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66BAC8B3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>''I</w:t>
      </w:r>
      <w:r>
        <w:rPr>
          <w:rFonts w:ascii="Arial Narrow" w:hAnsi="Arial Narrow"/>
          <w:b/>
          <w:sz w:val="22"/>
          <w:szCs w:val="22"/>
        </w:rPr>
        <w:t xml:space="preserve">V. POTROŠNJA ELEKTRIČNE ENERGIJE A1005 03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26B25EE9" w14:textId="77777777" w:rsidR="0031199D" w:rsidRDefault="0031199D" w:rsidP="00E809CD">
      <w:pPr>
        <w:pStyle w:val="Odlomakpopisa"/>
        <w:ind w:left="0"/>
        <w:rPr>
          <w:rFonts w:ascii="Arial Narrow" w:hAnsi="Arial Narrow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5827"/>
        <w:gridCol w:w="2516"/>
      </w:tblGrid>
      <w:tr w:rsidR="0031199D" w:rsidRPr="00882516" w14:paraId="4B01A563" w14:textId="77777777" w:rsidTr="003814A0">
        <w:tc>
          <w:tcPr>
            <w:tcW w:w="1227" w:type="dxa"/>
            <w:shd w:val="clear" w:color="auto" w:fill="FFFF00"/>
          </w:tcPr>
          <w:p w14:paraId="23EFC8FE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27" w:type="dxa"/>
            <w:shd w:val="clear" w:color="auto" w:fill="FFFF00"/>
          </w:tcPr>
          <w:p w14:paraId="40FE8287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16" w:type="dxa"/>
            <w:shd w:val="clear" w:color="auto" w:fill="FFFF00"/>
          </w:tcPr>
          <w:p w14:paraId="7EE24F1A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882516" w14:paraId="7B4D7425" w14:textId="77777777" w:rsidTr="003814A0">
        <w:tc>
          <w:tcPr>
            <w:tcW w:w="7054" w:type="dxa"/>
            <w:gridSpan w:val="2"/>
            <w:shd w:val="clear" w:color="auto" w:fill="DBE5F1"/>
          </w:tcPr>
          <w:p w14:paraId="19329412" w14:textId="77777777" w:rsidR="0031199D" w:rsidRDefault="0031199D" w:rsidP="0031199D">
            <w:pPr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POTROŠNJA ELEKTRIČNE ENERGIJE ZA JAVNU RASVJETU</w:t>
            </w:r>
          </w:p>
          <w:p w14:paraId="4467267E" w14:textId="77777777" w:rsidR="0031199D" w:rsidRPr="00882516" w:rsidRDefault="0031199D" w:rsidP="003814A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 A1005 03</w:t>
            </w:r>
          </w:p>
        </w:tc>
        <w:tc>
          <w:tcPr>
            <w:tcW w:w="2516" w:type="dxa"/>
            <w:shd w:val="clear" w:color="auto" w:fill="DBE5F1"/>
          </w:tcPr>
          <w:p w14:paraId="443C9334" w14:textId="77777777" w:rsidR="0031199D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300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000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,00 €</w:t>
            </w:r>
          </w:p>
          <w:p w14:paraId="62E80D27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</w:p>
        </w:tc>
      </w:tr>
      <w:tr w:rsidR="0031199D" w:rsidRPr="00CF0D80" w14:paraId="2A7D1C5A" w14:textId="77777777" w:rsidTr="003814A0">
        <w:trPr>
          <w:trHeight w:val="517"/>
        </w:trPr>
        <w:tc>
          <w:tcPr>
            <w:tcW w:w="1227" w:type="dxa"/>
          </w:tcPr>
          <w:p w14:paraId="656DAD9E" w14:textId="77777777" w:rsidR="0031199D" w:rsidRPr="005A48E8" w:rsidRDefault="0031199D" w:rsidP="003814A0">
            <w:pPr>
              <w:ind w:left="567" w:hanging="283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5A48E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5827" w:type="dxa"/>
          </w:tcPr>
          <w:p w14:paraId="3BAA821B" w14:textId="77777777" w:rsidR="0031199D" w:rsidRPr="00CF0D80" w:rsidRDefault="0031199D" w:rsidP="003814A0">
            <w:pPr>
              <w:pStyle w:val="Odlomakpopisa"/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F0D80">
              <w:rPr>
                <w:rFonts w:ascii="Arial Narrow" w:hAnsi="Arial Narrow"/>
                <w:sz w:val="22"/>
                <w:szCs w:val="22"/>
              </w:rPr>
              <w:t>Potrošnja električne energije za javnu rasvjetu na cijelom području Grad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2516" w:type="dxa"/>
          </w:tcPr>
          <w:p w14:paraId="174E1B61" w14:textId="77777777" w:rsidR="0031199D" w:rsidRPr="00CF0D80" w:rsidRDefault="00491D48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300.000</w:t>
            </w:r>
            <w:r w:rsidR="0031199D">
              <w:rPr>
                <w:rFonts w:ascii="Arial Narrow" w:hAnsi="Arial Narrow"/>
                <w:sz w:val="22"/>
                <w:szCs w:val="22"/>
              </w:rPr>
              <w:t>,00 €</w:t>
            </w:r>
          </w:p>
        </w:tc>
      </w:tr>
      <w:tr w:rsidR="0031199D" w:rsidRPr="00EB20F1" w14:paraId="73C7FB30" w14:textId="77777777" w:rsidTr="003814A0">
        <w:trPr>
          <w:trHeight w:val="304"/>
        </w:trPr>
        <w:tc>
          <w:tcPr>
            <w:tcW w:w="7054" w:type="dxa"/>
            <w:gridSpan w:val="2"/>
            <w:shd w:val="clear" w:color="auto" w:fill="DBE5F1"/>
          </w:tcPr>
          <w:p w14:paraId="1CB56072" w14:textId="77777777" w:rsidR="0031199D" w:rsidRPr="00EB20F1" w:rsidRDefault="0031199D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UKUPNO:</w:t>
            </w:r>
          </w:p>
        </w:tc>
        <w:tc>
          <w:tcPr>
            <w:tcW w:w="2516" w:type="dxa"/>
            <w:shd w:val="clear" w:color="auto" w:fill="DBE5F1"/>
          </w:tcPr>
          <w:p w14:paraId="7541AE48" w14:textId="77777777" w:rsidR="0031199D" w:rsidRPr="00EB20F1" w:rsidRDefault="00491D48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300.000</w:t>
            </w:r>
            <w:r w:rsidR="0031199D">
              <w:rPr>
                <w:rFonts w:ascii="Arial Narrow" w:hAnsi="Arial Narrow"/>
                <w:b/>
                <w:sz w:val="22"/>
                <w:szCs w:val="22"/>
                <w:shd w:val="clear" w:color="auto" w:fill="DBE5F1"/>
              </w:rPr>
              <w:t>,00 €</w:t>
            </w:r>
          </w:p>
        </w:tc>
      </w:tr>
      <w:tr w:rsidR="0031199D" w:rsidRPr="00215F4E" w14:paraId="6E2F330E" w14:textId="77777777" w:rsidTr="003814A0">
        <w:trPr>
          <w:trHeight w:val="517"/>
        </w:trPr>
        <w:tc>
          <w:tcPr>
            <w:tcW w:w="9570" w:type="dxa"/>
            <w:gridSpan w:val="3"/>
          </w:tcPr>
          <w:p w14:paraId="59FC442A" w14:textId="77777777" w:rsidR="0031199D" w:rsidRPr="00D87224" w:rsidRDefault="0031199D" w:rsidP="003814A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D87224">
              <w:rPr>
                <w:rFonts w:ascii="Arial Narrow" w:hAnsi="Arial Narrow"/>
                <w:b/>
                <w:sz w:val="22"/>
                <w:szCs w:val="22"/>
              </w:rPr>
              <w:t>Izvori financiranja:</w:t>
            </w:r>
          </w:p>
          <w:p w14:paraId="3DCFF678" w14:textId="77777777" w:rsidR="0031199D" w:rsidRPr="00215F4E" w:rsidRDefault="008455B7" w:rsidP="008455B7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="0031199D"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. ostali prihodi proračuna: 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300.00</w:t>
            </w:r>
            <w:r w:rsidR="0031199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</w:t>
            </w:r>
            <w:r w:rsidR="0031199D" w:rsidRPr="00D46F3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</w:tc>
      </w:tr>
    </w:tbl>
    <w:p w14:paraId="23C69BA5" w14:textId="77777777" w:rsidR="0031199D" w:rsidRDefault="0031199D" w:rsidP="0031199D">
      <w:pPr>
        <w:pStyle w:val="Odlomakpopisa"/>
        <w:ind w:left="0"/>
      </w:pPr>
    </w:p>
    <w:p w14:paraId="154DD0A7" w14:textId="77777777" w:rsidR="006E3D87" w:rsidRDefault="006E3D87" w:rsidP="008A35D2">
      <w:pPr>
        <w:ind w:firstLine="360"/>
        <w:rPr>
          <w:rFonts w:ascii="Arial Narrow" w:hAnsi="Arial Narrow"/>
          <w:sz w:val="22"/>
          <w:szCs w:val="22"/>
        </w:rPr>
      </w:pPr>
    </w:p>
    <w:p w14:paraId="654A439F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6D112A5D" w14:textId="77777777" w:rsidR="006E3D87" w:rsidRDefault="006E3D87" w:rsidP="008A35D2">
      <w:pPr>
        <w:ind w:firstLine="360"/>
        <w:rPr>
          <w:rFonts w:ascii="Arial Narrow" w:hAnsi="Arial Narrow"/>
          <w:sz w:val="22"/>
          <w:szCs w:val="22"/>
        </w:rPr>
      </w:pPr>
    </w:p>
    <w:p w14:paraId="46931870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>
        <w:rPr>
          <w:rFonts w:ascii="Arial Narrow" w:hAnsi="Arial Narrow"/>
          <w:b/>
          <w:sz w:val="22"/>
          <w:szCs w:val="22"/>
        </w:rPr>
        <w:t xml:space="preserve">''V. ODRŽAVANJE NERAZVRSTANIH CESTA  A1005 05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141D54D6" w14:textId="77777777" w:rsidR="006E3D87" w:rsidRPr="00740918" w:rsidRDefault="006E3D87" w:rsidP="0031199D">
      <w:pPr>
        <w:pStyle w:val="Odlomakpopisa"/>
        <w:ind w:left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5811"/>
        <w:gridCol w:w="2552"/>
      </w:tblGrid>
      <w:tr w:rsidR="0031199D" w:rsidRPr="00882516" w14:paraId="205797DF" w14:textId="77777777" w:rsidTr="003814A0">
        <w:tc>
          <w:tcPr>
            <w:tcW w:w="1243" w:type="dxa"/>
            <w:shd w:val="clear" w:color="auto" w:fill="FFFF00"/>
          </w:tcPr>
          <w:p w14:paraId="444C488B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811" w:type="dxa"/>
            <w:shd w:val="clear" w:color="auto" w:fill="FFFF00"/>
          </w:tcPr>
          <w:p w14:paraId="3D87DC2E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2016A8D4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Planirana vrijednost u €</w:t>
            </w:r>
          </w:p>
        </w:tc>
      </w:tr>
      <w:tr w:rsidR="0031199D" w:rsidRPr="00882516" w14:paraId="6F3D62B0" w14:textId="77777777" w:rsidTr="003814A0">
        <w:tc>
          <w:tcPr>
            <w:tcW w:w="7054" w:type="dxa"/>
            <w:gridSpan w:val="2"/>
            <w:shd w:val="clear" w:color="auto" w:fill="DBE5F1"/>
          </w:tcPr>
          <w:p w14:paraId="5B6A0B18" w14:textId="77777777" w:rsidR="0031199D" w:rsidRDefault="0031199D" w:rsidP="0031199D">
            <w:pPr>
              <w:numPr>
                <w:ilvl w:val="0"/>
                <w:numId w:val="1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NERAZVRSTANIH CESTA</w:t>
            </w:r>
          </w:p>
          <w:p w14:paraId="0E3883B2" w14:textId="77777777" w:rsidR="0031199D" w:rsidRPr="00766F1C" w:rsidRDefault="0031199D" w:rsidP="003814A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5</w:t>
            </w:r>
          </w:p>
        </w:tc>
        <w:tc>
          <w:tcPr>
            <w:tcW w:w="2552" w:type="dxa"/>
            <w:shd w:val="clear" w:color="auto" w:fill="DBE5F1"/>
          </w:tcPr>
          <w:p w14:paraId="2920ED53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180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A2DC0" w14:paraId="150FC860" w14:textId="77777777" w:rsidTr="003814A0">
        <w:trPr>
          <w:trHeight w:val="319"/>
        </w:trPr>
        <w:tc>
          <w:tcPr>
            <w:tcW w:w="1243" w:type="dxa"/>
          </w:tcPr>
          <w:p w14:paraId="20FFFC77" w14:textId="77777777" w:rsidR="0031199D" w:rsidRPr="006560F9" w:rsidRDefault="0031199D" w:rsidP="0031199D">
            <w:pPr>
              <w:pStyle w:val="Odlomakpopisa"/>
              <w:numPr>
                <w:ilvl w:val="0"/>
                <w:numId w:val="18"/>
              </w:numPr>
              <w:spacing w:after="160" w:line="259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78524E5" w14:textId="77777777" w:rsidR="0031199D" w:rsidRPr="002B7A5B" w:rsidRDefault="0031199D" w:rsidP="003814A0">
            <w:pPr>
              <w:pStyle w:val="Odlomakpopisa"/>
              <w:tabs>
                <w:tab w:val="left" w:pos="317"/>
              </w:tabs>
              <w:spacing w:line="259" w:lineRule="auto"/>
              <w:ind w:left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Ophodnja nerazvrstanih cesta na cijelom području Grada     </w:t>
            </w:r>
          </w:p>
        </w:tc>
        <w:tc>
          <w:tcPr>
            <w:tcW w:w="2552" w:type="dxa"/>
          </w:tcPr>
          <w:p w14:paraId="69E5197D" w14:textId="77777777" w:rsidR="0031199D" w:rsidRPr="00E809CD" w:rsidRDefault="007C5DC1" w:rsidP="003814A0">
            <w:pPr>
              <w:pStyle w:val="Odlomakpopisa"/>
              <w:spacing w:after="160" w:line="259" w:lineRule="auto"/>
              <w:ind w:left="720"/>
              <w:contextualSpacing/>
              <w:jc w:val="right"/>
              <w:rPr>
                <w:rFonts w:ascii="Arial Narrow" w:hAnsi="Arial Narrow"/>
                <w:sz w:val="22"/>
                <w:szCs w:val="22"/>
                <w:highlight w:val="red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31199D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31199D" w:rsidRPr="008A2DC0" w14:paraId="70303F48" w14:textId="77777777" w:rsidTr="003814A0">
        <w:trPr>
          <w:trHeight w:val="553"/>
        </w:trPr>
        <w:tc>
          <w:tcPr>
            <w:tcW w:w="1243" w:type="dxa"/>
          </w:tcPr>
          <w:p w14:paraId="1986B6EF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024C12B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Održavanje kolnika – predviđeno za izvanredne događaje uslijed vremenskih neprilika na području Grada                                                              </w:t>
            </w:r>
          </w:p>
        </w:tc>
        <w:tc>
          <w:tcPr>
            <w:tcW w:w="2552" w:type="dxa"/>
          </w:tcPr>
          <w:p w14:paraId="7D13805C" w14:textId="77777777" w:rsidR="0031199D" w:rsidRPr="00AB0737" w:rsidRDefault="00DB094B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</w:t>
            </w:r>
            <w:r w:rsidR="0031199D" w:rsidRPr="00AB073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1199D">
              <w:rPr>
                <w:rFonts w:ascii="Arial Narrow" w:hAnsi="Arial Narrow"/>
                <w:sz w:val="22"/>
                <w:szCs w:val="22"/>
              </w:rPr>
              <w:t>€</w:t>
            </w:r>
            <w:r w:rsidR="0031199D" w:rsidRPr="00AB0737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</w:t>
            </w:r>
          </w:p>
        </w:tc>
      </w:tr>
      <w:tr w:rsidR="0031199D" w:rsidRPr="008A2DC0" w14:paraId="083E6B80" w14:textId="77777777" w:rsidTr="003814A0">
        <w:trPr>
          <w:trHeight w:val="744"/>
        </w:trPr>
        <w:tc>
          <w:tcPr>
            <w:tcW w:w="1243" w:type="dxa"/>
          </w:tcPr>
          <w:p w14:paraId="05F8A2B9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2E874689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Popravci asfaltnih kolnika  na nerazvrstanim cestama u naseljima Lepoglava, Očura, Kam</w:t>
            </w:r>
            <w:r>
              <w:rPr>
                <w:rFonts w:ascii="Arial Narrow" w:hAnsi="Arial Narrow"/>
                <w:sz w:val="22"/>
                <w:szCs w:val="22"/>
              </w:rPr>
              <w:t>enica, Crkovec, Žarovnica , Kameničko Podgorje, Donja Višnjica, Bednjica, Gornja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Višnjica i Zlogonje </w:t>
            </w:r>
            <w:r>
              <w:rPr>
                <w:rFonts w:ascii="Arial Narrow" w:hAnsi="Arial Narrow"/>
                <w:sz w:val="22"/>
                <w:szCs w:val="22"/>
              </w:rPr>
              <w:t>300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2552" w:type="dxa"/>
          </w:tcPr>
          <w:p w14:paraId="16A9B982" w14:textId="77777777" w:rsidR="0031199D" w:rsidRPr="00AB0737" w:rsidRDefault="007C5DC1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31199D" w:rsidRPr="00AB0737" w14:paraId="57389F07" w14:textId="77777777" w:rsidTr="003814A0">
        <w:trPr>
          <w:trHeight w:val="812"/>
        </w:trPr>
        <w:tc>
          <w:tcPr>
            <w:tcW w:w="1243" w:type="dxa"/>
          </w:tcPr>
          <w:p w14:paraId="5DAEB49C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253BDD6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Popravci makadamskih kolnika te navoz kamenog materijala prema planu i programu mjesnih odbora na području Grada   </w:t>
            </w:r>
            <w:r>
              <w:rPr>
                <w:rFonts w:ascii="Arial Narrow" w:hAnsi="Arial Narrow"/>
                <w:sz w:val="22"/>
                <w:szCs w:val="22"/>
              </w:rPr>
              <w:t>- 5.000,00 t kamenog materijala i 1.300 sati rada stroja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552" w:type="dxa"/>
          </w:tcPr>
          <w:p w14:paraId="31A66334" w14:textId="77777777" w:rsidR="0031199D" w:rsidRPr="00AB0737" w:rsidRDefault="007C5DC1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83327C">
              <w:rPr>
                <w:rFonts w:ascii="Arial Narrow" w:hAnsi="Arial Narrow"/>
                <w:sz w:val="22"/>
                <w:szCs w:val="22"/>
              </w:rPr>
              <w:t>0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31199D" w:rsidRPr="008A2DC0" w14:paraId="1CB8B39B" w14:textId="77777777" w:rsidTr="003814A0">
        <w:trPr>
          <w:trHeight w:val="942"/>
        </w:trPr>
        <w:tc>
          <w:tcPr>
            <w:tcW w:w="1243" w:type="dxa"/>
          </w:tcPr>
          <w:p w14:paraId="3239A0EB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67DF14E3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 xml:space="preserve">Održavanje </w:t>
            </w:r>
            <w:r>
              <w:rPr>
                <w:rFonts w:ascii="Arial Narrow" w:hAnsi="Arial Narrow"/>
                <w:sz w:val="22"/>
                <w:szCs w:val="22"/>
              </w:rPr>
              <w:t>objekata uz cestovnu odvodnju - č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išćenje cestovnih jaraka, iskopi odvodnih jaraka, čišćenje slivnika i linijskih rešetki prema potrebama te planu i programu mjesnih odbora grada  -      </w:t>
            </w:r>
            <w:r>
              <w:rPr>
                <w:rFonts w:ascii="Arial Narrow" w:hAnsi="Arial Narrow"/>
                <w:sz w:val="22"/>
                <w:szCs w:val="22"/>
              </w:rPr>
              <w:t>1.500 m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2552" w:type="dxa"/>
          </w:tcPr>
          <w:p w14:paraId="7431272C" w14:textId="77777777" w:rsidR="0031199D" w:rsidRPr="00AB0737" w:rsidRDefault="007C5DC1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="0083327C">
              <w:rPr>
                <w:rFonts w:ascii="Arial Narrow" w:hAnsi="Arial Narrow"/>
                <w:sz w:val="22"/>
                <w:szCs w:val="22"/>
              </w:rPr>
              <w:t>.0</w:t>
            </w:r>
            <w:r w:rsidR="0031199D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31199D" w:rsidRPr="008A2DC0" w14:paraId="08570C15" w14:textId="77777777" w:rsidTr="003814A0">
        <w:trPr>
          <w:trHeight w:val="810"/>
        </w:trPr>
        <w:tc>
          <w:tcPr>
            <w:tcW w:w="1243" w:type="dxa"/>
          </w:tcPr>
          <w:p w14:paraId="74CEF515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29D142D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Održavanje cestovne opreme – učvršćivanje prometnih znakova poslije zimske službe, te postava no</w:t>
            </w:r>
            <w:r>
              <w:rPr>
                <w:rFonts w:ascii="Arial Narrow" w:hAnsi="Arial Narrow"/>
                <w:sz w:val="22"/>
                <w:szCs w:val="22"/>
              </w:rPr>
              <w:t>vih u naseljima Lepoglava, Kameničko Podgorje, Viletinec, Gornja Višnjica i Donja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Višnjica                                                                       </w:t>
            </w:r>
          </w:p>
        </w:tc>
        <w:tc>
          <w:tcPr>
            <w:tcW w:w="2552" w:type="dxa"/>
          </w:tcPr>
          <w:p w14:paraId="1F1BCB68" w14:textId="77777777" w:rsidR="0031199D" w:rsidRPr="00AB0737" w:rsidRDefault="0031199D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5.000,00 €</w:t>
            </w:r>
          </w:p>
        </w:tc>
      </w:tr>
      <w:tr w:rsidR="0031199D" w:rsidRPr="008A2DC0" w14:paraId="1EFF8267" w14:textId="77777777" w:rsidTr="003814A0">
        <w:trPr>
          <w:trHeight w:val="566"/>
        </w:trPr>
        <w:tc>
          <w:tcPr>
            <w:tcW w:w="1243" w:type="dxa"/>
          </w:tcPr>
          <w:p w14:paraId="0E77370E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0E87DB1F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Košnja trave uz prometnicu 2 puta godišnje  uz sve nerazvrstane ceste Grada u svim na</w:t>
            </w:r>
            <w:r>
              <w:rPr>
                <w:rFonts w:ascii="Arial Narrow" w:hAnsi="Arial Narrow"/>
                <w:sz w:val="22"/>
                <w:szCs w:val="22"/>
              </w:rPr>
              <w:t>seljima   - 150.000 m</w:t>
            </w:r>
            <w:r w:rsidRPr="00FE7D43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2B7A5B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</w:t>
            </w:r>
          </w:p>
        </w:tc>
        <w:tc>
          <w:tcPr>
            <w:tcW w:w="2552" w:type="dxa"/>
          </w:tcPr>
          <w:p w14:paraId="0CEDEF3C" w14:textId="77777777" w:rsidR="0031199D" w:rsidRPr="00AB0737" w:rsidRDefault="0083327C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31199D" w:rsidRPr="008A2DC0" w14:paraId="53326D9F" w14:textId="77777777" w:rsidTr="003814A0">
        <w:trPr>
          <w:trHeight w:val="279"/>
        </w:trPr>
        <w:tc>
          <w:tcPr>
            <w:tcW w:w="1243" w:type="dxa"/>
          </w:tcPr>
          <w:p w14:paraId="4B3A6656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1A74BE92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Nabava kamenog materijala raznih frakcija – 5.000 t</w:t>
            </w:r>
          </w:p>
        </w:tc>
        <w:tc>
          <w:tcPr>
            <w:tcW w:w="2552" w:type="dxa"/>
          </w:tcPr>
          <w:p w14:paraId="0BBFABE7" w14:textId="77777777" w:rsidR="0031199D" w:rsidRPr="00AB0737" w:rsidRDefault="007C5DC1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30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31199D" w:rsidRPr="008A2DC0" w14:paraId="199B9381" w14:textId="77777777" w:rsidTr="003814A0">
        <w:trPr>
          <w:trHeight w:val="339"/>
        </w:trPr>
        <w:tc>
          <w:tcPr>
            <w:tcW w:w="1243" w:type="dxa"/>
          </w:tcPr>
          <w:p w14:paraId="50A44926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49970F38" w14:textId="77777777" w:rsidR="0031199D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Prometna signalizacija raznih specifikacija – po potrebi</w:t>
            </w:r>
          </w:p>
        </w:tc>
        <w:tc>
          <w:tcPr>
            <w:tcW w:w="2552" w:type="dxa"/>
          </w:tcPr>
          <w:p w14:paraId="432FBE12" w14:textId="77777777" w:rsidR="0031199D" w:rsidRPr="00AB0737" w:rsidRDefault="007C5DC1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31199D">
              <w:rPr>
                <w:rFonts w:ascii="Arial Narrow" w:hAnsi="Arial Narrow"/>
                <w:sz w:val="22"/>
                <w:szCs w:val="22"/>
              </w:rPr>
              <w:t>.000,00 €</w:t>
            </w:r>
          </w:p>
        </w:tc>
      </w:tr>
      <w:tr w:rsidR="0031199D" w:rsidRPr="008A2DC0" w14:paraId="184880E4" w14:textId="77777777" w:rsidTr="003814A0">
        <w:trPr>
          <w:trHeight w:val="273"/>
        </w:trPr>
        <w:tc>
          <w:tcPr>
            <w:tcW w:w="1243" w:type="dxa"/>
          </w:tcPr>
          <w:p w14:paraId="007682F9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811" w:type="dxa"/>
          </w:tcPr>
          <w:p w14:paraId="5D8B4C64" w14:textId="77777777" w:rsidR="0031199D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Usluga stručnog nadzora</w:t>
            </w:r>
          </w:p>
        </w:tc>
        <w:tc>
          <w:tcPr>
            <w:tcW w:w="2552" w:type="dxa"/>
          </w:tcPr>
          <w:p w14:paraId="43FE928A" w14:textId="77777777" w:rsidR="0031199D" w:rsidRPr="00AB0737" w:rsidRDefault="00DB094B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7C5DC1">
              <w:rPr>
                <w:rFonts w:ascii="Arial Narrow" w:hAnsi="Arial Narrow"/>
                <w:sz w:val="22"/>
                <w:szCs w:val="22"/>
              </w:rPr>
              <w:t>.0</w:t>
            </w:r>
            <w:r w:rsidR="0031199D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31199D" w:rsidRPr="008A2DC0" w14:paraId="52AED9DA" w14:textId="77777777" w:rsidTr="003814A0">
        <w:trPr>
          <w:trHeight w:val="263"/>
        </w:trPr>
        <w:tc>
          <w:tcPr>
            <w:tcW w:w="1243" w:type="dxa"/>
          </w:tcPr>
          <w:p w14:paraId="30856C9E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09A4AF4F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 w:rsidRPr="002B7A5B">
              <w:rPr>
                <w:rFonts w:ascii="Arial Narrow" w:hAnsi="Arial Narrow"/>
                <w:sz w:val="22"/>
                <w:szCs w:val="22"/>
              </w:rPr>
              <w:t>Ostali radovi</w:t>
            </w:r>
          </w:p>
        </w:tc>
        <w:tc>
          <w:tcPr>
            <w:tcW w:w="2552" w:type="dxa"/>
          </w:tcPr>
          <w:p w14:paraId="0DE62F3C" w14:textId="77777777" w:rsidR="0031199D" w:rsidRPr="00AB0737" w:rsidRDefault="00DB094B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17.5</w:t>
            </w:r>
            <w:r w:rsidR="0031199D">
              <w:rPr>
                <w:rFonts w:ascii="Arial Narrow" w:hAnsi="Arial Narrow"/>
                <w:sz w:val="22"/>
                <w:szCs w:val="22"/>
              </w:rPr>
              <w:t>00,00 €</w:t>
            </w:r>
          </w:p>
        </w:tc>
      </w:tr>
      <w:tr w:rsidR="0031199D" w:rsidRPr="008A2DC0" w14:paraId="22AD001E" w14:textId="77777777" w:rsidTr="003814A0">
        <w:trPr>
          <w:trHeight w:val="421"/>
        </w:trPr>
        <w:tc>
          <w:tcPr>
            <w:tcW w:w="1243" w:type="dxa"/>
          </w:tcPr>
          <w:p w14:paraId="18E85DDC" w14:textId="77777777" w:rsidR="0031199D" w:rsidRPr="006560F9" w:rsidRDefault="0031199D" w:rsidP="0031199D">
            <w:pPr>
              <w:numPr>
                <w:ilvl w:val="0"/>
                <w:numId w:val="18"/>
              </w:numPr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25657659" w14:textId="77777777" w:rsidR="0031199D" w:rsidRPr="002B7A5B" w:rsidRDefault="0031199D" w:rsidP="003814A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Strojno čišćenje i malčiranje drvenastog raslinja uz nerazvrstane ceste</w:t>
            </w:r>
          </w:p>
        </w:tc>
        <w:tc>
          <w:tcPr>
            <w:tcW w:w="2552" w:type="dxa"/>
          </w:tcPr>
          <w:p w14:paraId="4079FB5D" w14:textId="77777777" w:rsidR="0031199D" w:rsidRPr="006935B9" w:rsidRDefault="0031199D" w:rsidP="003814A0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6935B9">
              <w:rPr>
                <w:rFonts w:ascii="Arial Narrow" w:hAnsi="Arial Narrow"/>
                <w:sz w:val="22"/>
                <w:szCs w:val="22"/>
              </w:rPr>
              <w:t xml:space="preserve">15.000,00 € </w:t>
            </w:r>
          </w:p>
        </w:tc>
      </w:tr>
      <w:tr w:rsidR="0031199D" w:rsidRPr="008A2DC0" w14:paraId="5B7A6B00" w14:textId="77777777" w:rsidTr="003814A0">
        <w:trPr>
          <w:trHeight w:val="281"/>
        </w:trPr>
        <w:tc>
          <w:tcPr>
            <w:tcW w:w="7054" w:type="dxa"/>
            <w:gridSpan w:val="2"/>
            <w:shd w:val="clear" w:color="auto" w:fill="DBE5F1"/>
          </w:tcPr>
          <w:p w14:paraId="61EA56DD" w14:textId="77777777" w:rsidR="0031199D" w:rsidRPr="00EB20F1" w:rsidRDefault="0031199D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EB20F1">
              <w:rPr>
                <w:rFonts w:ascii="Arial Narrow" w:hAnsi="Arial Narrow"/>
                <w:b/>
                <w:sz w:val="22"/>
                <w:szCs w:val="22"/>
              </w:rPr>
              <w:t>UKUPNO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2552" w:type="dxa"/>
            <w:shd w:val="clear" w:color="auto" w:fill="DBE5F1"/>
          </w:tcPr>
          <w:p w14:paraId="76133F90" w14:textId="77777777" w:rsidR="0031199D" w:rsidRPr="00EB20F1" w:rsidRDefault="00491D48" w:rsidP="003814A0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180</w:t>
            </w:r>
            <w:r w:rsidR="0031199D">
              <w:rPr>
                <w:rFonts w:ascii="Arial Narrow" w:hAnsi="Arial Narrow"/>
                <w:b/>
                <w:sz w:val="22"/>
                <w:szCs w:val="22"/>
              </w:rPr>
              <w:t>.000,00 €</w:t>
            </w:r>
          </w:p>
        </w:tc>
      </w:tr>
      <w:tr w:rsidR="0031199D" w:rsidRPr="008A2DC0" w14:paraId="54F995D8" w14:textId="77777777" w:rsidTr="003814A0">
        <w:trPr>
          <w:trHeight w:val="1118"/>
        </w:trPr>
        <w:tc>
          <w:tcPr>
            <w:tcW w:w="9606" w:type="dxa"/>
            <w:gridSpan w:val="3"/>
          </w:tcPr>
          <w:p w14:paraId="0267CA3A" w14:textId="77777777" w:rsidR="0031199D" w:rsidRPr="008455B7" w:rsidRDefault="0031199D" w:rsidP="008455B7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215F4E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62C5C3C6" w14:textId="77777777" w:rsidR="0031199D" w:rsidRPr="00D87224" w:rsidRDefault="008455B7" w:rsidP="003814A0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31199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naknada za eksploataciju mineralnih sirovina: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150.0</w:t>
            </w:r>
            <w:r w:rsidR="0031199D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00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,00 €</w:t>
            </w:r>
          </w:p>
          <w:p w14:paraId="57F45F51" w14:textId="77777777" w:rsidR="0031199D" w:rsidRPr="00D87224" w:rsidRDefault="008455B7" w:rsidP="003814A0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i/>
                <w:color w:val="FF0000"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proračuna: 30.0</w:t>
            </w:r>
            <w:r w:rsidR="0031199D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</w:t>
            </w:r>
            <w:r w:rsidR="0031199D"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,00 €</w:t>
            </w:r>
          </w:p>
        </w:tc>
      </w:tr>
    </w:tbl>
    <w:p w14:paraId="05F65D22" w14:textId="77777777" w:rsidR="008455B7" w:rsidRDefault="008455B7" w:rsidP="008A35D2">
      <w:pPr>
        <w:ind w:firstLine="360"/>
        <w:rPr>
          <w:b/>
        </w:rPr>
      </w:pPr>
    </w:p>
    <w:p w14:paraId="575F96C6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>
        <w:rPr>
          <w:rFonts w:ascii="Arial Narrow" w:hAnsi="Arial Narrow"/>
          <w:b/>
          <w:sz w:val="22"/>
          <w:szCs w:val="22"/>
        </w:rPr>
        <w:t xml:space="preserve">''VI. UREĐENJE IZVORA RIJEKE BEDNJE  A1005 11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09281754" w14:textId="77777777" w:rsidR="00491D48" w:rsidRDefault="00491D48" w:rsidP="0031199D">
      <w:pPr>
        <w:pStyle w:val="Odlomakpopisa"/>
        <w:rPr>
          <w:b/>
        </w:rPr>
      </w:pPr>
    </w:p>
    <w:p w14:paraId="6213AC7C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31199D" w:rsidRPr="00882516" w14:paraId="1F5454F8" w14:textId="77777777" w:rsidTr="003814A0">
        <w:tc>
          <w:tcPr>
            <w:tcW w:w="1101" w:type="dxa"/>
            <w:shd w:val="clear" w:color="auto" w:fill="FFFF00"/>
          </w:tcPr>
          <w:p w14:paraId="27CCE904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7B13FB5E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489F38D6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882516" w14:paraId="5233A76A" w14:textId="77777777" w:rsidTr="003814A0">
        <w:trPr>
          <w:trHeight w:val="615"/>
        </w:trPr>
        <w:tc>
          <w:tcPr>
            <w:tcW w:w="7054" w:type="dxa"/>
            <w:gridSpan w:val="2"/>
            <w:shd w:val="clear" w:color="auto" w:fill="C6D9F1"/>
          </w:tcPr>
          <w:p w14:paraId="014C5ECD" w14:textId="77777777" w:rsidR="0031199D" w:rsidRDefault="0031199D" w:rsidP="0031199D">
            <w:pPr>
              <w:pStyle w:val="Odlomakpopisa"/>
              <w:numPr>
                <w:ilvl w:val="0"/>
                <w:numId w:val="14"/>
              </w:numPr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UREĐENJE IZVORA RIJEKE BEDNJE </w:t>
            </w:r>
          </w:p>
          <w:p w14:paraId="69DD947E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A100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5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11</w:t>
            </w:r>
          </w:p>
        </w:tc>
        <w:tc>
          <w:tcPr>
            <w:tcW w:w="2552" w:type="dxa"/>
            <w:shd w:val="clear" w:color="auto" w:fill="C6D9F1"/>
          </w:tcPr>
          <w:p w14:paraId="7496A48D" w14:textId="77777777" w:rsidR="0031199D" w:rsidRPr="00882516" w:rsidRDefault="008455B7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5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4F2CF5C2" w14:textId="77777777" w:rsidTr="003814A0">
        <w:tc>
          <w:tcPr>
            <w:tcW w:w="1101" w:type="dxa"/>
          </w:tcPr>
          <w:p w14:paraId="22AA6075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</w:tcPr>
          <w:p w14:paraId="7D431EE6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Građenje i otkup zemljišta</w:t>
            </w:r>
          </w:p>
        </w:tc>
        <w:tc>
          <w:tcPr>
            <w:tcW w:w="2552" w:type="dxa"/>
          </w:tcPr>
          <w:p w14:paraId="130558D1" w14:textId="77777777" w:rsidR="0031199D" w:rsidRPr="00882516" w:rsidRDefault="008455B7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5</w:t>
            </w:r>
            <w:r w:rsidR="0031199D">
              <w:rPr>
                <w:rFonts w:ascii="Arial Narrow" w:hAnsi="Arial Narrow"/>
                <w:bCs/>
                <w:sz w:val="22"/>
                <w:szCs w:val="22"/>
                <w:lang w:val="pt-BR"/>
              </w:rPr>
              <w:t>,000,00  €</w:t>
            </w:r>
          </w:p>
        </w:tc>
      </w:tr>
      <w:tr w:rsidR="0031199D" w:rsidRPr="00882516" w14:paraId="6783B1ED" w14:textId="77777777" w:rsidTr="003814A0">
        <w:tc>
          <w:tcPr>
            <w:tcW w:w="7054" w:type="dxa"/>
            <w:gridSpan w:val="2"/>
            <w:shd w:val="clear" w:color="auto" w:fill="C6D9F1"/>
          </w:tcPr>
          <w:p w14:paraId="0ADCF749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5A075CE5" w14:textId="77777777" w:rsidR="0031199D" w:rsidRPr="00882516" w:rsidRDefault="008455B7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5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2559E78D" w14:textId="77777777" w:rsidTr="007C5DC1">
        <w:trPr>
          <w:trHeight w:val="657"/>
        </w:trPr>
        <w:tc>
          <w:tcPr>
            <w:tcW w:w="9606" w:type="dxa"/>
            <w:gridSpan w:val="3"/>
          </w:tcPr>
          <w:p w14:paraId="424DD126" w14:textId="77777777" w:rsidR="0031199D" w:rsidRPr="006804E6" w:rsidRDefault="0031199D" w:rsidP="003814A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3E5D88E7" w14:textId="77777777" w:rsidR="0031199D" w:rsidRPr="008455B7" w:rsidRDefault="0031199D" w:rsidP="008455B7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proračuna: 5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,00 €</w:t>
            </w:r>
          </w:p>
        </w:tc>
      </w:tr>
    </w:tbl>
    <w:p w14:paraId="0514D9B4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p w14:paraId="0BF07AD4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23A4BF7B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02528876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3349C1E1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2F9F9242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17BABD54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71FE00B3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>
        <w:rPr>
          <w:rFonts w:ascii="Arial Narrow" w:hAnsi="Arial Narrow"/>
          <w:b/>
          <w:sz w:val="22"/>
          <w:szCs w:val="22"/>
        </w:rPr>
        <w:t xml:space="preserve">''VII. REKONSTRUKCIJA PLOČASTIH PROPUSTA  T1005 01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386DD448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p w14:paraId="68758E5E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31199D" w:rsidRPr="00882516" w14:paraId="4B7A6226" w14:textId="77777777" w:rsidTr="003814A0">
        <w:tc>
          <w:tcPr>
            <w:tcW w:w="1101" w:type="dxa"/>
            <w:shd w:val="clear" w:color="auto" w:fill="FFFF00"/>
          </w:tcPr>
          <w:p w14:paraId="00E39F8B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376C407C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4EF2963C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882516" w14:paraId="18754C79" w14:textId="77777777" w:rsidTr="003814A0">
        <w:tc>
          <w:tcPr>
            <w:tcW w:w="7054" w:type="dxa"/>
            <w:gridSpan w:val="2"/>
            <w:shd w:val="clear" w:color="auto" w:fill="C6D9F1"/>
          </w:tcPr>
          <w:p w14:paraId="31142A4A" w14:textId="77777777" w:rsidR="0031199D" w:rsidRDefault="0031199D" w:rsidP="0031199D">
            <w:pPr>
              <w:pStyle w:val="Odlomakpopisa"/>
              <w:numPr>
                <w:ilvl w:val="0"/>
                <w:numId w:val="14"/>
              </w:numPr>
              <w:spacing w:line="259" w:lineRule="auto"/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REKONSTRUKCIJA PLOČASTIH PROPUSTA</w:t>
            </w:r>
          </w:p>
          <w:p w14:paraId="6DA73498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T100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5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01</w:t>
            </w:r>
          </w:p>
        </w:tc>
        <w:tc>
          <w:tcPr>
            <w:tcW w:w="2552" w:type="dxa"/>
            <w:shd w:val="clear" w:color="auto" w:fill="C6D9F1"/>
          </w:tcPr>
          <w:p w14:paraId="429991A5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20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0C21E78C" w14:textId="77777777" w:rsidTr="003814A0">
        <w:tc>
          <w:tcPr>
            <w:tcW w:w="1101" w:type="dxa"/>
          </w:tcPr>
          <w:p w14:paraId="67037627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</w:tcPr>
          <w:p w14:paraId="0AD898DA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Rekonstrukcija objekata odvodnje-propusta</w:t>
            </w:r>
          </w:p>
        </w:tc>
        <w:tc>
          <w:tcPr>
            <w:tcW w:w="2552" w:type="dxa"/>
          </w:tcPr>
          <w:p w14:paraId="326C9F24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20</w:t>
            </w:r>
            <w:r w:rsidR="0031199D">
              <w:rPr>
                <w:rFonts w:ascii="Arial Narrow" w:hAnsi="Arial Narrow"/>
                <w:bCs/>
                <w:sz w:val="22"/>
                <w:szCs w:val="22"/>
                <w:lang w:val="pt-BR"/>
              </w:rPr>
              <w:t>,000,00  €</w:t>
            </w:r>
          </w:p>
        </w:tc>
      </w:tr>
      <w:tr w:rsidR="0031199D" w:rsidRPr="00882516" w14:paraId="341995D1" w14:textId="77777777" w:rsidTr="003814A0">
        <w:tc>
          <w:tcPr>
            <w:tcW w:w="7054" w:type="dxa"/>
            <w:gridSpan w:val="2"/>
            <w:shd w:val="clear" w:color="auto" w:fill="C6D9F1"/>
          </w:tcPr>
          <w:p w14:paraId="0BBC9392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5C75F3DF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20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0342F1D4" w14:textId="77777777" w:rsidTr="003814A0">
        <w:trPr>
          <w:trHeight w:val="730"/>
        </w:trPr>
        <w:tc>
          <w:tcPr>
            <w:tcW w:w="9606" w:type="dxa"/>
            <w:gridSpan w:val="3"/>
          </w:tcPr>
          <w:p w14:paraId="54954AAA" w14:textId="77777777" w:rsidR="0031199D" w:rsidRPr="006804E6" w:rsidRDefault="0031199D" w:rsidP="003814A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7E5E507E" w14:textId="77777777" w:rsidR="0031199D" w:rsidRPr="007E20EA" w:rsidRDefault="0031199D" w:rsidP="0031199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901BA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potpore Hrvatske 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vod</w:t>
            </w:r>
            <w:r w:rsidRPr="00901BAF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e: 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20</w:t>
            </w: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.000,00 €</w:t>
            </w:r>
          </w:p>
        </w:tc>
      </w:tr>
    </w:tbl>
    <w:p w14:paraId="3A4415D4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p w14:paraId="61062841" w14:textId="77777777" w:rsidR="00D32C85" w:rsidRDefault="00D32C85" w:rsidP="008A35D2">
      <w:pPr>
        <w:ind w:firstLine="360"/>
        <w:rPr>
          <w:rFonts w:ascii="Arial Narrow" w:hAnsi="Arial Narrow"/>
          <w:sz w:val="22"/>
          <w:szCs w:val="22"/>
        </w:rPr>
      </w:pPr>
    </w:p>
    <w:p w14:paraId="444325F9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>
        <w:rPr>
          <w:rFonts w:ascii="Arial Narrow" w:hAnsi="Arial Narrow"/>
          <w:b/>
          <w:sz w:val="22"/>
          <w:szCs w:val="22"/>
        </w:rPr>
        <w:t xml:space="preserve">''VIII. ZBRINJAVANJE AZBESTA  A1007 05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5F148B8F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31199D" w:rsidRPr="00882516" w14:paraId="4A320041" w14:textId="77777777" w:rsidTr="003814A0">
        <w:tc>
          <w:tcPr>
            <w:tcW w:w="1101" w:type="dxa"/>
            <w:shd w:val="clear" w:color="auto" w:fill="FFFF00"/>
          </w:tcPr>
          <w:p w14:paraId="323ADF71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179ABA82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25F1D981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882516" w14:paraId="5242ED9F" w14:textId="77777777" w:rsidTr="003814A0">
        <w:tc>
          <w:tcPr>
            <w:tcW w:w="7054" w:type="dxa"/>
            <w:gridSpan w:val="2"/>
            <w:shd w:val="clear" w:color="auto" w:fill="C6D9F1"/>
          </w:tcPr>
          <w:p w14:paraId="7B40A802" w14:textId="77777777" w:rsidR="0031199D" w:rsidRDefault="0031199D" w:rsidP="0031199D">
            <w:pPr>
              <w:pStyle w:val="Odlomakpopisa"/>
              <w:numPr>
                <w:ilvl w:val="0"/>
                <w:numId w:val="14"/>
              </w:numPr>
              <w:spacing w:line="259" w:lineRule="auto"/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ZBRINJAVANJE AZBESTA</w:t>
            </w:r>
          </w:p>
          <w:p w14:paraId="7A7A523A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A 1007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05</w:t>
            </w:r>
          </w:p>
        </w:tc>
        <w:tc>
          <w:tcPr>
            <w:tcW w:w="2552" w:type="dxa"/>
            <w:shd w:val="clear" w:color="auto" w:fill="C6D9F1"/>
          </w:tcPr>
          <w:p w14:paraId="41B184DD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4E8BA813" w14:textId="77777777" w:rsidTr="003814A0">
        <w:tc>
          <w:tcPr>
            <w:tcW w:w="1101" w:type="dxa"/>
          </w:tcPr>
          <w:p w14:paraId="6CA2D6B5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5953" w:type="dxa"/>
          </w:tcPr>
          <w:p w14:paraId="3E13D7D0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Sufinanciranje zbrinjavanja salonitnih krovnih ploča</w:t>
            </w:r>
          </w:p>
        </w:tc>
        <w:tc>
          <w:tcPr>
            <w:tcW w:w="2552" w:type="dxa"/>
          </w:tcPr>
          <w:p w14:paraId="1A4B1C5C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31199D">
              <w:rPr>
                <w:rFonts w:ascii="Arial Narrow" w:hAnsi="Arial Narrow"/>
                <w:bCs/>
                <w:sz w:val="22"/>
                <w:szCs w:val="22"/>
                <w:lang w:val="pt-BR"/>
              </w:rPr>
              <w:t>,000,00  €</w:t>
            </w:r>
          </w:p>
        </w:tc>
      </w:tr>
      <w:tr w:rsidR="0031199D" w:rsidRPr="00882516" w14:paraId="5425C5DC" w14:textId="77777777" w:rsidTr="003814A0">
        <w:tc>
          <w:tcPr>
            <w:tcW w:w="7054" w:type="dxa"/>
            <w:gridSpan w:val="2"/>
            <w:shd w:val="clear" w:color="auto" w:fill="C6D9F1"/>
          </w:tcPr>
          <w:p w14:paraId="5EBBB2A6" w14:textId="77777777" w:rsidR="0031199D" w:rsidRPr="00882516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88251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C6D9F1"/>
          </w:tcPr>
          <w:p w14:paraId="61C16AA9" w14:textId="77777777" w:rsidR="0031199D" w:rsidRPr="00882516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1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82516" w14:paraId="0E4B2503" w14:textId="77777777" w:rsidTr="003814A0">
        <w:tc>
          <w:tcPr>
            <w:tcW w:w="9606" w:type="dxa"/>
            <w:gridSpan w:val="3"/>
          </w:tcPr>
          <w:p w14:paraId="48247B6A" w14:textId="77777777" w:rsidR="0031199D" w:rsidRPr="006804E6" w:rsidRDefault="0031199D" w:rsidP="003814A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804E6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Izvori financiranja:</w:t>
            </w:r>
          </w:p>
          <w:p w14:paraId="3A9F59F7" w14:textId="77777777" w:rsidR="0031199D" w:rsidRPr="007E20EA" w:rsidRDefault="0031199D" w:rsidP="003814A0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1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 </w:t>
            </w:r>
            <w:r w:rsidR="008455B7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ostali prihodi proračuna: 1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.</w:t>
            </w:r>
            <w:r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>000</w:t>
            </w:r>
            <w:r w:rsidRPr="00D87224">
              <w:rPr>
                <w:rFonts w:ascii="Arial Narrow" w:hAnsi="Arial Narrow"/>
                <w:bCs/>
                <w:i/>
                <w:sz w:val="22"/>
                <w:szCs w:val="32"/>
                <w:lang w:val="pt-BR"/>
              </w:rPr>
              <w:t xml:space="preserve">,00 €   </w:t>
            </w:r>
          </w:p>
        </w:tc>
      </w:tr>
    </w:tbl>
    <w:p w14:paraId="73D7941E" w14:textId="77777777" w:rsidR="0031199D" w:rsidRDefault="0031199D" w:rsidP="0031199D">
      <w:pPr>
        <w:rPr>
          <w:rFonts w:ascii="Arial Narrow" w:hAnsi="Arial Narrow" w:cs="Arial"/>
          <w:b/>
          <w:sz w:val="22"/>
          <w:szCs w:val="22"/>
        </w:rPr>
      </w:pPr>
    </w:p>
    <w:p w14:paraId="305A2D4C" w14:textId="77777777" w:rsidR="008A35D2" w:rsidRPr="00FE6B3B" w:rsidRDefault="008A35D2" w:rsidP="008A35D2">
      <w:pPr>
        <w:ind w:firstLine="360"/>
        <w:rPr>
          <w:rFonts w:ascii="Arial Narrow" w:hAnsi="Arial Narrow"/>
          <w:b/>
          <w:sz w:val="22"/>
          <w:szCs w:val="22"/>
        </w:rPr>
      </w:pPr>
      <w:r w:rsidRPr="00FE6B3B">
        <w:rPr>
          <w:rFonts w:ascii="Arial Narrow" w:hAnsi="Arial Narrow"/>
          <w:sz w:val="22"/>
          <w:szCs w:val="22"/>
        </w:rPr>
        <w:t xml:space="preserve">U točki 3. Tablica naziva </w:t>
      </w:r>
      <w:r w:rsidRPr="00FE6B3B">
        <w:rPr>
          <w:rFonts w:ascii="Arial Narrow" w:hAnsi="Arial Narrow"/>
          <w:b/>
          <w:sz w:val="22"/>
          <w:szCs w:val="22"/>
        </w:rPr>
        <w:t>''I</w:t>
      </w:r>
      <w:r>
        <w:rPr>
          <w:rFonts w:ascii="Arial Narrow" w:hAnsi="Arial Narrow"/>
          <w:b/>
          <w:sz w:val="22"/>
          <w:szCs w:val="22"/>
        </w:rPr>
        <w:t xml:space="preserve">X. ODRŽAVANJE GROBLJA  A1005 09 </w:t>
      </w:r>
      <w:r w:rsidRPr="00FE6B3B">
        <w:rPr>
          <w:rFonts w:ascii="Arial Narrow" w:hAnsi="Arial Narrow"/>
          <w:b/>
          <w:sz w:val="22"/>
          <w:szCs w:val="22"/>
        </w:rPr>
        <w:t xml:space="preserve">“ </w:t>
      </w:r>
      <w:r w:rsidRPr="00FE6B3B">
        <w:rPr>
          <w:rFonts w:ascii="Arial Narrow" w:hAnsi="Arial Narrow"/>
          <w:sz w:val="22"/>
          <w:szCs w:val="22"/>
        </w:rPr>
        <w:t>mijenja se i glasi:</w:t>
      </w:r>
    </w:p>
    <w:p w14:paraId="0E8893C1" w14:textId="77777777" w:rsidR="008A35D2" w:rsidRDefault="008A35D2" w:rsidP="0031199D">
      <w:pPr>
        <w:rPr>
          <w:rFonts w:ascii="Arial Narrow" w:hAnsi="Arial Narrow" w:cs="Arial"/>
          <w:b/>
          <w:sz w:val="22"/>
          <w:szCs w:val="22"/>
        </w:rPr>
      </w:pPr>
    </w:p>
    <w:tbl>
      <w:tblPr>
        <w:tblpPr w:leftFromText="180" w:rightFromText="180" w:vertAnchor="text" w:horzAnchor="margin" w:tblpY="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3"/>
        <w:gridCol w:w="2552"/>
      </w:tblGrid>
      <w:tr w:rsidR="0031199D" w:rsidRPr="006C62A8" w14:paraId="53A11E4D" w14:textId="77777777" w:rsidTr="003814A0">
        <w:tc>
          <w:tcPr>
            <w:tcW w:w="1101" w:type="dxa"/>
            <w:shd w:val="clear" w:color="auto" w:fill="FFFF00"/>
          </w:tcPr>
          <w:p w14:paraId="2899101B" w14:textId="77777777" w:rsidR="0031199D" w:rsidRPr="006C62A8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C62A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Redni broj</w:t>
            </w:r>
          </w:p>
        </w:tc>
        <w:tc>
          <w:tcPr>
            <w:tcW w:w="5953" w:type="dxa"/>
            <w:shd w:val="clear" w:color="auto" w:fill="FFFF00"/>
          </w:tcPr>
          <w:p w14:paraId="130BB01B" w14:textId="77777777" w:rsidR="0031199D" w:rsidRPr="006C62A8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C62A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Opis poslova</w:t>
            </w:r>
          </w:p>
        </w:tc>
        <w:tc>
          <w:tcPr>
            <w:tcW w:w="2552" w:type="dxa"/>
            <w:shd w:val="clear" w:color="auto" w:fill="FFFF00"/>
          </w:tcPr>
          <w:p w14:paraId="426FBC8C" w14:textId="77777777" w:rsidR="0031199D" w:rsidRPr="006C62A8" w:rsidRDefault="0031199D" w:rsidP="003814A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6C62A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Planirana vrijednost u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€</w:t>
            </w:r>
          </w:p>
        </w:tc>
      </w:tr>
      <w:tr w:rsidR="0031199D" w:rsidRPr="00CA19D8" w14:paraId="1ECD1A07" w14:textId="77777777" w:rsidTr="003814A0">
        <w:tc>
          <w:tcPr>
            <w:tcW w:w="7054" w:type="dxa"/>
            <w:gridSpan w:val="2"/>
            <w:shd w:val="clear" w:color="auto" w:fill="DBE5F1"/>
          </w:tcPr>
          <w:p w14:paraId="671448D6" w14:textId="77777777" w:rsidR="0031199D" w:rsidRDefault="0031199D" w:rsidP="0031199D">
            <w:pPr>
              <w:pStyle w:val="Odlomakpopisa"/>
              <w:numPr>
                <w:ilvl w:val="0"/>
                <w:numId w:val="14"/>
              </w:numPr>
              <w:spacing w:line="259" w:lineRule="auto"/>
              <w:ind w:left="0" w:firstLine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CA19D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ODRŽAVANJE GROBLJA</w:t>
            </w:r>
          </w:p>
          <w:p w14:paraId="103B23EB" w14:textId="77777777" w:rsidR="0031199D" w:rsidRPr="00166B79" w:rsidRDefault="0031199D" w:rsidP="003814A0">
            <w:pPr>
              <w:pStyle w:val="Odlomakpopisa"/>
              <w:spacing w:line="259" w:lineRule="auto"/>
              <w:ind w:left="0"/>
              <w:contextualSpacing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 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 xml:space="preserve">       </w:t>
            </w:r>
            <w:r w:rsidRPr="00766F1C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A1005 0</w:t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9</w:t>
            </w:r>
          </w:p>
        </w:tc>
        <w:tc>
          <w:tcPr>
            <w:tcW w:w="2552" w:type="dxa"/>
            <w:shd w:val="clear" w:color="auto" w:fill="DBE5F1"/>
          </w:tcPr>
          <w:p w14:paraId="47DDB09C" w14:textId="77777777" w:rsidR="0031199D" w:rsidRPr="00CA19D8" w:rsidRDefault="00491D48" w:rsidP="003814A0">
            <w:pPr>
              <w:tabs>
                <w:tab w:val="center" w:pos="1168"/>
                <w:tab w:val="right" w:pos="2336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</w: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ab/>
              <w:t>2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801D72" w14:paraId="7995A377" w14:textId="77777777" w:rsidTr="003814A0">
        <w:tc>
          <w:tcPr>
            <w:tcW w:w="1101" w:type="dxa"/>
          </w:tcPr>
          <w:p w14:paraId="3D6C51B7" w14:textId="77777777" w:rsidR="0031199D" w:rsidRDefault="0031199D" w:rsidP="0031199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953" w:type="dxa"/>
          </w:tcPr>
          <w:p w14:paraId="7F87A4C8" w14:textId="77777777" w:rsidR="0031199D" w:rsidRPr="00801D72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 w:rsidRPr="00801D72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Projekt uređenja groblja Lepoglava  </w:t>
            </w:r>
          </w:p>
        </w:tc>
        <w:tc>
          <w:tcPr>
            <w:tcW w:w="2552" w:type="dxa"/>
          </w:tcPr>
          <w:p w14:paraId="11C97B8E" w14:textId="77777777" w:rsidR="0031199D" w:rsidRPr="00801D72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31199D">
              <w:rPr>
                <w:rFonts w:ascii="Arial Narrow" w:hAnsi="Arial Narrow"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CA19D8" w14:paraId="7A3640F0" w14:textId="77777777" w:rsidTr="003814A0">
        <w:tc>
          <w:tcPr>
            <w:tcW w:w="1101" w:type="dxa"/>
          </w:tcPr>
          <w:p w14:paraId="7CAD04DD" w14:textId="77777777" w:rsidR="0031199D" w:rsidRPr="00CA19D8" w:rsidRDefault="0031199D" w:rsidP="0031199D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</w:p>
        </w:tc>
        <w:tc>
          <w:tcPr>
            <w:tcW w:w="5953" w:type="dxa"/>
          </w:tcPr>
          <w:p w14:paraId="14A07D36" w14:textId="77777777" w:rsidR="0031199D" w:rsidRPr="00CA19D8" w:rsidRDefault="0031199D" w:rsidP="003814A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Groblja u Lepoglavi, Kamenici i Donjoj Višnjici</w:t>
            </w:r>
          </w:p>
        </w:tc>
        <w:tc>
          <w:tcPr>
            <w:tcW w:w="2552" w:type="dxa"/>
          </w:tcPr>
          <w:p w14:paraId="6BF03BE2" w14:textId="77777777" w:rsidR="0031199D" w:rsidRPr="00CA19D8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pt-BR"/>
              </w:rPr>
              <w:t>1</w:t>
            </w:r>
            <w:r w:rsidR="0031199D">
              <w:rPr>
                <w:rFonts w:ascii="Arial Narrow" w:hAnsi="Arial Narrow"/>
                <w:bCs/>
                <w:sz w:val="22"/>
                <w:szCs w:val="22"/>
                <w:lang w:val="pt-BR"/>
              </w:rPr>
              <w:t xml:space="preserve">.000,00 € </w:t>
            </w:r>
          </w:p>
        </w:tc>
      </w:tr>
      <w:tr w:rsidR="0031199D" w:rsidRPr="00CA19D8" w14:paraId="414BB052" w14:textId="77777777" w:rsidTr="003814A0">
        <w:tc>
          <w:tcPr>
            <w:tcW w:w="7054" w:type="dxa"/>
            <w:gridSpan w:val="2"/>
            <w:shd w:val="clear" w:color="auto" w:fill="DBE5F1"/>
          </w:tcPr>
          <w:p w14:paraId="0E663080" w14:textId="77777777" w:rsidR="0031199D" w:rsidRPr="00CA19D8" w:rsidRDefault="0031199D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CA19D8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UKUPNO:</w:t>
            </w:r>
          </w:p>
        </w:tc>
        <w:tc>
          <w:tcPr>
            <w:tcW w:w="2552" w:type="dxa"/>
            <w:shd w:val="clear" w:color="auto" w:fill="DBE5F1"/>
          </w:tcPr>
          <w:p w14:paraId="015F54FA" w14:textId="77777777" w:rsidR="0031199D" w:rsidRPr="00CA19D8" w:rsidRDefault="00491D48" w:rsidP="003814A0">
            <w:pPr>
              <w:autoSpaceDE w:val="0"/>
              <w:autoSpaceDN w:val="0"/>
              <w:adjustRightInd w:val="0"/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2</w:t>
            </w:r>
            <w:r w:rsidR="0031199D"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  <w:t>.000,00 €</w:t>
            </w:r>
          </w:p>
        </w:tc>
      </w:tr>
      <w:tr w:rsidR="0031199D" w:rsidRPr="0063374F" w14:paraId="503B44C6" w14:textId="77777777" w:rsidTr="003814A0">
        <w:tc>
          <w:tcPr>
            <w:tcW w:w="9606" w:type="dxa"/>
            <w:gridSpan w:val="3"/>
          </w:tcPr>
          <w:p w14:paraId="0FB807CB" w14:textId="77777777" w:rsidR="0031199D" w:rsidRPr="00D12BF0" w:rsidRDefault="0031199D" w:rsidP="003814A0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</w:pPr>
            <w:r w:rsidRPr="00D12BF0">
              <w:rPr>
                <w:rFonts w:ascii="Arial Narrow" w:hAnsi="Arial Narrow"/>
                <w:b/>
                <w:bCs/>
                <w:i/>
                <w:sz w:val="22"/>
                <w:szCs w:val="22"/>
                <w:lang w:val="pt-BR"/>
              </w:rPr>
              <w:t>Izvori financiranja:</w:t>
            </w:r>
          </w:p>
          <w:p w14:paraId="220FB90F" w14:textId="77777777" w:rsidR="0031199D" w:rsidRPr="008455B7" w:rsidRDefault="0031199D" w:rsidP="008455B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22"/>
                <w:szCs w:val="22"/>
                <w:lang w:val="pt-BR"/>
              </w:rPr>
            </w:pP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komunalna naknada:</w:t>
            </w:r>
            <w:r w:rsidR="008455B7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 xml:space="preserve"> 2</w:t>
            </w:r>
            <w:r w:rsidRPr="00D87224">
              <w:rPr>
                <w:rFonts w:ascii="Arial Narrow" w:hAnsi="Arial Narrow"/>
                <w:bCs/>
                <w:i/>
                <w:sz w:val="22"/>
                <w:szCs w:val="22"/>
                <w:lang w:val="pt-BR"/>
              </w:rPr>
              <w:t>.000,00 €</w:t>
            </w:r>
          </w:p>
        </w:tc>
      </w:tr>
    </w:tbl>
    <w:p w14:paraId="0CCA2EFC" w14:textId="77777777" w:rsidR="0031199D" w:rsidRDefault="0031199D" w:rsidP="00E809CD">
      <w:pPr>
        <w:pStyle w:val="Odlomakpopisa"/>
        <w:ind w:left="0"/>
        <w:rPr>
          <w:rFonts w:ascii="Arial Narrow" w:hAnsi="Arial Narrow"/>
        </w:rPr>
      </w:pPr>
    </w:p>
    <w:p w14:paraId="43791EDC" w14:textId="77777777" w:rsidR="0031199D" w:rsidRDefault="0031199D" w:rsidP="00E809CD">
      <w:pPr>
        <w:pStyle w:val="Odlomakpopisa"/>
        <w:ind w:left="0"/>
        <w:rPr>
          <w:rFonts w:ascii="Arial Narrow" w:hAnsi="Arial Narrow"/>
        </w:rPr>
      </w:pPr>
    </w:p>
    <w:p w14:paraId="18A1C94C" w14:textId="77777777" w:rsidR="00E74644" w:rsidRPr="00884A8A" w:rsidRDefault="00E74644" w:rsidP="00D32C85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val="pt-BR"/>
        </w:rPr>
      </w:pPr>
      <w:r w:rsidRPr="00884A8A">
        <w:rPr>
          <w:rFonts w:ascii="Arial Narrow" w:hAnsi="Arial Narrow"/>
          <w:b/>
          <w:bCs/>
          <w:sz w:val="22"/>
          <w:szCs w:val="22"/>
          <w:lang w:val="pt-BR"/>
        </w:rPr>
        <w:t>II.</w:t>
      </w:r>
    </w:p>
    <w:p w14:paraId="11B42741" w14:textId="77777777" w:rsidR="00E74644" w:rsidRPr="00884A8A" w:rsidRDefault="00E74644" w:rsidP="00D32C85">
      <w:pPr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884A8A">
        <w:rPr>
          <w:rFonts w:ascii="Arial Narrow" w:hAnsi="Arial Narrow"/>
          <w:bCs/>
          <w:sz w:val="22"/>
          <w:szCs w:val="22"/>
          <w:lang w:val="pt-BR"/>
        </w:rPr>
        <w:t>U preostalom dijelu Program održavanja komunalne infrastrukture za 2025. godinu ostaje nepromijenjen.</w:t>
      </w:r>
    </w:p>
    <w:p w14:paraId="47529665" w14:textId="77777777" w:rsidR="00E74644" w:rsidRPr="00884A8A" w:rsidRDefault="00E74644" w:rsidP="001C06C3">
      <w:pPr>
        <w:spacing w:line="240" w:lineRule="atLeast"/>
        <w:jc w:val="both"/>
        <w:rPr>
          <w:rFonts w:ascii="Arial Narrow" w:hAnsi="Arial Narrow"/>
          <w:sz w:val="22"/>
          <w:szCs w:val="22"/>
        </w:rPr>
      </w:pPr>
    </w:p>
    <w:p w14:paraId="466079DB" w14:textId="77777777" w:rsidR="00E74644" w:rsidRPr="00884A8A" w:rsidRDefault="00E74644" w:rsidP="001C06C3">
      <w:pPr>
        <w:spacing w:line="240" w:lineRule="atLeast"/>
        <w:jc w:val="center"/>
        <w:rPr>
          <w:rFonts w:ascii="Arial Narrow" w:hAnsi="Arial Narrow"/>
          <w:b/>
          <w:sz w:val="22"/>
          <w:szCs w:val="22"/>
        </w:rPr>
      </w:pPr>
      <w:r w:rsidRPr="00884A8A">
        <w:rPr>
          <w:rFonts w:ascii="Arial Narrow" w:hAnsi="Arial Narrow"/>
          <w:b/>
          <w:sz w:val="22"/>
          <w:szCs w:val="22"/>
        </w:rPr>
        <w:t>III.</w:t>
      </w:r>
    </w:p>
    <w:p w14:paraId="7E2FA63D" w14:textId="77777777" w:rsidR="00E74644" w:rsidRPr="00884A8A" w:rsidRDefault="00E74644" w:rsidP="00D32C85">
      <w:pPr>
        <w:spacing w:line="240" w:lineRule="atLeast"/>
        <w:jc w:val="both"/>
        <w:rPr>
          <w:rFonts w:ascii="Arial Narrow" w:hAnsi="Arial Narrow"/>
          <w:bCs/>
          <w:sz w:val="22"/>
          <w:szCs w:val="22"/>
          <w:lang w:val="pt-BR"/>
        </w:rPr>
      </w:pP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Ove </w:t>
      </w:r>
      <w:r w:rsidR="008455B7">
        <w:rPr>
          <w:rFonts w:ascii="Arial Narrow" w:hAnsi="Arial Narrow"/>
          <w:bCs/>
          <w:sz w:val="22"/>
          <w:szCs w:val="22"/>
          <w:lang w:val="pt-BR"/>
        </w:rPr>
        <w:t>3</w:t>
      </w:r>
      <w:r w:rsidRPr="00884A8A">
        <w:rPr>
          <w:rFonts w:ascii="Arial Narrow" w:hAnsi="Arial Narrow"/>
          <w:bCs/>
          <w:sz w:val="22"/>
          <w:szCs w:val="22"/>
          <w:lang w:val="pt-BR"/>
        </w:rPr>
        <w:t xml:space="preserve">. </w:t>
      </w:r>
      <w:r w:rsidR="001C06C3" w:rsidRPr="00884A8A">
        <w:rPr>
          <w:rFonts w:ascii="Arial Narrow" w:hAnsi="Arial Narrow"/>
          <w:bCs/>
          <w:sz w:val="22"/>
          <w:szCs w:val="22"/>
          <w:lang w:val="pt-BR"/>
        </w:rPr>
        <w:t>i</w:t>
      </w:r>
      <w:r w:rsidRPr="00884A8A">
        <w:rPr>
          <w:rFonts w:ascii="Arial Narrow" w:hAnsi="Arial Narrow"/>
          <w:bCs/>
          <w:sz w:val="22"/>
          <w:szCs w:val="22"/>
          <w:lang w:val="pt-BR"/>
        </w:rPr>
        <w:t>zmjene Programa stupaju na snagu osmog dana od dana objave ''Službenom vjesniku Varaždinske županije''.</w:t>
      </w:r>
    </w:p>
    <w:p w14:paraId="050970A5" w14:textId="77777777" w:rsidR="001E7409" w:rsidRDefault="001E7409" w:rsidP="00D67D52">
      <w:pPr>
        <w:jc w:val="right"/>
        <w:rPr>
          <w:rFonts w:ascii="Arial Narrow" w:hAnsi="Arial Narrow"/>
          <w:b/>
          <w:sz w:val="22"/>
          <w:szCs w:val="22"/>
        </w:rPr>
      </w:pPr>
    </w:p>
    <w:p w14:paraId="56330E6E" w14:textId="77777777" w:rsidR="001C06C3" w:rsidRPr="00884A8A" w:rsidRDefault="001C06C3" w:rsidP="001C06C3">
      <w:pPr>
        <w:ind w:firstLine="5670"/>
        <w:jc w:val="center"/>
        <w:rPr>
          <w:rFonts w:ascii="Arial Narrow" w:hAnsi="Arial Narrow"/>
          <w:b/>
          <w:sz w:val="22"/>
          <w:szCs w:val="22"/>
        </w:rPr>
      </w:pPr>
    </w:p>
    <w:p w14:paraId="7FBD7D68" w14:textId="77777777" w:rsidR="00D67D52" w:rsidRPr="00884A8A" w:rsidRDefault="00D67D52" w:rsidP="001C06C3">
      <w:pPr>
        <w:ind w:firstLine="5670"/>
        <w:jc w:val="center"/>
        <w:rPr>
          <w:rFonts w:ascii="Arial Narrow" w:hAnsi="Arial Narrow"/>
          <w:bCs/>
          <w:sz w:val="22"/>
          <w:szCs w:val="22"/>
        </w:rPr>
      </w:pPr>
      <w:r w:rsidRPr="00884A8A">
        <w:rPr>
          <w:rFonts w:ascii="Arial Narrow" w:hAnsi="Arial Narrow"/>
          <w:bCs/>
          <w:sz w:val="22"/>
          <w:szCs w:val="22"/>
        </w:rPr>
        <w:t>PREDSJEDNIK GRADSKOG VIJEĆA</w:t>
      </w:r>
    </w:p>
    <w:p w14:paraId="2380EAC1" w14:textId="77777777" w:rsidR="001C06C3" w:rsidRPr="00884A8A" w:rsidRDefault="00EC2F91" w:rsidP="001C06C3">
      <w:pPr>
        <w:ind w:firstLine="5670"/>
        <w:jc w:val="center"/>
        <w:rPr>
          <w:rFonts w:ascii="Arial Narrow" w:hAnsi="Arial Narrow"/>
          <w:bCs/>
          <w:sz w:val="22"/>
          <w:szCs w:val="22"/>
        </w:rPr>
      </w:pPr>
      <w:r w:rsidRPr="00884A8A">
        <w:rPr>
          <w:rFonts w:ascii="Arial Narrow" w:hAnsi="Arial Narrow"/>
          <w:bCs/>
          <w:sz w:val="22"/>
          <w:szCs w:val="22"/>
        </w:rPr>
        <w:t>Robert Dukarić</w:t>
      </w:r>
      <w:r w:rsidR="001C06C3" w:rsidRPr="00884A8A">
        <w:rPr>
          <w:rFonts w:ascii="Arial Narrow" w:hAnsi="Arial Narrow"/>
          <w:bCs/>
          <w:sz w:val="22"/>
          <w:szCs w:val="22"/>
        </w:rPr>
        <w:t>, spec.</w:t>
      </w:r>
      <w:r w:rsidR="00AB59FC" w:rsidRPr="00884A8A">
        <w:rPr>
          <w:rFonts w:ascii="Arial Narrow" w:hAnsi="Arial Narrow"/>
          <w:bCs/>
          <w:sz w:val="22"/>
          <w:szCs w:val="22"/>
        </w:rPr>
        <w:t xml:space="preserve"> </w:t>
      </w:r>
      <w:r w:rsidR="001C06C3" w:rsidRPr="00884A8A">
        <w:rPr>
          <w:rFonts w:ascii="Arial Narrow" w:hAnsi="Arial Narrow"/>
          <w:bCs/>
          <w:sz w:val="22"/>
          <w:szCs w:val="22"/>
        </w:rPr>
        <w:t>oec.</w:t>
      </w:r>
    </w:p>
    <w:p w14:paraId="23BABE37" w14:textId="77777777" w:rsidR="0017398E" w:rsidRPr="00CB4E84" w:rsidRDefault="0017398E" w:rsidP="001C06C3">
      <w:pPr>
        <w:ind w:firstLine="5670"/>
        <w:jc w:val="center"/>
        <w:rPr>
          <w:rFonts w:ascii="Arial Narrow" w:hAnsi="Arial Narrow"/>
          <w:sz w:val="22"/>
          <w:szCs w:val="22"/>
        </w:rPr>
      </w:pPr>
    </w:p>
    <w:sectPr w:rsidR="0017398E" w:rsidRPr="00CB4E84" w:rsidSect="00D32C85">
      <w:footerReference w:type="even" r:id="rId9"/>
      <w:footerReference w:type="default" r:id="rId10"/>
      <w:headerReference w:type="first" r:id="rId11"/>
      <w:pgSz w:w="11907" w:h="16840" w:code="9"/>
      <w:pgMar w:top="709" w:right="1417" w:bottom="1417" w:left="1417" w:header="720" w:footer="720" w:gutter="0"/>
      <w:paperSrc w:first="7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2026" w14:textId="77777777" w:rsidR="00191C72" w:rsidRDefault="00191C72">
      <w:r>
        <w:separator/>
      </w:r>
    </w:p>
  </w:endnote>
  <w:endnote w:type="continuationSeparator" w:id="0">
    <w:p w14:paraId="4E1189E9" w14:textId="77777777" w:rsidR="00191C72" w:rsidRDefault="0019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7B80" w14:textId="77777777" w:rsidR="00627D4C" w:rsidRDefault="00627D4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6CBA102" w14:textId="77777777" w:rsidR="00627D4C" w:rsidRDefault="00627D4C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77C5" w14:textId="77777777" w:rsidR="00627D4C" w:rsidRDefault="00627D4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92C24" w14:textId="77777777" w:rsidR="00191C72" w:rsidRDefault="00191C72">
      <w:r>
        <w:separator/>
      </w:r>
    </w:p>
  </w:footnote>
  <w:footnote w:type="continuationSeparator" w:id="0">
    <w:p w14:paraId="0D7010E8" w14:textId="77777777" w:rsidR="00191C72" w:rsidRDefault="00191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BDEE" w14:textId="77777777" w:rsidR="001C06C3" w:rsidRDefault="001C06C3" w:rsidP="001C06C3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3D17"/>
    <w:multiLevelType w:val="hybridMultilevel"/>
    <w:tmpl w:val="A02A124C"/>
    <w:lvl w:ilvl="0" w:tplc="5F42FF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14DA"/>
    <w:multiLevelType w:val="hybridMultilevel"/>
    <w:tmpl w:val="855A7504"/>
    <w:lvl w:ilvl="0" w:tplc="A6BE7404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76131"/>
    <w:multiLevelType w:val="hybridMultilevel"/>
    <w:tmpl w:val="E280C2E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28F"/>
    <w:multiLevelType w:val="hybridMultilevel"/>
    <w:tmpl w:val="4336FB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A40D6"/>
    <w:multiLevelType w:val="hybridMultilevel"/>
    <w:tmpl w:val="B9CA33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2585A"/>
    <w:multiLevelType w:val="hybridMultilevel"/>
    <w:tmpl w:val="BEC4DA04"/>
    <w:lvl w:ilvl="0" w:tplc="52ECB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087D"/>
    <w:multiLevelType w:val="hybridMultilevel"/>
    <w:tmpl w:val="A07A1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56059"/>
    <w:multiLevelType w:val="hybridMultilevel"/>
    <w:tmpl w:val="DE3051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6563E"/>
    <w:multiLevelType w:val="hybridMultilevel"/>
    <w:tmpl w:val="4FBE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F12E9"/>
    <w:multiLevelType w:val="hybridMultilevel"/>
    <w:tmpl w:val="3796E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0324409"/>
    <w:multiLevelType w:val="hybridMultilevel"/>
    <w:tmpl w:val="90C41AB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37715"/>
    <w:multiLevelType w:val="hybridMultilevel"/>
    <w:tmpl w:val="D4961C6C"/>
    <w:lvl w:ilvl="0" w:tplc="AE4651CA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9AD1335"/>
    <w:multiLevelType w:val="hybridMultilevel"/>
    <w:tmpl w:val="E4D8BE0A"/>
    <w:lvl w:ilvl="0" w:tplc="C19AB994">
      <w:start w:val="4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C130123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01382"/>
    <w:multiLevelType w:val="hybridMultilevel"/>
    <w:tmpl w:val="138E6DB2"/>
    <w:lvl w:ilvl="0" w:tplc="041A000F">
      <w:start w:val="1"/>
      <w:numFmt w:val="decimal"/>
      <w:lvlText w:val="%1."/>
      <w:lvlJc w:val="left"/>
      <w:pPr>
        <w:ind w:left="1495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F3167AF"/>
    <w:multiLevelType w:val="hybridMultilevel"/>
    <w:tmpl w:val="6F72CE2C"/>
    <w:lvl w:ilvl="0" w:tplc="212E3C6E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729A594C"/>
    <w:multiLevelType w:val="hybridMultilevel"/>
    <w:tmpl w:val="E78C6602"/>
    <w:lvl w:ilvl="0" w:tplc="67BAB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7545C"/>
    <w:multiLevelType w:val="hybridMultilevel"/>
    <w:tmpl w:val="34CCECBA"/>
    <w:lvl w:ilvl="0" w:tplc="48265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4210D"/>
    <w:multiLevelType w:val="hybridMultilevel"/>
    <w:tmpl w:val="65B2C8B0"/>
    <w:lvl w:ilvl="0" w:tplc="8682AFF8">
      <w:start w:val="1"/>
      <w:numFmt w:val="upperRoman"/>
      <w:lvlText w:val="%1."/>
      <w:lvlJc w:val="left"/>
      <w:pPr>
        <w:ind w:left="1004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22735">
    <w:abstractNumId w:val="10"/>
  </w:num>
  <w:num w:numId="2" w16cid:durableId="20397737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218531">
    <w:abstractNumId w:val="17"/>
  </w:num>
  <w:num w:numId="4" w16cid:durableId="19383657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97150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03110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05638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18849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339482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716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9585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663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92671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4955307">
    <w:abstractNumId w:val="19"/>
  </w:num>
  <w:num w:numId="15" w16cid:durableId="869218729">
    <w:abstractNumId w:val="0"/>
  </w:num>
  <w:num w:numId="16" w16cid:durableId="1217660652">
    <w:abstractNumId w:val="15"/>
  </w:num>
  <w:num w:numId="17" w16cid:durableId="767699130">
    <w:abstractNumId w:val="4"/>
  </w:num>
  <w:num w:numId="18" w16cid:durableId="557208088">
    <w:abstractNumId w:val="16"/>
  </w:num>
  <w:num w:numId="19" w16cid:durableId="715277909">
    <w:abstractNumId w:val="6"/>
  </w:num>
  <w:num w:numId="20" w16cid:durableId="1902053982">
    <w:abstractNumId w:val="3"/>
  </w:num>
  <w:num w:numId="21" w16cid:durableId="2034844269">
    <w:abstractNumId w:val="5"/>
  </w:num>
  <w:num w:numId="22" w16cid:durableId="894014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4"/>
    <w:rsid w:val="000020F5"/>
    <w:rsid w:val="00002BB3"/>
    <w:rsid w:val="000066D4"/>
    <w:rsid w:val="0000787C"/>
    <w:rsid w:val="0001281D"/>
    <w:rsid w:val="000145FB"/>
    <w:rsid w:val="00014D7B"/>
    <w:rsid w:val="00016DDB"/>
    <w:rsid w:val="000176E5"/>
    <w:rsid w:val="00020811"/>
    <w:rsid w:val="0002258D"/>
    <w:rsid w:val="00026D8B"/>
    <w:rsid w:val="00030E13"/>
    <w:rsid w:val="00031A4C"/>
    <w:rsid w:val="000332F6"/>
    <w:rsid w:val="00034775"/>
    <w:rsid w:val="00035CDA"/>
    <w:rsid w:val="0003632F"/>
    <w:rsid w:val="00042358"/>
    <w:rsid w:val="000424AF"/>
    <w:rsid w:val="00042BF3"/>
    <w:rsid w:val="0004446E"/>
    <w:rsid w:val="00044B46"/>
    <w:rsid w:val="0004708C"/>
    <w:rsid w:val="00051852"/>
    <w:rsid w:val="00071A59"/>
    <w:rsid w:val="0007241C"/>
    <w:rsid w:val="0008122C"/>
    <w:rsid w:val="0008411B"/>
    <w:rsid w:val="00090117"/>
    <w:rsid w:val="00090A9D"/>
    <w:rsid w:val="00090FA2"/>
    <w:rsid w:val="000932F2"/>
    <w:rsid w:val="00093B31"/>
    <w:rsid w:val="00094D0A"/>
    <w:rsid w:val="0009644E"/>
    <w:rsid w:val="00096F0D"/>
    <w:rsid w:val="000A18AE"/>
    <w:rsid w:val="000A1AD7"/>
    <w:rsid w:val="000A3CC8"/>
    <w:rsid w:val="000A4B0A"/>
    <w:rsid w:val="000A611D"/>
    <w:rsid w:val="000B347C"/>
    <w:rsid w:val="000B643A"/>
    <w:rsid w:val="000B7543"/>
    <w:rsid w:val="000C11D3"/>
    <w:rsid w:val="000C5E85"/>
    <w:rsid w:val="000C607A"/>
    <w:rsid w:val="000C60C3"/>
    <w:rsid w:val="000C6F43"/>
    <w:rsid w:val="000C7119"/>
    <w:rsid w:val="000D0EC4"/>
    <w:rsid w:val="000D35A8"/>
    <w:rsid w:val="000D55D0"/>
    <w:rsid w:val="000D5C6A"/>
    <w:rsid w:val="000D787B"/>
    <w:rsid w:val="000D7A91"/>
    <w:rsid w:val="000D7E10"/>
    <w:rsid w:val="000E14EC"/>
    <w:rsid w:val="000E3168"/>
    <w:rsid w:val="000E66D4"/>
    <w:rsid w:val="000F0C29"/>
    <w:rsid w:val="000F6123"/>
    <w:rsid w:val="001007C0"/>
    <w:rsid w:val="00105DF0"/>
    <w:rsid w:val="0010686D"/>
    <w:rsid w:val="00110DFB"/>
    <w:rsid w:val="00111184"/>
    <w:rsid w:val="00112D7B"/>
    <w:rsid w:val="00112DEA"/>
    <w:rsid w:val="00116B01"/>
    <w:rsid w:val="001235DF"/>
    <w:rsid w:val="00131DE8"/>
    <w:rsid w:val="00134453"/>
    <w:rsid w:val="00136D35"/>
    <w:rsid w:val="0014063D"/>
    <w:rsid w:val="00143AFF"/>
    <w:rsid w:val="001446DD"/>
    <w:rsid w:val="00153289"/>
    <w:rsid w:val="001556CD"/>
    <w:rsid w:val="001608DE"/>
    <w:rsid w:val="00163887"/>
    <w:rsid w:val="00166B79"/>
    <w:rsid w:val="0017398E"/>
    <w:rsid w:val="00173BC9"/>
    <w:rsid w:val="00176172"/>
    <w:rsid w:val="00176A7F"/>
    <w:rsid w:val="001810C6"/>
    <w:rsid w:val="00181EBD"/>
    <w:rsid w:val="00182551"/>
    <w:rsid w:val="00184D93"/>
    <w:rsid w:val="00191C72"/>
    <w:rsid w:val="00195F11"/>
    <w:rsid w:val="001962DF"/>
    <w:rsid w:val="001963C2"/>
    <w:rsid w:val="001B0FBE"/>
    <w:rsid w:val="001B16B8"/>
    <w:rsid w:val="001B24A2"/>
    <w:rsid w:val="001B33E6"/>
    <w:rsid w:val="001B4423"/>
    <w:rsid w:val="001B48D8"/>
    <w:rsid w:val="001B55CE"/>
    <w:rsid w:val="001C06C3"/>
    <w:rsid w:val="001C168E"/>
    <w:rsid w:val="001C1AAF"/>
    <w:rsid w:val="001D2688"/>
    <w:rsid w:val="001D3A50"/>
    <w:rsid w:val="001D4601"/>
    <w:rsid w:val="001D785E"/>
    <w:rsid w:val="001D7CF5"/>
    <w:rsid w:val="001E25A5"/>
    <w:rsid w:val="001E6EC0"/>
    <w:rsid w:val="001E7409"/>
    <w:rsid w:val="001E7DA0"/>
    <w:rsid w:val="001F2C95"/>
    <w:rsid w:val="001F7B65"/>
    <w:rsid w:val="0020479E"/>
    <w:rsid w:val="00213FEB"/>
    <w:rsid w:val="002152AD"/>
    <w:rsid w:val="002155AE"/>
    <w:rsid w:val="00215F4E"/>
    <w:rsid w:val="00221314"/>
    <w:rsid w:val="00224070"/>
    <w:rsid w:val="00224C7E"/>
    <w:rsid w:val="0022667D"/>
    <w:rsid w:val="0024386D"/>
    <w:rsid w:val="0024391F"/>
    <w:rsid w:val="00244DB9"/>
    <w:rsid w:val="002458A4"/>
    <w:rsid w:val="002475AA"/>
    <w:rsid w:val="00251DB4"/>
    <w:rsid w:val="002541DD"/>
    <w:rsid w:val="00257DA0"/>
    <w:rsid w:val="00260549"/>
    <w:rsid w:val="00261179"/>
    <w:rsid w:val="00265FE6"/>
    <w:rsid w:val="00277649"/>
    <w:rsid w:val="00290ACF"/>
    <w:rsid w:val="00292341"/>
    <w:rsid w:val="0029278E"/>
    <w:rsid w:val="00293A15"/>
    <w:rsid w:val="00295AD8"/>
    <w:rsid w:val="0029794D"/>
    <w:rsid w:val="002A0BF3"/>
    <w:rsid w:val="002A38F6"/>
    <w:rsid w:val="002B1096"/>
    <w:rsid w:val="002B23A2"/>
    <w:rsid w:val="002B7A5B"/>
    <w:rsid w:val="002C1A3A"/>
    <w:rsid w:val="002C341E"/>
    <w:rsid w:val="002C4286"/>
    <w:rsid w:val="002C43CF"/>
    <w:rsid w:val="002C6430"/>
    <w:rsid w:val="002C73F4"/>
    <w:rsid w:val="002D1F19"/>
    <w:rsid w:val="002D302B"/>
    <w:rsid w:val="002E57E5"/>
    <w:rsid w:val="003000AE"/>
    <w:rsid w:val="003052E9"/>
    <w:rsid w:val="00306AC3"/>
    <w:rsid w:val="0031199D"/>
    <w:rsid w:val="003203C4"/>
    <w:rsid w:val="00331C3F"/>
    <w:rsid w:val="003372A2"/>
    <w:rsid w:val="00341524"/>
    <w:rsid w:val="00342116"/>
    <w:rsid w:val="00343161"/>
    <w:rsid w:val="00344082"/>
    <w:rsid w:val="003505B6"/>
    <w:rsid w:val="0035440B"/>
    <w:rsid w:val="003548FC"/>
    <w:rsid w:val="00355B74"/>
    <w:rsid w:val="003567AD"/>
    <w:rsid w:val="00361F5F"/>
    <w:rsid w:val="00362502"/>
    <w:rsid w:val="003660A0"/>
    <w:rsid w:val="0037487A"/>
    <w:rsid w:val="00374D82"/>
    <w:rsid w:val="0037627F"/>
    <w:rsid w:val="00377916"/>
    <w:rsid w:val="0038025C"/>
    <w:rsid w:val="003814A0"/>
    <w:rsid w:val="00387955"/>
    <w:rsid w:val="00390771"/>
    <w:rsid w:val="00391F20"/>
    <w:rsid w:val="00392335"/>
    <w:rsid w:val="00393B53"/>
    <w:rsid w:val="00394959"/>
    <w:rsid w:val="003A19D0"/>
    <w:rsid w:val="003A19FF"/>
    <w:rsid w:val="003A5678"/>
    <w:rsid w:val="003B30B3"/>
    <w:rsid w:val="003B3AB4"/>
    <w:rsid w:val="003B49C5"/>
    <w:rsid w:val="003B6F87"/>
    <w:rsid w:val="003C10F1"/>
    <w:rsid w:val="003C4133"/>
    <w:rsid w:val="003C570E"/>
    <w:rsid w:val="003C6563"/>
    <w:rsid w:val="003C7622"/>
    <w:rsid w:val="003D1E61"/>
    <w:rsid w:val="003D687E"/>
    <w:rsid w:val="003E0810"/>
    <w:rsid w:val="003E12EB"/>
    <w:rsid w:val="003E5E41"/>
    <w:rsid w:val="003E625C"/>
    <w:rsid w:val="003F09A1"/>
    <w:rsid w:val="003F2DBF"/>
    <w:rsid w:val="003F2F07"/>
    <w:rsid w:val="003F3E12"/>
    <w:rsid w:val="003F5B78"/>
    <w:rsid w:val="003F65A3"/>
    <w:rsid w:val="004004F9"/>
    <w:rsid w:val="00400D43"/>
    <w:rsid w:val="00402CAB"/>
    <w:rsid w:val="00403EC6"/>
    <w:rsid w:val="00404AA7"/>
    <w:rsid w:val="00410450"/>
    <w:rsid w:val="00416502"/>
    <w:rsid w:val="00423DF1"/>
    <w:rsid w:val="004250AC"/>
    <w:rsid w:val="00425181"/>
    <w:rsid w:val="004270E3"/>
    <w:rsid w:val="0043037D"/>
    <w:rsid w:val="00431186"/>
    <w:rsid w:val="00433B0F"/>
    <w:rsid w:val="00434F66"/>
    <w:rsid w:val="00435A36"/>
    <w:rsid w:val="00436324"/>
    <w:rsid w:val="00437BD4"/>
    <w:rsid w:val="00440389"/>
    <w:rsid w:val="00443E09"/>
    <w:rsid w:val="00444EEE"/>
    <w:rsid w:val="00446134"/>
    <w:rsid w:val="004477FF"/>
    <w:rsid w:val="004506EA"/>
    <w:rsid w:val="004527F9"/>
    <w:rsid w:val="00454411"/>
    <w:rsid w:val="004551EF"/>
    <w:rsid w:val="0045774D"/>
    <w:rsid w:val="00457C1E"/>
    <w:rsid w:val="00460BBE"/>
    <w:rsid w:val="0046479D"/>
    <w:rsid w:val="004647BB"/>
    <w:rsid w:val="00465D41"/>
    <w:rsid w:val="004668B8"/>
    <w:rsid w:val="00466C1B"/>
    <w:rsid w:val="00476152"/>
    <w:rsid w:val="00484697"/>
    <w:rsid w:val="004849EA"/>
    <w:rsid w:val="00484E61"/>
    <w:rsid w:val="004874D1"/>
    <w:rsid w:val="00487736"/>
    <w:rsid w:val="00487EA9"/>
    <w:rsid w:val="00491D48"/>
    <w:rsid w:val="0049263B"/>
    <w:rsid w:val="004A02DB"/>
    <w:rsid w:val="004B603D"/>
    <w:rsid w:val="004B638D"/>
    <w:rsid w:val="004C0A8E"/>
    <w:rsid w:val="004C21CC"/>
    <w:rsid w:val="004C333C"/>
    <w:rsid w:val="004C4726"/>
    <w:rsid w:val="004C4FA9"/>
    <w:rsid w:val="004D017C"/>
    <w:rsid w:val="004D1654"/>
    <w:rsid w:val="004E264E"/>
    <w:rsid w:val="004E3521"/>
    <w:rsid w:val="004E71F0"/>
    <w:rsid w:val="004E7926"/>
    <w:rsid w:val="004F174B"/>
    <w:rsid w:val="004F6D6B"/>
    <w:rsid w:val="00500821"/>
    <w:rsid w:val="005019AF"/>
    <w:rsid w:val="005053D9"/>
    <w:rsid w:val="0050661C"/>
    <w:rsid w:val="0050707F"/>
    <w:rsid w:val="005174A4"/>
    <w:rsid w:val="00520F63"/>
    <w:rsid w:val="00522F38"/>
    <w:rsid w:val="00524A52"/>
    <w:rsid w:val="00525B30"/>
    <w:rsid w:val="00527831"/>
    <w:rsid w:val="00533E35"/>
    <w:rsid w:val="00533F8B"/>
    <w:rsid w:val="00540565"/>
    <w:rsid w:val="00543117"/>
    <w:rsid w:val="00553225"/>
    <w:rsid w:val="0056050E"/>
    <w:rsid w:val="00561DE0"/>
    <w:rsid w:val="0057020C"/>
    <w:rsid w:val="005705CD"/>
    <w:rsid w:val="005723B4"/>
    <w:rsid w:val="00572681"/>
    <w:rsid w:val="00572E70"/>
    <w:rsid w:val="0058001F"/>
    <w:rsid w:val="00581AA1"/>
    <w:rsid w:val="00581B5E"/>
    <w:rsid w:val="00584636"/>
    <w:rsid w:val="005846F9"/>
    <w:rsid w:val="00585905"/>
    <w:rsid w:val="00587AD7"/>
    <w:rsid w:val="00590037"/>
    <w:rsid w:val="005917D7"/>
    <w:rsid w:val="00596C26"/>
    <w:rsid w:val="005A0757"/>
    <w:rsid w:val="005A48E8"/>
    <w:rsid w:val="005A5904"/>
    <w:rsid w:val="005A67ED"/>
    <w:rsid w:val="005A790E"/>
    <w:rsid w:val="005B18D9"/>
    <w:rsid w:val="005B5A62"/>
    <w:rsid w:val="005C19FD"/>
    <w:rsid w:val="005C1CAE"/>
    <w:rsid w:val="005C21F6"/>
    <w:rsid w:val="005C7FA8"/>
    <w:rsid w:val="005D20D5"/>
    <w:rsid w:val="005D4314"/>
    <w:rsid w:val="005D4F56"/>
    <w:rsid w:val="005D7B61"/>
    <w:rsid w:val="005E17E5"/>
    <w:rsid w:val="005E2300"/>
    <w:rsid w:val="005E44D3"/>
    <w:rsid w:val="005E6CA0"/>
    <w:rsid w:val="005E7BC5"/>
    <w:rsid w:val="005F07E4"/>
    <w:rsid w:val="005F1278"/>
    <w:rsid w:val="005F1AB5"/>
    <w:rsid w:val="005F4668"/>
    <w:rsid w:val="005F56EA"/>
    <w:rsid w:val="005F68FE"/>
    <w:rsid w:val="00600C4B"/>
    <w:rsid w:val="00601C16"/>
    <w:rsid w:val="006021FD"/>
    <w:rsid w:val="00603275"/>
    <w:rsid w:val="00603632"/>
    <w:rsid w:val="006046E9"/>
    <w:rsid w:val="00610E62"/>
    <w:rsid w:val="00614C4E"/>
    <w:rsid w:val="00615B82"/>
    <w:rsid w:val="00615EDE"/>
    <w:rsid w:val="006168D7"/>
    <w:rsid w:val="00627D4C"/>
    <w:rsid w:val="0063374F"/>
    <w:rsid w:val="00633A40"/>
    <w:rsid w:val="00634482"/>
    <w:rsid w:val="0064409F"/>
    <w:rsid w:val="006533FA"/>
    <w:rsid w:val="00655C14"/>
    <w:rsid w:val="006560F9"/>
    <w:rsid w:val="006569D1"/>
    <w:rsid w:val="00657636"/>
    <w:rsid w:val="00660A9D"/>
    <w:rsid w:val="00661FA6"/>
    <w:rsid w:val="00663BBB"/>
    <w:rsid w:val="0066436A"/>
    <w:rsid w:val="006652DC"/>
    <w:rsid w:val="00667EAB"/>
    <w:rsid w:val="00674259"/>
    <w:rsid w:val="00674E52"/>
    <w:rsid w:val="006804E6"/>
    <w:rsid w:val="006805D9"/>
    <w:rsid w:val="0068209D"/>
    <w:rsid w:val="006824CE"/>
    <w:rsid w:val="0069000F"/>
    <w:rsid w:val="006919F2"/>
    <w:rsid w:val="0069226B"/>
    <w:rsid w:val="00693275"/>
    <w:rsid w:val="006935B9"/>
    <w:rsid w:val="00695287"/>
    <w:rsid w:val="006970B3"/>
    <w:rsid w:val="0069770C"/>
    <w:rsid w:val="006A06F5"/>
    <w:rsid w:val="006A0A26"/>
    <w:rsid w:val="006B5838"/>
    <w:rsid w:val="006B60F0"/>
    <w:rsid w:val="006C0E3E"/>
    <w:rsid w:val="006C379B"/>
    <w:rsid w:val="006C390D"/>
    <w:rsid w:val="006C62A8"/>
    <w:rsid w:val="006D0561"/>
    <w:rsid w:val="006D5215"/>
    <w:rsid w:val="006E0229"/>
    <w:rsid w:val="006E097A"/>
    <w:rsid w:val="006E2AE4"/>
    <w:rsid w:val="006E2F59"/>
    <w:rsid w:val="006E3D87"/>
    <w:rsid w:val="006F5FD8"/>
    <w:rsid w:val="007044E0"/>
    <w:rsid w:val="00705813"/>
    <w:rsid w:val="0071049D"/>
    <w:rsid w:val="0071301F"/>
    <w:rsid w:val="007231B8"/>
    <w:rsid w:val="007276DA"/>
    <w:rsid w:val="00736758"/>
    <w:rsid w:val="00736C33"/>
    <w:rsid w:val="0073721B"/>
    <w:rsid w:val="00737AD9"/>
    <w:rsid w:val="0074434D"/>
    <w:rsid w:val="0074791D"/>
    <w:rsid w:val="00754A6A"/>
    <w:rsid w:val="0075799A"/>
    <w:rsid w:val="00766F1C"/>
    <w:rsid w:val="00771154"/>
    <w:rsid w:val="00782CEF"/>
    <w:rsid w:val="007859A1"/>
    <w:rsid w:val="007948D6"/>
    <w:rsid w:val="00794930"/>
    <w:rsid w:val="00794C73"/>
    <w:rsid w:val="007A2356"/>
    <w:rsid w:val="007A2FEF"/>
    <w:rsid w:val="007A53FA"/>
    <w:rsid w:val="007B22B3"/>
    <w:rsid w:val="007B6D90"/>
    <w:rsid w:val="007B7785"/>
    <w:rsid w:val="007B7C64"/>
    <w:rsid w:val="007C199C"/>
    <w:rsid w:val="007C280E"/>
    <w:rsid w:val="007C4276"/>
    <w:rsid w:val="007C5A1E"/>
    <w:rsid w:val="007C5DC1"/>
    <w:rsid w:val="007D1AE0"/>
    <w:rsid w:val="007D2A33"/>
    <w:rsid w:val="007D454D"/>
    <w:rsid w:val="007E1075"/>
    <w:rsid w:val="007E20EA"/>
    <w:rsid w:val="007E218B"/>
    <w:rsid w:val="007E34CA"/>
    <w:rsid w:val="007E3B79"/>
    <w:rsid w:val="007E5664"/>
    <w:rsid w:val="007E68A1"/>
    <w:rsid w:val="007E7975"/>
    <w:rsid w:val="007E7999"/>
    <w:rsid w:val="007F00BF"/>
    <w:rsid w:val="007F2832"/>
    <w:rsid w:val="007F3E2D"/>
    <w:rsid w:val="007F42BD"/>
    <w:rsid w:val="00801D72"/>
    <w:rsid w:val="00802063"/>
    <w:rsid w:val="00803F91"/>
    <w:rsid w:val="008150DF"/>
    <w:rsid w:val="00825595"/>
    <w:rsid w:val="008261FF"/>
    <w:rsid w:val="00832D6B"/>
    <w:rsid w:val="0083327C"/>
    <w:rsid w:val="0083657F"/>
    <w:rsid w:val="00840E5F"/>
    <w:rsid w:val="008424D4"/>
    <w:rsid w:val="00842A97"/>
    <w:rsid w:val="00844078"/>
    <w:rsid w:val="008442C0"/>
    <w:rsid w:val="008455B7"/>
    <w:rsid w:val="00845CF2"/>
    <w:rsid w:val="008462E2"/>
    <w:rsid w:val="00850AE4"/>
    <w:rsid w:val="008518E9"/>
    <w:rsid w:val="00851C0F"/>
    <w:rsid w:val="00851C5F"/>
    <w:rsid w:val="00851D93"/>
    <w:rsid w:val="008540B1"/>
    <w:rsid w:val="00854872"/>
    <w:rsid w:val="008572F0"/>
    <w:rsid w:val="00857445"/>
    <w:rsid w:val="008613F7"/>
    <w:rsid w:val="00863100"/>
    <w:rsid w:val="0086361B"/>
    <w:rsid w:val="0086396A"/>
    <w:rsid w:val="00863EFE"/>
    <w:rsid w:val="0086611A"/>
    <w:rsid w:val="00866F41"/>
    <w:rsid w:val="00867676"/>
    <w:rsid w:val="00870670"/>
    <w:rsid w:val="00870BCF"/>
    <w:rsid w:val="00871026"/>
    <w:rsid w:val="00875D8B"/>
    <w:rsid w:val="00876F00"/>
    <w:rsid w:val="00880518"/>
    <w:rsid w:val="00882516"/>
    <w:rsid w:val="00884303"/>
    <w:rsid w:val="00884A8A"/>
    <w:rsid w:val="00885BC3"/>
    <w:rsid w:val="008970A7"/>
    <w:rsid w:val="00897CCB"/>
    <w:rsid w:val="008A0C1F"/>
    <w:rsid w:val="008A0DFD"/>
    <w:rsid w:val="008A2DC0"/>
    <w:rsid w:val="008A35D2"/>
    <w:rsid w:val="008B24DF"/>
    <w:rsid w:val="008B5834"/>
    <w:rsid w:val="008C40A4"/>
    <w:rsid w:val="008D332D"/>
    <w:rsid w:val="008D3EEA"/>
    <w:rsid w:val="008D427D"/>
    <w:rsid w:val="008D4377"/>
    <w:rsid w:val="008E27C0"/>
    <w:rsid w:val="008E30E0"/>
    <w:rsid w:val="008E5B33"/>
    <w:rsid w:val="008E5F80"/>
    <w:rsid w:val="008E734E"/>
    <w:rsid w:val="008F3EA8"/>
    <w:rsid w:val="008F5ABF"/>
    <w:rsid w:val="009006AE"/>
    <w:rsid w:val="00901BAF"/>
    <w:rsid w:val="00903CAF"/>
    <w:rsid w:val="00906596"/>
    <w:rsid w:val="0091445E"/>
    <w:rsid w:val="00914749"/>
    <w:rsid w:val="00914DD6"/>
    <w:rsid w:val="00917216"/>
    <w:rsid w:val="00917AA6"/>
    <w:rsid w:val="00921D5A"/>
    <w:rsid w:val="00927ABB"/>
    <w:rsid w:val="00927BCA"/>
    <w:rsid w:val="0093167F"/>
    <w:rsid w:val="009372CE"/>
    <w:rsid w:val="00937AFD"/>
    <w:rsid w:val="009463BE"/>
    <w:rsid w:val="00950904"/>
    <w:rsid w:val="00953425"/>
    <w:rsid w:val="009567C6"/>
    <w:rsid w:val="00956F23"/>
    <w:rsid w:val="00957A87"/>
    <w:rsid w:val="00957AF4"/>
    <w:rsid w:val="00960CDB"/>
    <w:rsid w:val="00963FCE"/>
    <w:rsid w:val="00967C85"/>
    <w:rsid w:val="00970D26"/>
    <w:rsid w:val="0097169F"/>
    <w:rsid w:val="0098146D"/>
    <w:rsid w:val="009822C0"/>
    <w:rsid w:val="009833DA"/>
    <w:rsid w:val="009835BF"/>
    <w:rsid w:val="0098414E"/>
    <w:rsid w:val="00984953"/>
    <w:rsid w:val="00984C1E"/>
    <w:rsid w:val="009851CA"/>
    <w:rsid w:val="0098733C"/>
    <w:rsid w:val="00991DC5"/>
    <w:rsid w:val="0099222E"/>
    <w:rsid w:val="00996E47"/>
    <w:rsid w:val="009A0E32"/>
    <w:rsid w:val="009A381B"/>
    <w:rsid w:val="009A6D29"/>
    <w:rsid w:val="009B409A"/>
    <w:rsid w:val="009B45D0"/>
    <w:rsid w:val="009B4D7D"/>
    <w:rsid w:val="009B759E"/>
    <w:rsid w:val="009C07D0"/>
    <w:rsid w:val="009C478F"/>
    <w:rsid w:val="009C60FD"/>
    <w:rsid w:val="009D57A4"/>
    <w:rsid w:val="009D5E3C"/>
    <w:rsid w:val="009D69C3"/>
    <w:rsid w:val="009E0B10"/>
    <w:rsid w:val="009E2DF6"/>
    <w:rsid w:val="009E40BB"/>
    <w:rsid w:val="009F04C5"/>
    <w:rsid w:val="009F0979"/>
    <w:rsid w:val="009F379B"/>
    <w:rsid w:val="009F46DB"/>
    <w:rsid w:val="009F54BF"/>
    <w:rsid w:val="009F7F51"/>
    <w:rsid w:val="00A00AE6"/>
    <w:rsid w:val="00A05790"/>
    <w:rsid w:val="00A10FE5"/>
    <w:rsid w:val="00A1239D"/>
    <w:rsid w:val="00A1525B"/>
    <w:rsid w:val="00A15813"/>
    <w:rsid w:val="00A21566"/>
    <w:rsid w:val="00A25762"/>
    <w:rsid w:val="00A30D03"/>
    <w:rsid w:val="00A317B7"/>
    <w:rsid w:val="00A32BB6"/>
    <w:rsid w:val="00A33738"/>
    <w:rsid w:val="00A35FFA"/>
    <w:rsid w:val="00A37DFF"/>
    <w:rsid w:val="00A41A3B"/>
    <w:rsid w:val="00A442FD"/>
    <w:rsid w:val="00A449B4"/>
    <w:rsid w:val="00A464A8"/>
    <w:rsid w:val="00A47A28"/>
    <w:rsid w:val="00A50E96"/>
    <w:rsid w:val="00A60FB1"/>
    <w:rsid w:val="00A6161D"/>
    <w:rsid w:val="00A62516"/>
    <w:rsid w:val="00A6428D"/>
    <w:rsid w:val="00A70C62"/>
    <w:rsid w:val="00A8564B"/>
    <w:rsid w:val="00A91612"/>
    <w:rsid w:val="00A922D0"/>
    <w:rsid w:val="00A9326B"/>
    <w:rsid w:val="00A941EA"/>
    <w:rsid w:val="00A967CA"/>
    <w:rsid w:val="00A971B5"/>
    <w:rsid w:val="00A973CF"/>
    <w:rsid w:val="00AA03CD"/>
    <w:rsid w:val="00AB0017"/>
    <w:rsid w:val="00AB0737"/>
    <w:rsid w:val="00AB23E7"/>
    <w:rsid w:val="00AB469C"/>
    <w:rsid w:val="00AB5152"/>
    <w:rsid w:val="00AB59FC"/>
    <w:rsid w:val="00AC0A9D"/>
    <w:rsid w:val="00AC13F2"/>
    <w:rsid w:val="00AC42FC"/>
    <w:rsid w:val="00AC6AC7"/>
    <w:rsid w:val="00AD2025"/>
    <w:rsid w:val="00AD2D2D"/>
    <w:rsid w:val="00AD30DD"/>
    <w:rsid w:val="00AD30F7"/>
    <w:rsid w:val="00AD502E"/>
    <w:rsid w:val="00AD7BE5"/>
    <w:rsid w:val="00AE13B5"/>
    <w:rsid w:val="00AE1461"/>
    <w:rsid w:val="00AE4E37"/>
    <w:rsid w:val="00AE50E5"/>
    <w:rsid w:val="00AE540B"/>
    <w:rsid w:val="00AF0F88"/>
    <w:rsid w:val="00AF5592"/>
    <w:rsid w:val="00AF56A8"/>
    <w:rsid w:val="00AF79F2"/>
    <w:rsid w:val="00B01009"/>
    <w:rsid w:val="00B068CD"/>
    <w:rsid w:val="00B07445"/>
    <w:rsid w:val="00B25433"/>
    <w:rsid w:val="00B32FDA"/>
    <w:rsid w:val="00B34C20"/>
    <w:rsid w:val="00B34ED6"/>
    <w:rsid w:val="00B41632"/>
    <w:rsid w:val="00B41946"/>
    <w:rsid w:val="00B4380C"/>
    <w:rsid w:val="00B45AF7"/>
    <w:rsid w:val="00B503AA"/>
    <w:rsid w:val="00B510A8"/>
    <w:rsid w:val="00B536A5"/>
    <w:rsid w:val="00B54824"/>
    <w:rsid w:val="00B56D54"/>
    <w:rsid w:val="00B60CF3"/>
    <w:rsid w:val="00B613DE"/>
    <w:rsid w:val="00B61568"/>
    <w:rsid w:val="00B64F05"/>
    <w:rsid w:val="00B66A80"/>
    <w:rsid w:val="00B734FA"/>
    <w:rsid w:val="00B75EA4"/>
    <w:rsid w:val="00B85921"/>
    <w:rsid w:val="00B86A2A"/>
    <w:rsid w:val="00B9067C"/>
    <w:rsid w:val="00B926D8"/>
    <w:rsid w:val="00B92BE5"/>
    <w:rsid w:val="00B94A05"/>
    <w:rsid w:val="00B94AA1"/>
    <w:rsid w:val="00B95B89"/>
    <w:rsid w:val="00B9753E"/>
    <w:rsid w:val="00BA2F83"/>
    <w:rsid w:val="00BA4CD7"/>
    <w:rsid w:val="00BA58D7"/>
    <w:rsid w:val="00BB057C"/>
    <w:rsid w:val="00BB4F43"/>
    <w:rsid w:val="00BC1558"/>
    <w:rsid w:val="00BC3983"/>
    <w:rsid w:val="00BC4528"/>
    <w:rsid w:val="00BC72D5"/>
    <w:rsid w:val="00BD4448"/>
    <w:rsid w:val="00BD5C88"/>
    <w:rsid w:val="00BD6D78"/>
    <w:rsid w:val="00BD7ABC"/>
    <w:rsid w:val="00BE0A81"/>
    <w:rsid w:val="00BE246A"/>
    <w:rsid w:val="00BE755C"/>
    <w:rsid w:val="00BF09D8"/>
    <w:rsid w:val="00C0135E"/>
    <w:rsid w:val="00C030DF"/>
    <w:rsid w:val="00C05343"/>
    <w:rsid w:val="00C14516"/>
    <w:rsid w:val="00C15C2B"/>
    <w:rsid w:val="00C1730B"/>
    <w:rsid w:val="00C20663"/>
    <w:rsid w:val="00C24B77"/>
    <w:rsid w:val="00C24EF9"/>
    <w:rsid w:val="00C31161"/>
    <w:rsid w:val="00C32558"/>
    <w:rsid w:val="00C35D22"/>
    <w:rsid w:val="00C37961"/>
    <w:rsid w:val="00C4100F"/>
    <w:rsid w:val="00C434C5"/>
    <w:rsid w:val="00C53695"/>
    <w:rsid w:val="00C565DE"/>
    <w:rsid w:val="00C64287"/>
    <w:rsid w:val="00C650A2"/>
    <w:rsid w:val="00C66E30"/>
    <w:rsid w:val="00C678DE"/>
    <w:rsid w:val="00C70478"/>
    <w:rsid w:val="00C71FEA"/>
    <w:rsid w:val="00C7344C"/>
    <w:rsid w:val="00C739FE"/>
    <w:rsid w:val="00C7518C"/>
    <w:rsid w:val="00C81E8E"/>
    <w:rsid w:val="00C8545E"/>
    <w:rsid w:val="00C8556B"/>
    <w:rsid w:val="00C900CD"/>
    <w:rsid w:val="00C90FDD"/>
    <w:rsid w:val="00C91813"/>
    <w:rsid w:val="00C967F3"/>
    <w:rsid w:val="00CA19D8"/>
    <w:rsid w:val="00CA2A1A"/>
    <w:rsid w:val="00CA4D7E"/>
    <w:rsid w:val="00CA5980"/>
    <w:rsid w:val="00CA5D57"/>
    <w:rsid w:val="00CB0629"/>
    <w:rsid w:val="00CB2317"/>
    <w:rsid w:val="00CB3341"/>
    <w:rsid w:val="00CB4E84"/>
    <w:rsid w:val="00CB5391"/>
    <w:rsid w:val="00CC1C2E"/>
    <w:rsid w:val="00CC34CC"/>
    <w:rsid w:val="00CC3C96"/>
    <w:rsid w:val="00CC41A3"/>
    <w:rsid w:val="00CC4C4D"/>
    <w:rsid w:val="00CC5552"/>
    <w:rsid w:val="00CC5E23"/>
    <w:rsid w:val="00CC618D"/>
    <w:rsid w:val="00CC6419"/>
    <w:rsid w:val="00CD135D"/>
    <w:rsid w:val="00CD1B78"/>
    <w:rsid w:val="00CD1F0A"/>
    <w:rsid w:val="00CD2395"/>
    <w:rsid w:val="00CD2FC8"/>
    <w:rsid w:val="00CD5825"/>
    <w:rsid w:val="00CD5BC3"/>
    <w:rsid w:val="00CE061E"/>
    <w:rsid w:val="00CE6C33"/>
    <w:rsid w:val="00CE7565"/>
    <w:rsid w:val="00CF0D80"/>
    <w:rsid w:val="00CF1951"/>
    <w:rsid w:val="00CF2469"/>
    <w:rsid w:val="00CF27F2"/>
    <w:rsid w:val="00CF5C95"/>
    <w:rsid w:val="00CF69ED"/>
    <w:rsid w:val="00CF6E45"/>
    <w:rsid w:val="00D026F5"/>
    <w:rsid w:val="00D03F3B"/>
    <w:rsid w:val="00D04B18"/>
    <w:rsid w:val="00D05DB0"/>
    <w:rsid w:val="00D11319"/>
    <w:rsid w:val="00D12043"/>
    <w:rsid w:val="00D12839"/>
    <w:rsid w:val="00D12BF0"/>
    <w:rsid w:val="00D13D02"/>
    <w:rsid w:val="00D2048C"/>
    <w:rsid w:val="00D22D8F"/>
    <w:rsid w:val="00D230B6"/>
    <w:rsid w:val="00D2413D"/>
    <w:rsid w:val="00D24F23"/>
    <w:rsid w:val="00D261BD"/>
    <w:rsid w:val="00D26A21"/>
    <w:rsid w:val="00D31980"/>
    <w:rsid w:val="00D32C85"/>
    <w:rsid w:val="00D35B7F"/>
    <w:rsid w:val="00D40763"/>
    <w:rsid w:val="00D42174"/>
    <w:rsid w:val="00D43C88"/>
    <w:rsid w:val="00D45F42"/>
    <w:rsid w:val="00D46F3F"/>
    <w:rsid w:val="00D50868"/>
    <w:rsid w:val="00D51B5C"/>
    <w:rsid w:val="00D52B8B"/>
    <w:rsid w:val="00D56148"/>
    <w:rsid w:val="00D574C2"/>
    <w:rsid w:val="00D607BA"/>
    <w:rsid w:val="00D65041"/>
    <w:rsid w:val="00D65768"/>
    <w:rsid w:val="00D67D52"/>
    <w:rsid w:val="00D726F3"/>
    <w:rsid w:val="00D74AEB"/>
    <w:rsid w:val="00D75CA0"/>
    <w:rsid w:val="00D76910"/>
    <w:rsid w:val="00D84CF3"/>
    <w:rsid w:val="00D854D8"/>
    <w:rsid w:val="00D87224"/>
    <w:rsid w:val="00D8772F"/>
    <w:rsid w:val="00D919BE"/>
    <w:rsid w:val="00D91BFE"/>
    <w:rsid w:val="00D9508C"/>
    <w:rsid w:val="00D957A2"/>
    <w:rsid w:val="00D971B8"/>
    <w:rsid w:val="00DA06B5"/>
    <w:rsid w:val="00DA2A81"/>
    <w:rsid w:val="00DA6FBC"/>
    <w:rsid w:val="00DB094B"/>
    <w:rsid w:val="00DB0D23"/>
    <w:rsid w:val="00DB3E9D"/>
    <w:rsid w:val="00DB652E"/>
    <w:rsid w:val="00DC5835"/>
    <w:rsid w:val="00DC6DD0"/>
    <w:rsid w:val="00DD1227"/>
    <w:rsid w:val="00DD1342"/>
    <w:rsid w:val="00DD26FD"/>
    <w:rsid w:val="00DD2C2E"/>
    <w:rsid w:val="00DD3952"/>
    <w:rsid w:val="00DD5A4F"/>
    <w:rsid w:val="00DD7B91"/>
    <w:rsid w:val="00DE09C9"/>
    <w:rsid w:val="00DE3DB7"/>
    <w:rsid w:val="00DE5313"/>
    <w:rsid w:val="00DE6641"/>
    <w:rsid w:val="00DE7637"/>
    <w:rsid w:val="00DF5AC2"/>
    <w:rsid w:val="00E00CA0"/>
    <w:rsid w:val="00E0238C"/>
    <w:rsid w:val="00E02D0A"/>
    <w:rsid w:val="00E104B3"/>
    <w:rsid w:val="00E142DF"/>
    <w:rsid w:val="00E15C66"/>
    <w:rsid w:val="00E21521"/>
    <w:rsid w:val="00E246BB"/>
    <w:rsid w:val="00E25818"/>
    <w:rsid w:val="00E31AF1"/>
    <w:rsid w:val="00E35E62"/>
    <w:rsid w:val="00E37CD3"/>
    <w:rsid w:val="00E4305F"/>
    <w:rsid w:val="00E442AE"/>
    <w:rsid w:val="00E5303D"/>
    <w:rsid w:val="00E53121"/>
    <w:rsid w:val="00E573FC"/>
    <w:rsid w:val="00E6137B"/>
    <w:rsid w:val="00E61A4D"/>
    <w:rsid w:val="00E61ABC"/>
    <w:rsid w:val="00E64931"/>
    <w:rsid w:val="00E6612C"/>
    <w:rsid w:val="00E718E7"/>
    <w:rsid w:val="00E71CA4"/>
    <w:rsid w:val="00E74644"/>
    <w:rsid w:val="00E75246"/>
    <w:rsid w:val="00E809CD"/>
    <w:rsid w:val="00E80A9B"/>
    <w:rsid w:val="00E85557"/>
    <w:rsid w:val="00E86FF7"/>
    <w:rsid w:val="00E90AB8"/>
    <w:rsid w:val="00E9252C"/>
    <w:rsid w:val="00E92700"/>
    <w:rsid w:val="00E938B3"/>
    <w:rsid w:val="00E9531F"/>
    <w:rsid w:val="00EA0E55"/>
    <w:rsid w:val="00EA2A25"/>
    <w:rsid w:val="00EA393D"/>
    <w:rsid w:val="00EA3CDD"/>
    <w:rsid w:val="00EA5868"/>
    <w:rsid w:val="00EA660C"/>
    <w:rsid w:val="00EB20F1"/>
    <w:rsid w:val="00EB316A"/>
    <w:rsid w:val="00EB6186"/>
    <w:rsid w:val="00EC0632"/>
    <w:rsid w:val="00EC0EB7"/>
    <w:rsid w:val="00EC29FE"/>
    <w:rsid w:val="00EC2EF7"/>
    <w:rsid w:val="00EC2F91"/>
    <w:rsid w:val="00EC5447"/>
    <w:rsid w:val="00EC6F38"/>
    <w:rsid w:val="00ED10A8"/>
    <w:rsid w:val="00ED26DD"/>
    <w:rsid w:val="00ED2C1C"/>
    <w:rsid w:val="00ED3F6C"/>
    <w:rsid w:val="00ED5E6D"/>
    <w:rsid w:val="00ED72F1"/>
    <w:rsid w:val="00EE0553"/>
    <w:rsid w:val="00EE349C"/>
    <w:rsid w:val="00EE4327"/>
    <w:rsid w:val="00EE6ACB"/>
    <w:rsid w:val="00EF3F06"/>
    <w:rsid w:val="00EF45E6"/>
    <w:rsid w:val="00EF5ED0"/>
    <w:rsid w:val="00EF6F6F"/>
    <w:rsid w:val="00EF7B3B"/>
    <w:rsid w:val="00F04D76"/>
    <w:rsid w:val="00F11FD4"/>
    <w:rsid w:val="00F13D5E"/>
    <w:rsid w:val="00F1428A"/>
    <w:rsid w:val="00F17F1E"/>
    <w:rsid w:val="00F209EF"/>
    <w:rsid w:val="00F21BC3"/>
    <w:rsid w:val="00F21E7C"/>
    <w:rsid w:val="00F228BD"/>
    <w:rsid w:val="00F26ED5"/>
    <w:rsid w:val="00F35797"/>
    <w:rsid w:val="00F4028F"/>
    <w:rsid w:val="00F40431"/>
    <w:rsid w:val="00F43DBF"/>
    <w:rsid w:val="00F4591E"/>
    <w:rsid w:val="00F552BC"/>
    <w:rsid w:val="00F57887"/>
    <w:rsid w:val="00F57A05"/>
    <w:rsid w:val="00F605F9"/>
    <w:rsid w:val="00F6120B"/>
    <w:rsid w:val="00F61331"/>
    <w:rsid w:val="00F66CB5"/>
    <w:rsid w:val="00F75645"/>
    <w:rsid w:val="00F8267A"/>
    <w:rsid w:val="00F90AAA"/>
    <w:rsid w:val="00F91F74"/>
    <w:rsid w:val="00F97359"/>
    <w:rsid w:val="00F97A88"/>
    <w:rsid w:val="00FA1D34"/>
    <w:rsid w:val="00FA5744"/>
    <w:rsid w:val="00FA70CA"/>
    <w:rsid w:val="00FA77A4"/>
    <w:rsid w:val="00FB2542"/>
    <w:rsid w:val="00FB2C4C"/>
    <w:rsid w:val="00FB4E54"/>
    <w:rsid w:val="00FB5BE4"/>
    <w:rsid w:val="00FB6E07"/>
    <w:rsid w:val="00FC24F9"/>
    <w:rsid w:val="00FC520B"/>
    <w:rsid w:val="00FD32FE"/>
    <w:rsid w:val="00FE3209"/>
    <w:rsid w:val="00FE5724"/>
    <w:rsid w:val="00FE6B3B"/>
    <w:rsid w:val="00FE7D43"/>
    <w:rsid w:val="00FF2432"/>
    <w:rsid w:val="00FF2A87"/>
    <w:rsid w:val="00FF38B1"/>
    <w:rsid w:val="00FF6E6D"/>
    <w:rsid w:val="00FF7D2A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AE58EA"/>
  <w15:chartTrackingRefBased/>
  <w15:docId w15:val="{C42D0950-679B-43FB-B755-A33F7763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D87"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kern w:val="28"/>
      <w:szCs w:val="20"/>
      <w:lang w:val="en-AU"/>
    </w:rPr>
  </w:style>
  <w:style w:type="paragraph" w:styleId="Povratnaomotnica">
    <w:name w:val="envelope return"/>
    <w:basedOn w:val="Normal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rPr>
      <w:color w:val="0000FF"/>
      <w:u w:val="single"/>
    </w:rPr>
  </w:style>
  <w:style w:type="paragraph" w:styleId="Uvuenotijeloteksta">
    <w:name w:val="Body Text Indent"/>
    <w:basedOn w:val="Normal"/>
    <w:pPr>
      <w:ind w:left="1065"/>
      <w:jc w:val="both"/>
    </w:pPr>
  </w:style>
  <w:style w:type="paragraph" w:styleId="Tijeloteksta">
    <w:name w:val="Body Text"/>
    <w:basedOn w:val="Normal"/>
    <w:link w:val="TijelotekstaChar"/>
    <w:pPr>
      <w:jc w:val="both"/>
    </w:pPr>
    <w:rPr>
      <w:lang w:val="x-none" w:eastAsia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Brojstranice">
    <w:name w:val="page number"/>
    <w:basedOn w:val="Zadanifontodlomka"/>
  </w:style>
  <w:style w:type="paragraph" w:styleId="Tijeloteksta2">
    <w:name w:val="Body Text 2"/>
    <w:basedOn w:val="Normal"/>
    <w:pPr>
      <w:jc w:val="both"/>
    </w:pPr>
    <w:rPr>
      <w:szCs w:val="20"/>
      <w:lang w:val="en-GB" w:eastAsia="en-US"/>
    </w:rPr>
  </w:style>
  <w:style w:type="paragraph" w:styleId="Tijeloteksta3">
    <w:name w:val="Body Text 3"/>
    <w:basedOn w:val="Normal"/>
    <w:pPr>
      <w:jc w:val="both"/>
    </w:pPr>
    <w:rPr>
      <w:b/>
      <w:szCs w:val="20"/>
      <w:lang w:val="en-GB" w:eastAsia="en-US"/>
    </w:rPr>
  </w:style>
  <w:style w:type="paragraph" w:styleId="Tijeloteksta-uvlaka2">
    <w:name w:val="Body Text Indent 2"/>
    <w:aliases w:val="  uvlaka 2"/>
    <w:basedOn w:val="Normal"/>
    <w:pPr>
      <w:ind w:firstLine="708"/>
      <w:jc w:val="both"/>
    </w:pPr>
  </w:style>
  <w:style w:type="paragraph" w:styleId="Naslov">
    <w:name w:val="Title"/>
    <w:basedOn w:val="Normal"/>
    <w:qFormat/>
    <w:pPr>
      <w:jc w:val="center"/>
    </w:pPr>
    <w:rPr>
      <w:szCs w:val="20"/>
    </w:rPr>
  </w:style>
  <w:style w:type="paragraph" w:styleId="Tijeloteksta-uvlaka3">
    <w:name w:val="Body Text Indent 3"/>
    <w:aliases w:val=" uvlaka 3"/>
    <w:basedOn w:val="Normal"/>
    <w:pPr>
      <w:ind w:left="360" w:firstLine="348"/>
    </w:pPr>
  </w:style>
  <w:style w:type="paragraph" w:styleId="Tekstbalonia">
    <w:name w:val="Balloon Text"/>
    <w:basedOn w:val="Normal"/>
    <w:semiHidden/>
    <w:rsid w:val="00110DFB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D6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25818"/>
    <w:pPr>
      <w:ind w:left="708"/>
    </w:pPr>
  </w:style>
  <w:style w:type="paragraph" w:styleId="Zaglavlje">
    <w:name w:val="header"/>
    <w:basedOn w:val="Normal"/>
    <w:link w:val="ZaglavljeChar"/>
    <w:uiPriority w:val="99"/>
    <w:rsid w:val="00A625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A62516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AD2D2D"/>
    <w:rPr>
      <w:sz w:val="24"/>
      <w:szCs w:val="24"/>
    </w:rPr>
  </w:style>
  <w:style w:type="character" w:customStyle="1" w:styleId="TijelotekstaChar">
    <w:name w:val="Tijelo teksta Char"/>
    <w:link w:val="Tijeloteksta"/>
    <w:rsid w:val="00E573FC"/>
    <w:rPr>
      <w:sz w:val="24"/>
      <w:szCs w:val="24"/>
    </w:rPr>
  </w:style>
  <w:style w:type="character" w:styleId="Referencakomentara">
    <w:name w:val="annotation reference"/>
    <w:rsid w:val="0091445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1445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91445E"/>
  </w:style>
  <w:style w:type="paragraph" w:styleId="Predmetkomentara">
    <w:name w:val="annotation subject"/>
    <w:basedOn w:val="Tekstkomentara"/>
    <w:next w:val="Tekstkomentara"/>
    <w:link w:val="PredmetkomentaraChar"/>
    <w:rsid w:val="0091445E"/>
    <w:rPr>
      <w:b/>
      <w:bCs/>
    </w:rPr>
  </w:style>
  <w:style w:type="character" w:customStyle="1" w:styleId="PredmetkomentaraChar">
    <w:name w:val="Predmet komentara Char"/>
    <w:link w:val="Predmetkomentara"/>
    <w:rsid w:val="009144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EC02-49EE-4BC6-AFF3-182A64D8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1460</Words>
  <Characters>8323</Characters>
  <Application>Microsoft Office Word</Application>
  <DocSecurity>0</DocSecurity>
  <Lines>69</Lines>
  <Paragraphs>19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7</vt:lpstr>
      <vt:lpstr>KLASA: 400-04/24-01/2</vt:lpstr>
      <vt:lpstr>URBROJ: 2186-9-02-25-13</vt:lpstr>
      <vt:lpstr>Lepoglava,                 godine</vt:lpstr>
      <vt:lpstr/>
      <vt:lpstr>Temeljem odredbe članka 72. stavak 1. Zakona o komunalnom gospodarstvu (“Narodn</vt:lpstr>
      <vt:lpstr/>
      <vt:lpstr>7</vt:lpstr>
    </vt:vector>
  </TitlesOfParts>
  <Company>LT</Company>
  <LinksUpToDate>false</LinksUpToDate>
  <CharactersWithSpaces>9764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LT</dc:creator>
  <cp:keywords/>
  <cp:lastModifiedBy>Marija Horvat</cp:lastModifiedBy>
  <cp:revision>6</cp:revision>
  <cp:lastPrinted>2025-12-12T16:53:00Z</cp:lastPrinted>
  <dcterms:created xsi:type="dcterms:W3CDTF">2025-12-12T11:35:00Z</dcterms:created>
  <dcterms:modified xsi:type="dcterms:W3CDTF">2025-12-22T06:23:00Z</dcterms:modified>
</cp:coreProperties>
</file>