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E773" w14:textId="77777777" w:rsidR="000E5C73" w:rsidRPr="001A432E" w:rsidRDefault="000E5C73" w:rsidP="000E5C73">
      <w:pPr>
        <w:pStyle w:val="Povratnaomotnica"/>
        <w:rPr>
          <w:sz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 wp14:anchorId="20AAEB28" wp14:editId="580C2CA8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0" t="0" r="0" b="0"/>
            <wp:wrapNone/>
            <wp:docPr id="4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3CCB1" w14:textId="77777777" w:rsidR="000E5C73" w:rsidRDefault="000E5C73" w:rsidP="000E5C73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404078B2" w14:textId="77777777" w:rsidR="000E5C73" w:rsidRDefault="000E5C73" w:rsidP="000E5C73">
      <w:pPr>
        <w:rPr>
          <w:sz w:val="32"/>
        </w:rPr>
      </w:pPr>
    </w:p>
    <w:p w14:paraId="046308B4" w14:textId="77777777" w:rsidR="000E5C73" w:rsidRDefault="000E5C73" w:rsidP="000E5C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9FBAD" wp14:editId="0DD9031A">
                <wp:simplePos x="0" y="0"/>
                <wp:positionH relativeFrom="column">
                  <wp:posOffset>-117069</wp:posOffset>
                </wp:positionH>
                <wp:positionV relativeFrom="paragraph">
                  <wp:posOffset>138252</wp:posOffset>
                </wp:positionV>
                <wp:extent cx="2857500" cy="103144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8BB75" w14:textId="77777777" w:rsidR="000E5C73" w:rsidRPr="00AE24AA" w:rsidRDefault="000E5C73" w:rsidP="000E5C73">
                            <w:pPr>
                              <w:pStyle w:val="Naslov3"/>
                              <w:rPr>
                                <w:szCs w:val="16"/>
                              </w:rPr>
                            </w:pPr>
                            <w:r w:rsidRPr="00AE24AA">
                              <w:rPr>
                                <w:szCs w:val="16"/>
                              </w:rPr>
                              <w:t>REPUBLIKA HRVATSKA</w:t>
                            </w:r>
                          </w:p>
                          <w:p w14:paraId="3C1C6E7E" w14:textId="77777777" w:rsidR="000E5C73" w:rsidRPr="00AE24AA" w:rsidRDefault="000E5C73" w:rsidP="000E5C73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AE24AA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VARAŽDINSKA ŽUPANIJA</w:t>
                            </w:r>
                          </w:p>
                          <w:p w14:paraId="29C79C56" w14:textId="77777777" w:rsidR="000E5C73" w:rsidRPr="00AE24AA" w:rsidRDefault="000E5C73" w:rsidP="000E5C7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E24AA"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GRAD LEPOGLAVA</w:t>
                            </w:r>
                          </w:p>
                          <w:p w14:paraId="69C54A6F" w14:textId="77777777" w:rsidR="000E5C73" w:rsidRPr="00AE24AA" w:rsidRDefault="000E5C73" w:rsidP="000E5C7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Antuna Mihanovi</w:t>
                            </w:r>
                            <w:r w:rsidRPr="00AE24AA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ća 12</w:t>
                            </w:r>
                          </w:p>
                          <w:p w14:paraId="50C57132" w14:textId="77777777" w:rsidR="000E5C73" w:rsidRPr="00AE24AA" w:rsidRDefault="000E5C73" w:rsidP="000E5C7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E24AA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42250 Lepoglava</w:t>
                            </w:r>
                          </w:p>
                          <w:p w14:paraId="41946215" w14:textId="77777777" w:rsidR="000E5C73" w:rsidRPr="00AE24AA" w:rsidRDefault="000E5C73" w:rsidP="000E5C7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E24AA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74838E13" w14:textId="77777777" w:rsidR="000E5C73" w:rsidRDefault="000E5C73" w:rsidP="000E5C7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 w:rsidRPr="00AE24AA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email : </w:t>
                            </w:r>
                            <w:hyperlink r:id="rId5" w:history="1">
                              <w:r w:rsidRPr="00AE24AA">
                                <w:rPr>
                                  <w:rStyle w:val="Hiperveza"/>
                                  <w:rFonts w:ascii="Tahoma" w:hAnsi="Tahoma"/>
                                  <w:bCs/>
                                  <w:sz w:val="16"/>
                                  <w:szCs w:val="16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5EE75EC" w14:textId="77777777" w:rsidR="000E5C73" w:rsidRDefault="000E5C73" w:rsidP="000E5C7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9F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10.9pt;width:22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" stroked="f">
                <v:textbox>
                  <w:txbxContent>
                    <w:p w14:paraId="5958BB75" w14:textId="77777777" w:rsidR="000E5C73" w:rsidRPr="00AE24AA" w:rsidRDefault="000E5C73" w:rsidP="000E5C73">
                      <w:pPr>
                        <w:pStyle w:val="Naslov3"/>
                        <w:rPr>
                          <w:szCs w:val="16"/>
                        </w:rPr>
                      </w:pPr>
                      <w:r w:rsidRPr="00AE24AA">
                        <w:rPr>
                          <w:szCs w:val="16"/>
                        </w:rPr>
                        <w:t>REPUBLIKA HRVATSKA</w:t>
                      </w:r>
                    </w:p>
                    <w:p w14:paraId="3C1C6E7E" w14:textId="77777777" w:rsidR="000E5C73" w:rsidRPr="00AE24AA" w:rsidRDefault="000E5C73" w:rsidP="000E5C73">
                      <w:pPr>
                        <w:jc w:val="center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AE24AA">
                        <w:rPr>
                          <w:rFonts w:ascii="Tahoma" w:hAnsi="Tahoma"/>
                          <w:sz w:val="16"/>
                          <w:szCs w:val="16"/>
                        </w:rPr>
                        <w:t>VARAŽDINSKA ŽUPANIJA</w:t>
                      </w:r>
                    </w:p>
                    <w:p w14:paraId="29C79C56" w14:textId="77777777" w:rsidR="000E5C73" w:rsidRPr="00AE24AA" w:rsidRDefault="000E5C73" w:rsidP="000E5C73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AE24AA">
                        <w:rPr>
                          <w:rFonts w:ascii="Tahoma" w:hAnsi="Tahoma"/>
                          <w:b/>
                          <w:sz w:val="16"/>
                          <w:szCs w:val="16"/>
                          <w:lang w:eastAsia="en-US"/>
                        </w:rPr>
                        <w:t>GRAD LEPOGLAVA</w:t>
                      </w:r>
                    </w:p>
                    <w:p w14:paraId="69C54A6F" w14:textId="77777777" w:rsidR="000E5C73" w:rsidRPr="00AE24AA" w:rsidRDefault="000E5C73" w:rsidP="000E5C7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  <w:t>Antuna Mihanovi</w:t>
                      </w:r>
                      <w:r w:rsidRPr="00AE24AA"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  <w:t>ća 12</w:t>
                      </w:r>
                    </w:p>
                    <w:p w14:paraId="50C57132" w14:textId="77777777" w:rsidR="000E5C73" w:rsidRPr="00AE24AA" w:rsidRDefault="000E5C73" w:rsidP="000E5C7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AE24AA"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  <w:t>42250 Lepoglava</w:t>
                      </w:r>
                    </w:p>
                    <w:p w14:paraId="41946215" w14:textId="77777777" w:rsidR="000E5C73" w:rsidRPr="00AE24AA" w:rsidRDefault="000E5C73" w:rsidP="000E5C73">
                      <w:pPr>
                        <w:ind w:left="-56"/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AE24AA"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  <w:t xml:space="preserve"> tel. 042 770 411, fax 042 770 419</w:t>
                      </w:r>
                    </w:p>
                    <w:p w14:paraId="74838E13" w14:textId="77777777" w:rsidR="000E5C73" w:rsidRDefault="000E5C73" w:rsidP="000E5C7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 w:rsidRPr="00AE24AA"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  <w:t xml:space="preserve"> email : </w:t>
                      </w:r>
                      <w:hyperlink r:id="rId6" w:history="1">
                        <w:r w:rsidRPr="00AE24AA">
                          <w:rPr>
                            <w:rStyle w:val="Hiperveza"/>
                            <w:rFonts w:ascii="Tahoma" w:hAnsi="Tahoma"/>
                            <w:bCs/>
                            <w:sz w:val="16"/>
                            <w:szCs w:val="16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75EE75EC" w14:textId="77777777" w:rsidR="000E5C73" w:rsidRDefault="000E5C73" w:rsidP="000E5C73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1922B" w14:textId="77777777" w:rsidR="000E5C73" w:rsidRDefault="000E5C73" w:rsidP="000E5C73">
      <w:pPr>
        <w:jc w:val="both"/>
      </w:pPr>
      <w:r>
        <w:t>KLASA :551-06/03-01/01</w:t>
      </w:r>
    </w:p>
    <w:p w14:paraId="62615EF9" w14:textId="77777777" w:rsidR="000E5C73" w:rsidRDefault="000E5C73" w:rsidP="000E5C73">
      <w:pPr>
        <w:jc w:val="both"/>
      </w:pPr>
      <w:r>
        <w:t>URBROJ: 2186/016-01-03</w:t>
      </w:r>
    </w:p>
    <w:p w14:paraId="4C85711D" w14:textId="77777777" w:rsidR="000E5C73" w:rsidRDefault="000E5C73" w:rsidP="000E5C73">
      <w:pPr>
        <w:pStyle w:val="Tijeloteksta"/>
      </w:pPr>
      <w:r>
        <w:t>Lepoglava, 30.10.2003.</w:t>
      </w:r>
    </w:p>
    <w:p w14:paraId="36514CA3" w14:textId="77777777" w:rsidR="000E5C73" w:rsidRDefault="000E5C73" w:rsidP="000E5C73">
      <w:pPr>
        <w:pStyle w:val="Podnoje"/>
        <w:tabs>
          <w:tab w:val="clear" w:pos="4153"/>
          <w:tab w:val="clear" w:pos="8306"/>
        </w:tabs>
        <w:jc w:val="both"/>
      </w:pPr>
    </w:p>
    <w:p w14:paraId="67F5E0A7" w14:textId="77777777" w:rsidR="000E5C73" w:rsidRDefault="000E5C73" w:rsidP="000E5C73">
      <w:pPr>
        <w:pStyle w:val="Podnoje"/>
        <w:tabs>
          <w:tab w:val="clear" w:pos="4153"/>
          <w:tab w:val="clear" w:pos="8306"/>
        </w:tabs>
        <w:jc w:val="both"/>
      </w:pPr>
    </w:p>
    <w:p w14:paraId="5EB865E5" w14:textId="77777777" w:rsidR="000E5C73" w:rsidRDefault="000E5C73" w:rsidP="000E5C73"/>
    <w:p w14:paraId="6329EC5D" w14:textId="77777777" w:rsidR="000E5C73" w:rsidRPr="005D0372" w:rsidRDefault="000E5C73" w:rsidP="000E5C73">
      <w:pPr>
        <w:rPr>
          <w:rFonts w:ascii="Arial Narrow" w:hAnsi="Arial Narrow"/>
          <w:sz w:val="22"/>
          <w:szCs w:val="22"/>
        </w:rPr>
      </w:pPr>
      <w:r w:rsidRPr="005D0372">
        <w:rPr>
          <w:rFonts w:ascii="Arial Narrow" w:hAnsi="Arial Narrow"/>
          <w:sz w:val="22"/>
          <w:szCs w:val="22"/>
        </w:rPr>
        <w:t>Gradsko vijeće</w:t>
      </w:r>
    </w:p>
    <w:p w14:paraId="5A5D9462" w14:textId="755570AC" w:rsidR="000E5C73" w:rsidRPr="005D0372" w:rsidRDefault="000E5C73" w:rsidP="000E5C73">
      <w:pPr>
        <w:rPr>
          <w:rFonts w:ascii="Arial Narrow" w:hAnsi="Arial Narrow"/>
          <w:sz w:val="22"/>
          <w:szCs w:val="22"/>
        </w:rPr>
      </w:pPr>
      <w:r w:rsidRPr="005D0372">
        <w:rPr>
          <w:rFonts w:ascii="Arial Narrow" w:hAnsi="Arial Narrow"/>
          <w:sz w:val="22"/>
          <w:szCs w:val="22"/>
        </w:rPr>
        <w:t>Klasa: 400-</w:t>
      </w:r>
      <w:r w:rsidR="005D0372" w:rsidRPr="005D0372">
        <w:rPr>
          <w:rFonts w:ascii="Arial Narrow" w:hAnsi="Arial Narrow"/>
          <w:sz w:val="22"/>
          <w:szCs w:val="22"/>
        </w:rPr>
        <w:t>14</w:t>
      </w:r>
      <w:r w:rsidRPr="005D0372">
        <w:rPr>
          <w:rFonts w:ascii="Arial Narrow" w:hAnsi="Arial Narrow"/>
          <w:sz w:val="22"/>
          <w:szCs w:val="22"/>
        </w:rPr>
        <w:t>/</w:t>
      </w:r>
      <w:r w:rsidR="005D0372" w:rsidRPr="005D0372">
        <w:rPr>
          <w:rFonts w:ascii="Arial Narrow" w:hAnsi="Arial Narrow"/>
          <w:sz w:val="22"/>
          <w:szCs w:val="22"/>
        </w:rPr>
        <w:t>23</w:t>
      </w:r>
      <w:r w:rsidRPr="005D0372">
        <w:rPr>
          <w:rFonts w:ascii="Arial Narrow" w:hAnsi="Arial Narrow"/>
          <w:sz w:val="22"/>
          <w:szCs w:val="22"/>
        </w:rPr>
        <w:t>-01/1</w:t>
      </w:r>
    </w:p>
    <w:p w14:paraId="53126352" w14:textId="5BF4948B" w:rsidR="000E5C73" w:rsidRPr="005D0372" w:rsidRDefault="000E5C73" w:rsidP="000E5C73">
      <w:pPr>
        <w:rPr>
          <w:rFonts w:ascii="Arial Narrow" w:hAnsi="Arial Narrow"/>
          <w:sz w:val="22"/>
          <w:szCs w:val="22"/>
        </w:rPr>
      </w:pPr>
      <w:proofErr w:type="spellStart"/>
      <w:r w:rsidRPr="005D0372">
        <w:rPr>
          <w:rFonts w:ascii="Arial Narrow" w:hAnsi="Arial Narrow"/>
          <w:sz w:val="22"/>
          <w:szCs w:val="22"/>
        </w:rPr>
        <w:t>Urbroj</w:t>
      </w:r>
      <w:proofErr w:type="spellEnd"/>
      <w:r w:rsidRPr="005D0372">
        <w:rPr>
          <w:rFonts w:ascii="Arial Narrow" w:hAnsi="Arial Narrow"/>
          <w:sz w:val="22"/>
          <w:szCs w:val="22"/>
        </w:rPr>
        <w:t>: 2186</w:t>
      </w:r>
      <w:r w:rsidR="005D0372" w:rsidRPr="005D0372">
        <w:rPr>
          <w:rFonts w:ascii="Arial Narrow" w:hAnsi="Arial Narrow"/>
          <w:sz w:val="22"/>
          <w:szCs w:val="22"/>
        </w:rPr>
        <w:t>-9</w:t>
      </w:r>
      <w:r w:rsidRPr="005D0372">
        <w:rPr>
          <w:rFonts w:ascii="Arial Narrow" w:hAnsi="Arial Narrow"/>
          <w:sz w:val="22"/>
          <w:szCs w:val="22"/>
        </w:rPr>
        <w:t>-0</w:t>
      </w:r>
      <w:r w:rsidR="005D0372" w:rsidRPr="005D0372">
        <w:rPr>
          <w:rFonts w:ascii="Arial Narrow" w:hAnsi="Arial Narrow"/>
          <w:sz w:val="22"/>
          <w:szCs w:val="22"/>
        </w:rPr>
        <w:t>2</w:t>
      </w:r>
      <w:r w:rsidRPr="005D0372">
        <w:rPr>
          <w:rFonts w:ascii="Arial Narrow" w:hAnsi="Arial Narrow"/>
          <w:sz w:val="22"/>
          <w:szCs w:val="22"/>
        </w:rPr>
        <w:t>-</w:t>
      </w:r>
      <w:r w:rsidR="005D0372" w:rsidRPr="005D0372">
        <w:rPr>
          <w:rFonts w:ascii="Arial Narrow" w:hAnsi="Arial Narrow"/>
          <w:sz w:val="22"/>
          <w:szCs w:val="22"/>
        </w:rPr>
        <w:t>23</w:t>
      </w:r>
      <w:r w:rsidRPr="005D0372">
        <w:rPr>
          <w:rFonts w:ascii="Arial Narrow" w:hAnsi="Arial Narrow"/>
          <w:sz w:val="22"/>
          <w:szCs w:val="22"/>
        </w:rPr>
        <w:t>-1</w:t>
      </w:r>
    </w:p>
    <w:p w14:paraId="037913F7" w14:textId="24C78B2E" w:rsidR="000E5C73" w:rsidRPr="005D0372" w:rsidRDefault="000E5C73" w:rsidP="000E5C73">
      <w:pPr>
        <w:rPr>
          <w:rFonts w:ascii="Arial Narrow" w:hAnsi="Arial Narrow"/>
          <w:sz w:val="22"/>
          <w:szCs w:val="22"/>
        </w:rPr>
      </w:pPr>
      <w:r w:rsidRPr="005D0372">
        <w:rPr>
          <w:rFonts w:ascii="Arial Narrow" w:hAnsi="Arial Narrow"/>
          <w:sz w:val="22"/>
          <w:szCs w:val="22"/>
        </w:rPr>
        <w:t>Lepoglava, 18.</w:t>
      </w:r>
      <w:r w:rsidR="005D0372" w:rsidRPr="005D0372">
        <w:rPr>
          <w:rFonts w:ascii="Arial Narrow" w:hAnsi="Arial Narrow"/>
          <w:sz w:val="22"/>
          <w:szCs w:val="22"/>
        </w:rPr>
        <w:t>0</w:t>
      </w:r>
      <w:r w:rsidRPr="005D0372">
        <w:rPr>
          <w:rFonts w:ascii="Arial Narrow" w:hAnsi="Arial Narrow"/>
          <w:sz w:val="22"/>
          <w:szCs w:val="22"/>
        </w:rPr>
        <w:t>9.20</w:t>
      </w:r>
      <w:r w:rsidR="005D0372" w:rsidRPr="005D0372">
        <w:rPr>
          <w:rFonts w:ascii="Arial Narrow" w:hAnsi="Arial Narrow"/>
          <w:sz w:val="22"/>
          <w:szCs w:val="22"/>
        </w:rPr>
        <w:t>23</w:t>
      </w:r>
      <w:r w:rsidRPr="005D0372">
        <w:rPr>
          <w:rFonts w:ascii="Arial Narrow" w:hAnsi="Arial Narrow"/>
          <w:sz w:val="22"/>
          <w:szCs w:val="22"/>
        </w:rPr>
        <w:t>. godine</w:t>
      </w:r>
    </w:p>
    <w:p w14:paraId="56FF8FAB" w14:textId="77777777" w:rsidR="000E5C73" w:rsidRPr="005D0372" w:rsidRDefault="000E5C73" w:rsidP="000E5C73">
      <w:pPr>
        <w:rPr>
          <w:sz w:val="22"/>
          <w:szCs w:val="22"/>
        </w:rPr>
      </w:pPr>
    </w:p>
    <w:p w14:paraId="3E369FF6" w14:textId="2A1A7F3B" w:rsidR="00CF152B" w:rsidRPr="005D0372" w:rsidRDefault="00CF152B" w:rsidP="00CF152B">
      <w:pPr>
        <w:jc w:val="both"/>
        <w:rPr>
          <w:rFonts w:ascii="Arial Narrow" w:hAnsi="Arial Narrow"/>
        </w:rPr>
      </w:pPr>
      <w:r w:rsidRPr="005D0372">
        <w:rPr>
          <w:rFonts w:ascii="Arial Narrow" w:hAnsi="Arial Narrow"/>
        </w:rPr>
        <w:t>Temeljem odredbe članka 8</w:t>
      </w:r>
      <w:r w:rsidR="005D0372" w:rsidRPr="005D0372">
        <w:rPr>
          <w:rFonts w:ascii="Arial Narrow" w:hAnsi="Arial Narrow"/>
        </w:rPr>
        <w:t>8</w:t>
      </w:r>
      <w:r w:rsidRPr="005D0372">
        <w:rPr>
          <w:rFonts w:ascii="Arial Narrow" w:hAnsi="Arial Narrow"/>
        </w:rPr>
        <w:t xml:space="preserve">. stavka 2. Zakona o proračunu („Narodne novine“ broj 144/21) i članka 22. Statuta Grada Lepoglave («Službeni vjesnik Varaždinske županije» broj 64/20 i 18/21), Gradsko vijeće Grada Lepoglave na </w:t>
      </w:r>
      <w:r w:rsidR="005D0372" w:rsidRPr="005D0372">
        <w:rPr>
          <w:rFonts w:ascii="Arial Narrow" w:hAnsi="Arial Narrow"/>
        </w:rPr>
        <w:t>17</w:t>
      </w:r>
      <w:r w:rsidRPr="005D0372">
        <w:rPr>
          <w:rFonts w:ascii="Arial Narrow" w:hAnsi="Arial Narrow"/>
        </w:rPr>
        <w:t xml:space="preserve">. sjednici održanoj </w:t>
      </w:r>
      <w:r w:rsidR="00EE766C">
        <w:rPr>
          <w:rFonts w:ascii="Arial Narrow" w:hAnsi="Arial Narrow"/>
        </w:rPr>
        <w:t>18.09.</w:t>
      </w:r>
      <w:r w:rsidR="005D0372">
        <w:rPr>
          <w:rFonts w:ascii="Arial Narrow" w:hAnsi="Arial Narrow"/>
        </w:rPr>
        <w:t>2023.</w:t>
      </w:r>
      <w:r w:rsidRPr="005D0372">
        <w:rPr>
          <w:rFonts w:ascii="Arial Narrow" w:hAnsi="Arial Narrow"/>
        </w:rPr>
        <w:t xml:space="preserve"> godine, donosi </w:t>
      </w:r>
    </w:p>
    <w:p w14:paraId="5D83A6B2" w14:textId="77777777" w:rsidR="000E5C73" w:rsidRDefault="000E5C73" w:rsidP="000E5C73">
      <w:pPr>
        <w:jc w:val="center"/>
        <w:rPr>
          <w:rFonts w:ascii="Arial Narrow" w:hAnsi="Arial Narrow"/>
          <w:sz w:val="22"/>
          <w:szCs w:val="22"/>
        </w:rPr>
      </w:pPr>
    </w:p>
    <w:p w14:paraId="1E9EF34D" w14:textId="77777777" w:rsidR="000E5C73" w:rsidRPr="002E78E8" w:rsidRDefault="000E5C73" w:rsidP="000E5C73">
      <w:pPr>
        <w:jc w:val="center"/>
        <w:rPr>
          <w:rFonts w:ascii="Arial Narrow" w:hAnsi="Arial Narrow"/>
          <w:b/>
        </w:rPr>
      </w:pPr>
      <w:r w:rsidRPr="002E78E8">
        <w:rPr>
          <w:rFonts w:ascii="Arial Narrow" w:hAnsi="Arial Narrow"/>
          <w:b/>
        </w:rPr>
        <w:t xml:space="preserve">Polugodišnji izvještaj o izvršenju Proračuna Grada Lepoglave </w:t>
      </w:r>
    </w:p>
    <w:p w14:paraId="52E89562" w14:textId="1EC3EC3C" w:rsidR="000E5C73" w:rsidRPr="002E78E8" w:rsidRDefault="000E5C73" w:rsidP="000E5C73">
      <w:pPr>
        <w:jc w:val="center"/>
        <w:rPr>
          <w:rFonts w:ascii="Arial Narrow" w:hAnsi="Arial Narrow"/>
          <w:b/>
        </w:rPr>
      </w:pPr>
      <w:r w:rsidRPr="002E78E8">
        <w:rPr>
          <w:rFonts w:ascii="Arial Narrow" w:hAnsi="Arial Narrow"/>
          <w:b/>
        </w:rPr>
        <w:t xml:space="preserve">za razdoblje 01. siječanj </w:t>
      </w:r>
      <w:r w:rsidR="00BB753B" w:rsidRPr="002E78E8">
        <w:rPr>
          <w:rFonts w:ascii="Arial Narrow" w:hAnsi="Arial Narrow"/>
          <w:b/>
        </w:rPr>
        <w:t>-</w:t>
      </w:r>
      <w:r w:rsidRPr="002E78E8">
        <w:rPr>
          <w:rFonts w:ascii="Arial Narrow" w:hAnsi="Arial Narrow"/>
          <w:b/>
        </w:rPr>
        <w:t xml:space="preserve"> 30. lipanj 20</w:t>
      </w:r>
      <w:r w:rsidR="00184872" w:rsidRPr="002E78E8">
        <w:rPr>
          <w:rFonts w:ascii="Arial Narrow" w:hAnsi="Arial Narrow"/>
          <w:b/>
        </w:rPr>
        <w:t>2</w:t>
      </w:r>
      <w:r w:rsidR="0047245B">
        <w:rPr>
          <w:rFonts w:ascii="Arial Narrow" w:hAnsi="Arial Narrow"/>
          <w:b/>
        </w:rPr>
        <w:t>3</w:t>
      </w:r>
      <w:r w:rsidRPr="002E78E8">
        <w:rPr>
          <w:rFonts w:ascii="Arial Narrow" w:hAnsi="Arial Narrow"/>
          <w:b/>
        </w:rPr>
        <w:t>. godine</w:t>
      </w:r>
    </w:p>
    <w:p w14:paraId="3FB7A439" w14:textId="77777777" w:rsidR="000E5C73" w:rsidRDefault="000E5C73" w:rsidP="000E5C73">
      <w:pPr>
        <w:jc w:val="center"/>
        <w:rPr>
          <w:rFonts w:ascii="Arial Narrow" w:hAnsi="Arial Narrow"/>
          <w:sz w:val="22"/>
          <w:szCs w:val="22"/>
        </w:rPr>
      </w:pPr>
    </w:p>
    <w:p w14:paraId="0323ED76" w14:textId="6E0E8950" w:rsidR="000E5C73" w:rsidRPr="002E78E8" w:rsidRDefault="000E5C73" w:rsidP="000E5C73">
      <w:pPr>
        <w:jc w:val="center"/>
        <w:rPr>
          <w:rFonts w:ascii="Arial Narrow" w:hAnsi="Arial Narrow"/>
        </w:rPr>
      </w:pPr>
      <w:r w:rsidRPr="002E78E8">
        <w:rPr>
          <w:rFonts w:ascii="Arial Narrow" w:hAnsi="Arial Narrow"/>
        </w:rPr>
        <w:t xml:space="preserve">Članak 1. </w:t>
      </w:r>
    </w:p>
    <w:p w14:paraId="3EB6B83A" w14:textId="77777777" w:rsidR="002E78E8" w:rsidRPr="002E78E8" w:rsidRDefault="002E78E8" w:rsidP="000E5C73">
      <w:pPr>
        <w:jc w:val="center"/>
        <w:rPr>
          <w:rFonts w:ascii="Arial Narrow" w:hAnsi="Arial Narrow"/>
        </w:rPr>
      </w:pPr>
    </w:p>
    <w:p w14:paraId="145977AD" w14:textId="05607A9E" w:rsidR="000E5C73" w:rsidRPr="002E78E8" w:rsidRDefault="000E5C73" w:rsidP="000E5C73">
      <w:pPr>
        <w:ind w:firstLine="284"/>
        <w:jc w:val="both"/>
        <w:rPr>
          <w:rFonts w:ascii="Arial Narrow" w:hAnsi="Arial Narrow"/>
        </w:rPr>
      </w:pPr>
      <w:r w:rsidRPr="002E78E8">
        <w:rPr>
          <w:rFonts w:ascii="Arial Narrow" w:hAnsi="Arial Narrow"/>
        </w:rPr>
        <w:t>Polugodišnji izvještaj o izvršenju Proračuna Grada Lepoglave za 20</w:t>
      </w:r>
      <w:r w:rsidR="00184872" w:rsidRPr="002E78E8">
        <w:rPr>
          <w:rFonts w:ascii="Arial Narrow" w:hAnsi="Arial Narrow"/>
        </w:rPr>
        <w:t>2</w:t>
      </w:r>
      <w:r w:rsidR="0047245B">
        <w:rPr>
          <w:rFonts w:ascii="Arial Narrow" w:hAnsi="Arial Narrow"/>
        </w:rPr>
        <w:t>3</w:t>
      </w:r>
      <w:r w:rsidRPr="002E78E8">
        <w:rPr>
          <w:rFonts w:ascii="Arial Narrow" w:hAnsi="Arial Narrow"/>
        </w:rPr>
        <w:t>. godinu u razdoblju od 01. siječnja do 30. lipnja 20</w:t>
      </w:r>
      <w:r w:rsidR="00184872" w:rsidRPr="002E78E8">
        <w:rPr>
          <w:rFonts w:ascii="Arial Narrow" w:hAnsi="Arial Narrow"/>
        </w:rPr>
        <w:t>2</w:t>
      </w:r>
      <w:r w:rsidR="0047245B">
        <w:rPr>
          <w:rFonts w:ascii="Arial Narrow" w:hAnsi="Arial Narrow"/>
        </w:rPr>
        <w:t>3</w:t>
      </w:r>
      <w:r w:rsidRPr="002E78E8">
        <w:rPr>
          <w:rFonts w:ascii="Arial Narrow" w:hAnsi="Arial Narrow"/>
        </w:rPr>
        <w:t>. godine, sadrži:</w:t>
      </w:r>
    </w:p>
    <w:p w14:paraId="03542F55" w14:textId="77777777" w:rsidR="00E26237" w:rsidRDefault="00E26237" w:rsidP="00613390">
      <w:pPr>
        <w:ind w:right="-567"/>
        <w:rPr>
          <w:rFonts w:ascii="Arial Narrow" w:hAnsi="Arial Narrow"/>
          <w:sz w:val="22"/>
          <w:szCs w:val="22"/>
        </w:rPr>
      </w:pPr>
    </w:p>
    <w:tbl>
      <w:tblPr>
        <w:tblW w:w="8874" w:type="dxa"/>
        <w:jc w:val="center"/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1224"/>
      </w:tblGrid>
      <w:tr w:rsidR="00C34031" w:rsidRPr="00E26237" w14:paraId="196A931B" w14:textId="77777777" w:rsidTr="00C34031">
        <w:trPr>
          <w:trHeight w:val="79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A882AE" w14:textId="77777777" w:rsidR="00C34031" w:rsidRPr="00E26237" w:rsidRDefault="00C34031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0EAA2CE6" w14:textId="17AA2DCC" w:rsidR="00C34031" w:rsidRPr="00E26237" w:rsidRDefault="00C34031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>Izvorni plan 20</w:t>
            </w: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2A18E8">
              <w:rPr>
                <w:b/>
                <w:bCs/>
                <w:color w:val="000000"/>
                <w:sz w:val="19"/>
                <w:szCs w:val="19"/>
              </w:rPr>
              <w:t>3</w:t>
            </w:r>
            <w:r w:rsidRPr="00E26237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893C50" w14:textId="2FBEFFE0" w:rsidR="00C34031" w:rsidRPr="00E26237" w:rsidRDefault="00C34031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Izvršenje                     1-6/202</w:t>
            </w:r>
            <w:r w:rsidR="002A18E8">
              <w:rPr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DB8AD9" w14:textId="77777777" w:rsidR="00C34031" w:rsidRPr="00E26237" w:rsidRDefault="00C34031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 xml:space="preserve">Indeks izvršenja </w:t>
            </w:r>
            <w:r>
              <w:rPr>
                <w:b/>
                <w:bCs/>
                <w:color w:val="000000"/>
                <w:sz w:val="19"/>
                <w:szCs w:val="19"/>
              </w:rPr>
              <w:t>3/2</w:t>
            </w:r>
          </w:p>
        </w:tc>
      </w:tr>
      <w:tr w:rsidR="00C34031" w:rsidRPr="00E26237" w14:paraId="55408697" w14:textId="77777777" w:rsidTr="00C34031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89A386B" w14:textId="77777777" w:rsidR="00C34031" w:rsidRPr="00E26237" w:rsidRDefault="00C34031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3F7330E5" w14:textId="77777777" w:rsidR="00C34031" w:rsidRPr="00E26237" w:rsidRDefault="00C34031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279ABB" w14:textId="77777777" w:rsidR="00C34031" w:rsidRPr="00E26237" w:rsidRDefault="00C34031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767D419" w14:textId="77777777" w:rsidR="00C34031" w:rsidRPr="00E26237" w:rsidRDefault="00C34031" w:rsidP="00E2623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26237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C34031" w:rsidRPr="00E26237" w14:paraId="0AC8A960" w14:textId="77777777" w:rsidTr="00C34031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77841F2" w14:textId="77777777" w:rsidR="00C34031" w:rsidRPr="00E26237" w:rsidRDefault="00C34031" w:rsidP="00E26237">
            <w:pPr>
              <w:rPr>
                <w:b/>
                <w:bCs/>
                <w:sz w:val="19"/>
                <w:szCs w:val="19"/>
              </w:rPr>
            </w:pPr>
            <w:r w:rsidRPr="00E26237">
              <w:rPr>
                <w:b/>
                <w:bCs/>
                <w:sz w:val="19"/>
                <w:szCs w:val="19"/>
              </w:rPr>
              <w:t>A. RAČUN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B86BAC1" w14:textId="77777777" w:rsidR="00C34031" w:rsidRPr="00E26237" w:rsidRDefault="00C34031" w:rsidP="00E2623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B74FCA" w14:textId="77777777" w:rsidR="00C34031" w:rsidRPr="00E26237" w:rsidRDefault="00C34031" w:rsidP="00E26237">
            <w:pPr>
              <w:rPr>
                <w:sz w:val="19"/>
                <w:szCs w:val="19"/>
              </w:rPr>
            </w:pPr>
            <w:r w:rsidRPr="00E26237">
              <w:rPr>
                <w:sz w:val="19"/>
                <w:szCs w:val="19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7CAB69" w14:textId="77777777" w:rsidR="00C34031" w:rsidRPr="00E26237" w:rsidRDefault="00C34031" w:rsidP="00E26237">
            <w:pPr>
              <w:rPr>
                <w:sz w:val="19"/>
                <w:szCs w:val="19"/>
              </w:rPr>
            </w:pPr>
            <w:r w:rsidRPr="00E26237">
              <w:rPr>
                <w:sz w:val="19"/>
                <w:szCs w:val="19"/>
              </w:rPr>
              <w:t> </w:t>
            </w:r>
          </w:p>
        </w:tc>
      </w:tr>
      <w:tr w:rsidR="00C34031" w:rsidRPr="00E26237" w14:paraId="67720FCD" w14:textId="77777777" w:rsidTr="00FC10A9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D43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95AF" w14:textId="0DC9EB77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6.751,916,00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1518" w14:textId="48C49C1D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3.808.391,77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0E3C" w14:textId="3816A47C" w:rsidR="00C34031" w:rsidRPr="00AD39C3" w:rsidRDefault="00B967DC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</w:t>
            </w:r>
          </w:p>
        </w:tc>
      </w:tr>
      <w:tr w:rsidR="00C34031" w:rsidRPr="00E26237" w14:paraId="2A49D63F" w14:textId="77777777" w:rsidTr="002E78E8">
        <w:trPr>
          <w:trHeight w:val="206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CEB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1700" w14:textId="13F65F48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967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143F" w14:textId="7D8CF008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7.105,84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860A" w14:textId="74CC1EAF" w:rsidR="00C34031" w:rsidRPr="00AD39C3" w:rsidRDefault="00B967DC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</w:tr>
      <w:tr w:rsidR="00C34031" w:rsidRPr="00E26237" w14:paraId="602E067E" w14:textId="77777777" w:rsidTr="00FC10A9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398" w14:textId="77777777" w:rsidR="00C34031" w:rsidRPr="00C34031" w:rsidRDefault="00C34031" w:rsidP="00C34031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DB7" w14:textId="7CBDBFA0" w:rsidR="00C34031" w:rsidRPr="00C34031" w:rsidRDefault="002A18E8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6.953.906,00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13BF" w14:textId="6142BD2D" w:rsidR="00C34031" w:rsidRPr="00C34031" w:rsidRDefault="002A18E8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3.815.497,61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5E0D" w14:textId="2338C98D" w:rsidR="00C34031" w:rsidRPr="00AD39C3" w:rsidRDefault="00B967DC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54,87</w:t>
            </w:r>
          </w:p>
        </w:tc>
      </w:tr>
      <w:tr w:rsidR="00C34031" w:rsidRPr="00E26237" w14:paraId="54C9A0CC" w14:textId="77777777" w:rsidTr="00FC10A9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EDA8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36BA" w14:textId="59B6967B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5.711,121,00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383E" w14:textId="1ED51530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3.359.138,54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5E9E" w14:textId="694B3901" w:rsidR="00C34031" w:rsidRPr="00AD39C3" w:rsidRDefault="00B967DC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58,82</w:t>
            </w:r>
          </w:p>
        </w:tc>
      </w:tr>
      <w:tr w:rsidR="00C34031" w:rsidRPr="00E26237" w14:paraId="4170C002" w14:textId="77777777" w:rsidTr="002E78E8">
        <w:trPr>
          <w:trHeight w:val="18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44D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F0EB" w14:textId="73B30069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1.651.802,00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423" w14:textId="41A374FB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544.165,30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A13F" w14:textId="0AD8BF73" w:rsidR="00C34031" w:rsidRPr="00AD39C3" w:rsidRDefault="00B967DC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32,94</w:t>
            </w:r>
          </w:p>
        </w:tc>
      </w:tr>
      <w:tr w:rsidR="00C34031" w:rsidRPr="00E26237" w14:paraId="1EB888D7" w14:textId="77777777" w:rsidTr="00FC10A9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E991" w14:textId="77777777" w:rsidR="00C34031" w:rsidRPr="00C34031" w:rsidRDefault="00C34031" w:rsidP="00C34031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152D" w14:textId="445C7C9D" w:rsidR="00C34031" w:rsidRPr="00C34031" w:rsidRDefault="002A18E8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7.362.923,00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2D59" w14:textId="0388472F" w:rsidR="00C34031" w:rsidRPr="00C34031" w:rsidRDefault="002A18E8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3.903.303,84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8C8C" w14:textId="374B97EA" w:rsidR="00C34031" w:rsidRPr="00AD39C3" w:rsidRDefault="00B967DC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53,01</w:t>
            </w:r>
          </w:p>
        </w:tc>
      </w:tr>
      <w:tr w:rsidR="00C34031" w:rsidRPr="00E26237" w14:paraId="0841F47F" w14:textId="77777777" w:rsidTr="00FC10A9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981" w14:textId="77777777" w:rsidR="00C34031" w:rsidRPr="00C34031" w:rsidRDefault="00C34031" w:rsidP="00C34031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RAZLIKA - VIŠAK/MANJAK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6295" w14:textId="29DAF582" w:rsidR="00C34031" w:rsidRPr="00C34031" w:rsidRDefault="002A18E8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-409,017,00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DB39" w14:textId="7A93F723" w:rsidR="00C34031" w:rsidRPr="00C34031" w:rsidRDefault="002A18E8" w:rsidP="00FD2A5A">
            <w:pPr>
              <w:jc w:val="right"/>
              <w:rPr>
                <w:b/>
                <w:bCs/>
                <w:sz w:val="20"/>
                <w:szCs w:val="20"/>
              </w:rPr>
            </w:pPr>
            <w:r w:rsidRPr="002A18E8">
              <w:rPr>
                <w:b/>
                <w:bCs/>
                <w:sz w:val="20"/>
                <w:szCs w:val="20"/>
              </w:rPr>
              <w:t>-87.806,23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0587" w14:textId="0F7B0899" w:rsidR="00C34031" w:rsidRPr="0001581D" w:rsidRDefault="00B967DC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27,65</w:t>
            </w:r>
          </w:p>
        </w:tc>
      </w:tr>
      <w:tr w:rsidR="00C34031" w:rsidRPr="00E26237" w14:paraId="3BF264BA" w14:textId="77777777" w:rsidTr="00C34031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4D67B4" w14:textId="77777777" w:rsidR="00C34031" w:rsidRPr="00C34031" w:rsidRDefault="00C34031" w:rsidP="00C34031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B. RAČUN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5904DBD" w14:textId="77777777" w:rsidR="00C34031" w:rsidRPr="00C34031" w:rsidRDefault="00C34031" w:rsidP="00C3403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6C033455" w14:textId="77777777" w:rsidR="00C34031" w:rsidRPr="00C34031" w:rsidRDefault="00C34031" w:rsidP="00C3403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1FB9791" w14:textId="77777777" w:rsidR="00C34031" w:rsidRPr="00AD39C3" w:rsidRDefault="00C34031" w:rsidP="00C3403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34031" w:rsidRPr="00E26237" w14:paraId="7CE47FAD" w14:textId="77777777" w:rsidTr="00173A7E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FF3F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FF43" w14:textId="1732CACC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6BFB" w14:textId="0043B517" w:rsidR="00C34031" w:rsidRPr="00C34031" w:rsidRDefault="00A71BF4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5053" w14:textId="43741357" w:rsidR="00C34031" w:rsidRPr="00AD39C3" w:rsidRDefault="00C34031" w:rsidP="00C34031">
            <w:pPr>
              <w:jc w:val="right"/>
              <w:rPr>
                <w:sz w:val="20"/>
                <w:szCs w:val="20"/>
              </w:rPr>
            </w:pPr>
          </w:p>
        </w:tc>
      </w:tr>
      <w:tr w:rsidR="00C34031" w:rsidRPr="00E26237" w14:paraId="28F94209" w14:textId="77777777" w:rsidTr="00173A7E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160B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A20" w14:textId="3CFAC28C" w:rsidR="00C34031" w:rsidRPr="00C34031" w:rsidRDefault="00B967DC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A18E8">
              <w:rPr>
                <w:sz w:val="20"/>
                <w:szCs w:val="20"/>
              </w:rPr>
              <w:t>364.990,00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B735" w14:textId="46441587" w:rsidR="00C34031" w:rsidRPr="00C34031" w:rsidRDefault="00FD2A5A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967DC">
              <w:rPr>
                <w:sz w:val="20"/>
                <w:szCs w:val="20"/>
              </w:rPr>
              <w:t>100.930,25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2DF8" w14:textId="1F5B0485" w:rsidR="004B6D89" w:rsidRPr="00AD39C3" w:rsidRDefault="00B967DC" w:rsidP="004B6D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27,65</w:t>
            </w:r>
          </w:p>
        </w:tc>
      </w:tr>
      <w:tr w:rsidR="00C34031" w:rsidRPr="00E26237" w14:paraId="2FE8DACC" w14:textId="77777777" w:rsidTr="00173A7E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CEC" w14:textId="77777777" w:rsidR="00C34031" w:rsidRPr="00C34031" w:rsidRDefault="00C34031" w:rsidP="00C34031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NETO ZADUŽIVANJE/FINANCIRANJE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8447" w14:textId="4FBB2C52" w:rsidR="00C34031" w:rsidRPr="00C34031" w:rsidRDefault="002A18E8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-364.990,00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87AA" w14:textId="1E88512A" w:rsidR="00C34031" w:rsidRPr="00C34031" w:rsidRDefault="00FD2A5A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 w:rsidRPr="00FD2A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967DC">
              <w:rPr>
                <w:b/>
                <w:bCs/>
                <w:sz w:val="20"/>
                <w:szCs w:val="20"/>
              </w:rPr>
              <w:t>100.930,25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3F94" w14:textId="3589E349" w:rsidR="00C34031" w:rsidRPr="00AD39C3" w:rsidRDefault="00B967DC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27,65</w:t>
            </w:r>
          </w:p>
        </w:tc>
      </w:tr>
      <w:tr w:rsidR="00C34031" w:rsidRPr="00E26237" w14:paraId="6857D53D" w14:textId="77777777" w:rsidTr="00C34031">
        <w:trPr>
          <w:trHeight w:val="326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31E8945" w14:textId="77777777" w:rsidR="00C34031" w:rsidRPr="00C34031" w:rsidRDefault="00C34031" w:rsidP="00C34031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C. RASPOLOŽIVA SREDSTVA IZ PRETHODNIH GODINA (VIŠAK/MANJAK)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584E8A5" w14:textId="77777777" w:rsidR="00C34031" w:rsidRPr="00C34031" w:rsidRDefault="00C34031" w:rsidP="00C3403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6DDCDD8" w14:textId="77777777" w:rsidR="00C34031" w:rsidRPr="00C34031" w:rsidRDefault="00C34031" w:rsidP="00C3403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62EB162" w14:textId="77777777" w:rsidR="00C34031" w:rsidRPr="00AD39C3" w:rsidRDefault="00C34031" w:rsidP="00C3403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34031" w:rsidRPr="00E26237" w14:paraId="6392491D" w14:textId="77777777" w:rsidTr="00043AF8">
        <w:trPr>
          <w:trHeight w:val="317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80CC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Ukupan donos viška/manjka iz prethodne(ih)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BA58" w14:textId="5C586FE8" w:rsidR="00C34031" w:rsidRPr="002A18E8" w:rsidRDefault="002A18E8" w:rsidP="00C34031">
            <w:pPr>
              <w:jc w:val="right"/>
              <w:rPr>
                <w:color w:val="FF0000"/>
                <w:sz w:val="20"/>
                <w:szCs w:val="20"/>
              </w:rPr>
            </w:pPr>
            <w:r w:rsidRPr="002A18E8">
              <w:rPr>
                <w:color w:val="000000" w:themeColor="text1"/>
                <w:sz w:val="20"/>
                <w:szCs w:val="20"/>
              </w:rPr>
              <w:t>774.007,00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AB090" w14:textId="443DD86A" w:rsidR="00C34031" w:rsidRPr="00C34031" w:rsidRDefault="00B967DC" w:rsidP="00C34031">
            <w:pPr>
              <w:jc w:val="right"/>
              <w:rPr>
                <w:sz w:val="20"/>
                <w:szCs w:val="20"/>
              </w:rPr>
            </w:pPr>
            <w:bookmarkStart w:id="0" w:name="_Hlk144190053"/>
            <w:r>
              <w:rPr>
                <w:sz w:val="20"/>
                <w:szCs w:val="20"/>
              </w:rPr>
              <w:t>403.069,41</w:t>
            </w:r>
            <w:bookmarkEnd w:id="0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620C" w14:textId="0D0DE8D7" w:rsidR="00C34031" w:rsidRPr="00AD39C3" w:rsidRDefault="00B967DC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52,08</w:t>
            </w:r>
          </w:p>
        </w:tc>
      </w:tr>
      <w:tr w:rsidR="00C34031" w:rsidRPr="00E26237" w14:paraId="3019F216" w14:textId="77777777" w:rsidTr="00043AF8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BC6CE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Višak/manjak iz prethodne(ih) godine koji će se pokriti/rasporediti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6D4E8" w14:textId="241283B0" w:rsidR="00C34031" w:rsidRPr="002A18E8" w:rsidRDefault="002A18E8" w:rsidP="00C34031">
            <w:pPr>
              <w:jc w:val="right"/>
              <w:rPr>
                <w:color w:val="FF0000"/>
                <w:sz w:val="20"/>
                <w:szCs w:val="20"/>
              </w:rPr>
            </w:pPr>
            <w:r w:rsidRPr="002A18E8">
              <w:rPr>
                <w:color w:val="000000" w:themeColor="text1"/>
                <w:sz w:val="20"/>
                <w:szCs w:val="20"/>
              </w:rPr>
              <w:t>774.007,00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B29CB9" w14:textId="764E164D" w:rsidR="00C34031" w:rsidRPr="00C34031" w:rsidRDefault="00B967DC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403.069,41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5A3F" w14:textId="2CD5DEF5" w:rsidR="00C34031" w:rsidRPr="00AD39C3" w:rsidRDefault="00B967DC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52,08</w:t>
            </w:r>
          </w:p>
        </w:tc>
      </w:tr>
      <w:tr w:rsidR="00C34031" w:rsidRPr="00E26237" w14:paraId="40FCD260" w14:textId="77777777" w:rsidTr="00C34031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E690F9B" w14:textId="77777777" w:rsidR="00C34031" w:rsidRPr="00C34031" w:rsidRDefault="00C34031" w:rsidP="00C34031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PRORAČUN 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F889070" w14:textId="77777777" w:rsidR="00C34031" w:rsidRPr="00C34031" w:rsidRDefault="00C34031" w:rsidP="00C340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4519FE84" w14:textId="77777777" w:rsidR="00C34031" w:rsidRPr="00C34031" w:rsidRDefault="00C34031" w:rsidP="00C3403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1145E207" w14:textId="77777777" w:rsidR="00C34031" w:rsidRPr="00AD39C3" w:rsidRDefault="00C34031" w:rsidP="00C34031">
            <w:pPr>
              <w:rPr>
                <w:sz w:val="20"/>
                <w:szCs w:val="20"/>
              </w:rPr>
            </w:pPr>
          </w:p>
        </w:tc>
      </w:tr>
      <w:tr w:rsidR="00C34031" w:rsidRPr="00E26237" w14:paraId="5334CF2D" w14:textId="77777777" w:rsidTr="00C34031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90AE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3AF3" w14:textId="3FA58B81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7.727.913,00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7104" w14:textId="231F3366" w:rsidR="00C34031" w:rsidRPr="00C34031" w:rsidRDefault="00B967DC" w:rsidP="00C34031">
            <w:pPr>
              <w:jc w:val="right"/>
              <w:rPr>
                <w:sz w:val="20"/>
                <w:szCs w:val="20"/>
              </w:rPr>
            </w:pPr>
            <w:bookmarkStart w:id="1" w:name="_Hlk144190001"/>
            <w:r w:rsidRPr="00B967DC">
              <w:rPr>
                <w:sz w:val="20"/>
                <w:szCs w:val="20"/>
              </w:rPr>
              <w:t>4.218.567,02</w:t>
            </w:r>
            <w:bookmarkEnd w:id="1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8025" w14:textId="04BEE9CD" w:rsidR="00C34031" w:rsidRPr="00AD39C3" w:rsidRDefault="00B967DC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54,59</w:t>
            </w:r>
          </w:p>
        </w:tc>
      </w:tr>
      <w:tr w:rsidR="00C34031" w:rsidRPr="00E26237" w14:paraId="6769EE48" w14:textId="77777777" w:rsidTr="00C34031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D2FB" w14:textId="77777777" w:rsidR="00C34031" w:rsidRPr="00C34031" w:rsidRDefault="00C34031" w:rsidP="00C34031">
            <w:pPr>
              <w:rPr>
                <w:sz w:val="20"/>
                <w:szCs w:val="20"/>
              </w:rPr>
            </w:pPr>
            <w:r w:rsidRPr="00C34031">
              <w:rPr>
                <w:sz w:val="20"/>
                <w:szCs w:val="20"/>
              </w:rPr>
              <w:t>RASHODI 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C020" w14:textId="17595B4C" w:rsidR="00C34031" w:rsidRPr="00C34031" w:rsidRDefault="002A18E8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7.727.913,00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5667" w14:textId="1B1BF39A" w:rsidR="00C34031" w:rsidRPr="00C34031" w:rsidRDefault="00B967DC" w:rsidP="00C34031">
            <w:pPr>
              <w:jc w:val="right"/>
              <w:rPr>
                <w:sz w:val="20"/>
                <w:szCs w:val="20"/>
              </w:rPr>
            </w:pPr>
            <w:bookmarkStart w:id="2" w:name="_Hlk144190026"/>
            <w:r w:rsidRPr="00B967DC">
              <w:rPr>
                <w:sz w:val="20"/>
                <w:szCs w:val="20"/>
              </w:rPr>
              <w:t>4.004.234,09</w:t>
            </w:r>
            <w:bookmarkEnd w:id="2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91E6" w14:textId="2B16820A" w:rsidR="00C34031" w:rsidRPr="00AD39C3" w:rsidRDefault="00B967DC" w:rsidP="00C340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51,82</w:t>
            </w:r>
          </w:p>
        </w:tc>
      </w:tr>
      <w:tr w:rsidR="00C34031" w:rsidRPr="00E26237" w14:paraId="3115537F" w14:textId="77777777" w:rsidTr="00C34031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362B" w14:textId="77777777" w:rsidR="00C34031" w:rsidRPr="00C34031" w:rsidRDefault="00C34031" w:rsidP="00C34031">
            <w:pPr>
              <w:rPr>
                <w:b/>
                <w:bCs/>
                <w:sz w:val="20"/>
                <w:szCs w:val="20"/>
              </w:rPr>
            </w:pPr>
            <w:r w:rsidRPr="00C34031">
              <w:rPr>
                <w:b/>
                <w:bCs/>
                <w:sz w:val="20"/>
                <w:szCs w:val="20"/>
              </w:rPr>
              <w:t>RAZLIKA - VIŠAK/MANJAK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ECAE" w14:textId="2BD68BF0" w:rsidR="00C34031" w:rsidRPr="00C34031" w:rsidRDefault="00C34031" w:rsidP="00C3403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BFFA" w14:textId="2A884212" w:rsidR="00C34031" w:rsidRPr="00C34031" w:rsidRDefault="00B967DC" w:rsidP="00C34031">
            <w:pPr>
              <w:jc w:val="right"/>
              <w:rPr>
                <w:b/>
                <w:bCs/>
                <w:sz w:val="20"/>
                <w:szCs w:val="20"/>
              </w:rPr>
            </w:pPr>
            <w:r w:rsidRPr="00B967DC">
              <w:rPr>
                <w:b/>
                <w:bCs/>
                <w:sz w:val="20"/>
                <w:szCs w:val="20"/>
              </w:rPr>
              <w:t>214.332,93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C1E6" w14:textId="77777777" w:rsidR="00C34031" w:rsidRPr="00AD39C3" w:rsidRDefault="00C34031" w:rsidP="00C3403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314DEFF7" w14:textId="77777777" w:rsidR="002E78E8" w:rsidRDefault="002E78E8" w:rsidP="00E05504">
      <w:pPr>
        <w:rPr>
          <w:rFonts w:ascii="Arial Narrow" w:hAnsi="Arial Narrow"/>
          <w:sz w:val="22"/>
          <w:szCs w:val="22"/>
        </w:rPr>
      </w:pPr>
    </w:p>
    <w:p w14:paraId="63C54C6D" w14:textId="77777777" w:rsidR="000E5C73" w:rsidRPr="002E78E8" w:rsidRDefault="000E5C73" w:rsidP="000E5C73">
      <w:pPr>
        <w:jc w:val="center"/>
        <w:rPr>
          <w:rFonts w:ascii="Arial Narrow" w:hAnsi="Arial Narrow"/>
        </w:rPr>
      </w:pPr>
      <w:r w:rsidRPr="002E78E8">
        <w:rPr>
          <w:rFonts w:ascii="Arial Narrow" w:hAnsi="Arial Narrow"/>
        </w:rPr>
        <w:lastRenderedPageBreak/>
        <w:t>Članak 2.</w:t>
      </w:r>
    </w:p>
    <w:p w14:paraId="2311D2C8" w14:textId="77777777" w:rsidR="000E5C73" w:rsidRPr="002E78E8" w:rsidRDefault="000E5C73" w:rsidP="000E5C73">
      <w:pPr>
        <w:jc w:val="center"/>
        <w:rPr>
          <w:rFonts w:ascii="Arial Narrow" w:hAnsi="Arial Narrow"/>
        </w:rPr>
      </w:pPr>
    </w:p>
    <w:p w14:paraId="31838119" w14:textId="51EB5357" w:rsidR="000E5C73" w:rsidRDefault="000E5C73" w:rsidP="00AF5D45">
      <w:pPr>
        <w:ind w:firstLine="284"/>
        <w:jc w:val="both"/>
        <w:rPr>
          <w:rFonts w:ascii="Arial Narrow" w:hAnsi="Arial Narrow"/>
        </w:rPr>
      </w:pPr>
      <w:r w:rsidRPr="002E78E8">
        <w:rPr>
          <w:rFonts w:ascii="Arial Narrow" w:hAnsi="Arial Narrow"/>
        </w:rPr>
        <w:t>Ukupni ostvareni prihodi i primici Proračuna Grada Lepoglave u razdoblju od 01. siječnja do 30. lipnja 20</w:t>
      </w:r>
      <w:r w:rsidR="00AF5D45">
        <w:rPr>
          <w:rFonts w:ascii="Arial Narrow" w:hAnsi="Arial Narrow"/>
        </w:rPr>
        <w:t>2</w:t>
      </w:r>
      <w:r w:rsidR="0047245B">
        <w:rPr>
          <w:rFonts w:ascii="Arial Narrow" w:hAnsi="Arial Narrow"/>
        </w:rPr>
        <w:t>3</w:t>
      </w:r>
      <w:r w:rsidRPr="002E78E8">
        <w:rPr>
          <w:rFonts w:ascii="Arial Narrow" w:hAnsi="Arial Narrow"/>
        </w:rPr>
        <w:t>.</w:t>
      </w:r>
      <w:r w:rsidR="00792FB2">
        <w:rPr>
          <w:rFonts w:ascii="Arial Narrow" w:hAnsi="Arial Narrow"/>
        </w:rPr>
        <w:t xml:space="preserve"> </w:t>
      </w:r>
      <w:r w:rsidRPr="002E78E8">
        <w:rPr>
          <w:rFonts w:ascii="Arial Narrow" w:hAnsi="Arial Narrow"/>
        </w:rPr>
        <w:t xml:space="preserve">godine iznose </w:t>
      </w:r>
      <w:r w:rsidR="0047245B" w:rsidRPr="0047245B">
        <w:rPr>
          <w:rFonts w:ascii="Arial Narrow" w:hAnsi="Arial Narrow"/>
        </w:rPr>
        <w:t>4.218.567,02</w:t>
      </w:r>
      <w:r w:rsidR="0047245B">
        <w:rPr>
          <w:rFonts w:ascii="Arial Narrow" w:hAnsi="Arial Narrow"/>
        </w:rPr>
        <w:t xml:space="preserve"> </w:t>
      </w:r>
      <w:proofErr w:type="spellStart"/>
      <w:r w:rsidR="0047245B">
        <w:rPr>
          <w:rFonts w:ascii="Arial Narrow" w:hAnsi="Arial Narrow"/>
        </w:rPr>
        <w:t>eur</w:t>
      </w:r>
      <w:proofErr w:type="spellEnd"/>
      <w:r w:rsidR="0047245B">
        <w:rPr>
          <w:rFonts w:ascii="Arial Narrow" w:hAnsi="Arial Narrow"/>
        </w:rPr>
        <w:t xml:space="preserve"> </w:t>
      </w:r>
      <w:r w:rsidRPr="002E78E8">
        <w:rPr>
          <w:rFonts w:ascii="Arial Narrow" w:hAnsi="Arial Narrow"/>
        </w:rPr>
        <w:t xml:space="preserve">dok su ukupni rashodi i izdaci izvršeni u iznosu od </w:t>
      </w:r>
      <w:r w:rsidR="0047245B" w:rsidRPr="0047245B">
        <w:rPr>
          <w:rFonts w:ascii="Arial Narrow" w:hAnsi="Arial Narrow"/>
        </w:rPr>
        <w:t>4.004.234,09</w:t>
      </w:r>
      <w:r w:rsidR="0047245B">
        <w:rPr>
          <w:rFonts w:ascii="Arial Narrow" w:hAnsi="Arial Narrow"/>
        </w:rPr>
        <w:t xml:space="preserve"> </w:t>
      </w:r>
      <w:proofErr w:type="spellStart"/>
      <w:r w:rsidR="0047245B">
        <w:rPr>
          <w:rFonts w:ascii="Arial Narrow" w:hAnsi="Arial Narrow"/>
        </w:rPr>
        <w:t>eur</w:t>
      </w:r>
      <w:proofErr w:type="spellEnd"/>
      <w:r w:rsidR="0047245B">
        <w:rPr>
          <w:rFonts w:ascii="Arial Narrow" w:hAnsi="Arial Narrow"/>
        </w:rPr>
        <w:t>.</w:t>
      </w:r>
      <w:r w:rsidR="00AF5D45">
        <w:rPr>
          <w:rFonts w:ascii="Arial Narrow" w:hAnsi="Arial Narrow"/>
        </w:rPr>
        <w:t xml:space="preserve"> </w:t>
      </w:r>
      <w:r w:rsidRPr="002E78E8">
        <w:rPr>
          <w:rFonts w:ascii="Arial Narrow" w:hAnsi="Arial Narrow"/>
        </w:rPr>
        <w:t xml:space="preserve">U ukupne prihode i primitke Proračuna Grada Lepoglave uključen je i višak prihoda iz prethodne godine, a koji iznosi </w:t>
      </w:r>
      <w:r w:rsidR="0047245B" w:rsidRPr="0047245B">
        <w:rPr>
          <w:rFonts w:ascii="Arial Narrow" w:hAnsi="Arial Narrow"/>
        </w:rPr>
        <w:t>403.069,41</w:t>
      </w:r>
      <w:r w:rsidR="0047245B">
        <w:rPr>
          <w:rFonts w:ascii="Arial Narrow" w:hAnsi="Arial Narrow"/>
        </w:rPr>
        <w:t xml:space="preserve"> </w:t>
      </w:r>
      <w:proofErr w:type="spellStart"/>
      <w:r w:rsidR="0047245B">
        <w:rPr>
          <w:rFonts w:ascii="Arial Narrow" w:hAnsi="Arial Narrow"/>
        </w:rPr>
        <w:t>eur</w:t>
      </w:r>
      <w:proofErr w:type="spellEnd"/>
      <w:r w:rsidRPr="002E78E8">
        <w:rPr>
          <w:rFonts w:ascii="Arial Narrow" w:hAnsi="Arial Narrow"/>
        </w:rPr>
        <w:t xml:space="preserve">. </w:t>
      </w:r>
    </w:p>
    <w:p w14:paraId="252BAC9E" w14:textId="77777777" w:rsidR="00AF5D45" w:rsidRPr="002E78E8" w:rsidRDefault="00AF5D45" w:rsidP="00AF5D45">
      <w:pPr>
        <w:ind w:firstLine="284"/>
        <w:jc w:val="both"/>
        <w:rPr>
          <w:rFonts w:ascii="Arial Narrow" w:hAnsi="Arial Narrow"/>
        </w:rPr>
      </w:pPr>
    </w:p>
    <w:p w14:paraId="1CFC68BC" w14:textId="77777777" w:rsidR="000E5C73" w:rsidRPr="002E78E8" w:rsidRDefault="000E5C73" w:rsidP="000E5C73">
      <w:pPr>
        <w:jc w:val="center"/>
        <w:rPr>
          <w:rFonts w:ascii="Arial Narrow" w:hAnsi="Arial Narrow"/>
        </w:rPr>
      </w:pPr>
      <w:r w:rsidRPr="002E78E8">
        <w:rPr>
          <w:rFonts w:ascii="Arial Narrow" w:hAnsi="Arial Narrow"/>
        </w:rPr>
        <w:t>Članak 3.</w:t>
      </w:r>
    </w:p>
    <w:p w14:paraId="2D5E0616" w14:textId="0B1C4885" w:rsidR="002E78E8" w:rsidRPr="002E78E8" w:rsidRDefault="002E78E8" w:rsidP="000E5C73">
      <w:pPr>
        <w:jc w:val="both"/>
        <w:rPr>
          <w:rFonts w:ascii="Arial Narrow" w:hAnsi="Arial Narrow"/>
        </w:rPr>
      </w:pPr>
    </w:p>
    <w:p w14:paraId="2749C62A" w14:textId="44BB9AAD" w:rsidR="002E78E8" w:rsidRPr="002E78E8" w:rsidRDefault="002E78E8" w:rsidP="002E78E8">
      <w:pPr>
        <w:ind w:firstLine="426"/>
        <w:jc w:val="both"/>
        <w:rPr>
          <w:rFonts w:ascii="Arial Narrow" w:hAnsi="Arial Narrow"/>
        </w:rPr>
      </w:pPr>
      <w:r w:rsidRPr="002E78E8">
        <w:rPr>
          <w:rFonts w:ascii="Arial Narrow" w:hAnsi="Arial Narrow"/>
        </w:rPr>
        <w:t>Polugodišnjim izvještajem o izvršenju Proračuna Grada Lepoglave za razdoblje od 1. siječnja do 30. lipnja 202</w:t>
      </w:r>
      <w:r w:rsidR="0047245B">
        <w:rPr>
          <w:rFonts w:ascii="Arial Narrow" w:hAnsi="Arial Narrow"/>
        </w:rPr>
        <w:t>3</w:t>
      </w:r>
      <w:r w:rsidRPr="002E78E8">
        <w:rPr>
          <w:rFonts w:ascii="Arial Narrow" w:hAnsi="Arial Narrow"/>
        </w:rPr>
        <w:t>. godine ostvareni su prihodi i primici, te izvršeni rashodi i izdaci prema ekonomskoj klasifikaciji kako je prikazano u Općem dijelu proračuna, odnosno Računu prihoda i rashoda i Računu financiranja.</w:t>
      </w:r>
    </w:p>
    <w:p w14:paraId="5444096E" w14:textId="77777777" w:rsidR="002E78E8" w:rsidRPr="002E78E8" w:rsidRDefault="002E78E8" w:rsidP="002E78E8">
      <w:pPr>
        <w:jc w:val="both"/>
        <w:rPr>
          <w:rFonts w:ascii="Arial Narrow" w:hAnsi="Arial Narrow"/>
        </w:rPr>
      </w:pPr>
    </w:p>
    <w:p w14:paraId="512AA870" w14:textId="77777777" w:rsidR="002E78E8" w:rsidRPr="002E78E8" w:rsidRDefault="002E78E8" w:rsidP="002E78E8">
      <w:pPr>
        <w:ind w:firstLine="426"/>
        <w:jc w:val="both"/>
        <w:rPr>
          <w:rFonts w:ascii="Arial Narrow" w:hAnsi="Arial Narrow"/>
        </w:rPr>
      </w:pPr>
      <w:r w:rsidRPr="002E78E8">
        <w:rPr>
          <w:rFonts w:ascii="Arial Narrow" w:hAnsi="Arial Narrow"/>
        </w:rPr>
        <w:t>Rashodi i izdaci izvršeni su po organizacijskoj, ekonomskoj i programskoj klasifikaciji te izvorima financiranja, kako slijedi u Posebnom dijelu proračuna.</w:t>
      </w:r>
    </w:p>
    <w:p w14:paraId="2048C586" w14:textId="77777777" w:rsidR="000E5C73" w:rsidRPr="002E78E8" w:rsidRDefault="000E5C73" w:rsidP="002E78E8">
      <w:pPr>
        <w:rPr>
          <w:rFonts w:ascii="Arial Narrow" w:hAnsi="Arial Narrow"/>
        </w:rPr>
      </w:pPr>
    </w:p>
    <w:p w14:paraId="22CE776E" w14:textId="77777777" w:rsidR="000E5C73" w:rsidRPr="002E78E8" w:rsidRDefault="000E5C73" w:rsidP="000E5C73">
      <w:pPr>
        <w:jc w:val="center"/>
        <w:rPr>
          <w:rFonts w:ascii="Arial Narrow" w:hAnsi="Arial Narrow"/>
        </w:rPr>
      </w:pPr>
      <w:r w:rsidRPr="002E78E8">
        <w:rPr>
          <w:rFonts w:ascii="Arial Narrow" w:hAnsi="Arial Narrow"/>
        </w:rPr>
        <w:t>Članak 4.</w:t>
      </w:r>
    </w:p>
    <w:p w14:paraId="65C870F4" w14:textId="77777777" w:rsidR="000E5C73" w:rsidRPr="002E78E8" w:rsidRDefault="000E5C73" w:rsidP="000E5C73">
      <w:pPr>
        <w:jc w:val="center"/>
        <w:rPr>
          <w:rFonts w:ascii="Arial Narrow" w:hAnsi="Arial Narrow"/>
        </w:rPr>
      </w:pPr>
    </w:p>
    <w:p w14:paraId="55A2311B" w14:textId="154EE441" w:rsidR="000E5C73" w:rsidRPr="002E78E8" w:rsidRDefault="000E5C73" w:rsidP="000E5C73">
      <w:pPr>
        <w:jc w:val="both"/>
        <w:rPr>
          <w:rFonts w:ascii="Arial Narrow" w:hAnsi="Arial Narrow"/>
        </w:rPr>
      </w:pPr>
      <w:r w:rsidRPr="002E78E8">
        <w:rPr>
          <w:rFonts w:ascii="Arial Narrow" w:hAnsi="Arial Narrow"/>
        </w:rPr>
        <w:t>Polugodišnji izvještaj o izvršenju Proračuna Grada Lepoglave za razdoblje od 01. siječnja do 30. lipnja 20</w:t>
      </w:r>
      <w:r w:rsidR="00A8441F">
        <w:rPr>
          <w:rFonts w:ascii="Arial Narrow" w:hAnsi="Arial Narrow"/>
        </w:rPr>
        <w:t>2</w:t>
      </w:r>
      <w:r w:rsidR="0047245B">
        <w:rPr>
          <w:rFonts w:ascii="Arial Narrow" w:hAnsi="Arial Narrow"/>
        </w:rPr>
        <w:t>3</w:t>
      </w:r>
      <w:r w:rsidRPr="002E78E8">
        <w:rPr>
          <w:rFonts w:ascii="Arial Narrow" w:hAnsi="Arial Narrow"/>
        </w:rPr>
        <w:t>.  godine stupa na snagu osmog dana od dana objave u „Službenom vjesniku Varaždinske županije“.</w:t>
      </w:r>
    </w:p>
    <w:p w14:paraId="4A42CB4C" w14:textId="77777777" w:rsidR="000E5C73" w:rsidRPr="002E78E8" w:rsidRDefault="000E5C73" w:rsidP="000E5C73">
      <w:pPr>
        <w:rPr>
          <w:rFonts w:ascii="Arial Narrow" w:hAnsi="Arial Narrow"/>
        </w:rPr>
      </w:pPr>
    </w:p>
    <w:p w14:paraId="7F7E116D" w14:textId="77777777" w:rsidR="000E5C73" w:rsidRPr="002E78E8" w:rsidRDefault="000E5C73" w:rsidP="000E5C73"/>
    <w:p w14:paraId="226F753D" w14:textId="77777777" w:rsidR="000E5C73" w:rsidRPr="002E78E8" w:rsidRDefault="000E5C73" w:rsidP="000E5C73">
      <w:r w:rsidRPr="002E78E8">
        <w:tab/>
      </w:r>
    </w:p>
    <w:p w14:paraId="28F17BB4" w14:textId="77777777" w:rsidR="000E5C73" w:rsidRPr="002E78E8" w:rsidRDefault="000E5C73" w:rsidP="000E5C73">
      <w:pPr>
        <w:ind w:left="3540" w:firstLine="708"/>
        <w:jc w:val="center"/>
        <w:rPr>
          <w:rFonts w:ascii="Arial Narrow" w:hAnsi="Arial Narrow"/>
        </w:rPr>
      </w:pPr>
      <w:r w:rsidRPr="002E78E8">
        <w:rPr>
          <w:rFonts w:ascii="Arial Narrow" w:hAnsi="Arial Narrow"/>
        </w:rPr>
        <w:t xml:space="preserve">  PREDSJEDNIK GRADSKOG VIJEĆA</w:t>
      </w:r>
    </w:p>
    <w:p w14:paraId="53237A5D" w14:textId="67EFD390" w:rsidR="000E5C73" w:rsidRPr="002E78E8" w:rsidRDefault="0047245B" w:rsidP="000E5C73">
      <w:pPr>
        <w:ind w:left="3540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Robert </w:t>
      </w:r>
      <w:proofErr w:type="spellStart"/>
      <w:r>
        <w:rPr>
          <w:rFonts w:ascii="Arial Narrow" w:hAnsi="Arial Narrow"/>
        </w:rPr>
        <w:t>Dukarić</w:t>
      </w:r>
      <w:proofErr w:type="spellEnd"/>
    </w:p>
    <w:p w14:paraId="131A10B0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69FEEDAD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73F0F976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7E9F081E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3607689A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55449F9B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44ABD7F9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0F893D0F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1EF81482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2E379193" w14:textId="77777777" w:rsidR="000E5C73" w:rsidRDefault="000E5C73" w:rsidP="000E5C73">
      <w:pPr>
        <w:ind w:left="3540" w:firstLine="708"/>
        <w:jc w:val="center"/>
        <w:rPr>
          <w:rFonts w:ascii="Arial Narrow" w:hAnsi="Arial Narrow"/>
        </w:rPr>
      </w:pPr>
    </w:p>
    <w:p w14:paraId="24D87FC8" w14:textId="77777777" w:rsidR="00181380" w:rsidRDefault="00181380"/>
    <w:sectPr w:rsidR="0018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73"/>
    <w:rsid w:val="0001581D"/>
    <w:rsid w:val="000D56AD"/>
    <w:rsid w:val="000E5C73"/>
    <w:rsid w:val="00181380"/>
    <w:rsid w:val="00184872"/>
    <w:rsid w:val="002A18E8"/>
    <w:rsid w:val="002A64E2"/>
    <w:rsid w:val="002E78E8"/>
    <w:rsid w:val="00406B36"/>
    <w:rsid w:val="0047245B"/>
    <w:rsid w:val="004B6D89"/>
    <w:rsid w:val="005B57A2"/>
    <w:rsid w:val="005D0372"/>
    <w:rsid w:val="00613390"/>
    <w:rsid w:val="006448F2"/>
    <w:rsid w:val="00776E40"/>
    <w:rsid w:val="00792FB2"/>
    <w:rsid w:val="00A51E77"/>
    <w:rsid w:val="00A71BF4"/>
    <w:rsid w:val="00A8441F"/>
    <w:rsid w:val="00A938E9"/>
    <w:rsid w:val="00AD39C3"/>
    <w:rsid w:val="00AE353A"/>
    <w:rsid w:val="00AF5D45"/>
    <w:rsid w:val="00B967DC"/>
    <w:rsid w:val="00BB753B"/>
    <w:rsid w:val="00C248C8"/>
    <w:rsid w:val="00C34031"/>
    <w:rsid w:val="00CF152B"/>
    <w:rsid w:val="00DB5C10"/>
    <w:rsid w:val="00E05504"/>
    <w:rsid w:val="00E26237"/>
    <w:rsid w:val="00EE766C"/>
    <w:rsid w:val="00F06A6C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99E"/>
  <w15:chartTrackingRefBased/>
  <w15:docId w15:val="{C81902B8-B505-4F94-B2C0-8F2808DC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E5C73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E5C73"/>
    <w:rPr>
      <w:rFonts w:ascii="Tahoma" w:eastAsia="Times New Roman" w:hAnsi="Tahoma" w:cs="Times New Roman"/>
      <w:b/>
      <w:kern w:val="28"/>
      <w:sz w:val="16"/>
      <w:szCs w:val="20"/>
    </w:rPr>
  </w:style>
  <w:style w:type="paragraph" w:styleId="Tijeloteksta">
    <w:name w:val="Body Text"/>
    <w:basedOn w:val="Normal"/>
    <w:link w:val="TijelotekstaChar"/>
    <w:rsid w:val="000E5C7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E5C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E5C73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sid w:val="000E5C73"/>
    <w:rPr>
      <w:color w:val="0000FF"/>
      <w:u w:val="single"/>
    </w:rPr>
  </w:style>
  <w:style w:type="paragraph" w:styleId="Podnoje">
    <w:name w:val="footer"/>
    <w:basedOn w:val="Normal"/>
    <w:link w:val="PodnojeChar"/>
    <w:rsid w:val="000E5C7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0E5C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Županić</dc:creator>
  <cp:keywords/>
  <dc:description/>
  <cp:lastModifiedBy>Marina Županić</cp:lastModifiedBy>
  <cp:revision>27</cp:revision>
  <cp:lastPrinted>2023-09-11T08:39:00Z</cp:lastPrinted>
  <dcterms:created xsi:type="dcterms:W3CDTF">2019-08-23T07:08:00Z</dcterms:created>
  <dcterms:modified xsi:type="dcterms:W3CDTF">2023-09-11T08:40:00Z</dcterms:modified>
</cp:coreProperties>
</file>