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EFD1" w14:textId="77777777" w:rsidR="00A57DCD" w:rsidRDefault="00A57DCD" w:rsidP="00A57DCD">
      <w:pPr>
        <w:pStyle w:val="Povratnaomotnica"/>
        <w:rPr>
          <w:sz w:val="18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5D7ECBA9" wp14:editId="6457F958">
            <wp:simplePos x="0" y="0"/>
            <wp:positionH relativeFrom="column">
              <wp:posOffset>1028700</wp:posOffset>
            </wp:positionH>
            <wp:positionV relativeFrom="paragraph">
              <wp:posOffset>-466725</wp:posOffset>
            </wp:positionV>
            <wp:extent cx="600075" cy="800100"/>
            <wp:effectExtent l="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7CE83" w14:textId="77777777" w:rsidR="00A57DCD" w:rsidRDefault="00A57DCD" w:rsidP="00A57DCD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594D7" wp14:editId="572BB6D9">
                <wp:simplePos x="0" y="0"/>
                <wp:positionH relativeFrom="column">
                  <wp:posOffset>-166369</wp:posOffset>
                </wp:positionH>
                <wp:positionV relativeFrom="paragraph">
                  <wp:posOffset>311785</wp:posOffset>
                </wp:positionV>
                <wp:extent cx="2914650" cy="123825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D752E" w14:textId="77777777" w:rsidR="00A57DCD" w:rsidRDefault="00A57DCD" w:rsidP="00A57DCD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16B53523" w14:textId="77777777" w:rsidR="00A57DCD" w:rsidRDefault="00A57DCD" w:rsidP="00A57DC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40C447DF" w14:textId="77777777" w:rsidR="00A57DCD" w:rsidRDefault="00A57DCD" w:rsidP="00A57DCD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45060CC7" w14:textId="77777777" w:rsidR="00A57DCD" w:rsidRDefault="00A57DCD" w:rsidP="00A57DCD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1425152C" w14:textId="77777777" w:rsidR="00A57DCD" w:rsidRDefault="00A57DCD" w:rsidP="00A57DCD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DA9FB85" w14:textId="77777777" w:rsidR="00A57DCD" w:rsidRDefault="00A57DCD" w:rsidP="00A57DCD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2D23028C" w14:textId="77777777" w:rsidR="00A57DCD" w:rsidRDefault="00A57DCD" w:rsidP="00A57DCD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3325779F" w14:textId="77777777" w:rsidR="00A57DCD" w:rsidRDefault="00A57DCD" w:rsidP="00A57DCD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594D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3.1pt;margin-top:24.55pt;width:22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" stroked="f">
                <v:textbox>
                  <w:txbxContent>
                    <w:p w14:paraId="1EED752E" w14:textId="77777777" w:rsidR="00A57DCD" w:rsidRDefault="00A57DCD" w:rsidP="00A57DCD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16B53523" w14:textId="77777777" w:rsidR="00A57DCD" w:rsidRDefault="00A57DCD" w:rsidP="00A57DCD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40C447DF" w14:textId="77777777" w:rsidR="00A57DCD" w:rsidRDefault="00A57DCD" w:rsidP="00A57DCD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45060CC7" w14:textId="77777777" w:rsidR="00A57DCD" w:rsidRDefault="00A57DCD" w:rsidP="00A57DCD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1425152C" w14:textId="77777777" w:rsidR="00A57DCD" w:rsidRDefault="00A57DCD" w:rsidP="00A57DCD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DA9FB85" w14:textId="77777777" w:rsidR="00A57DCD" w:rsidRDefault="00A57DCD" w:rsidP="00A57DCD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2D23028C" w14:textId="77777777" w:rsidR="00A57DCD" w:rsidRDefault="00A57DCD" w:rsidP="00A57DCD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7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3325779F" w14:textId="77777777" w:rsidR="00A57DCD" w:rsidRDefault="00A57DCD" w:rsidP="00A57DCD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A4A2A" w14:textId="77777777" w:rsidR="00A57DCD" w:rsidRDefault="00A57DCD" w:rsidP="00A57DCD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68CBE72D" w14:textId="77777777" w:rsidR="00A57DCD" w:rsidRDefault="00A57DCD" w:rsidP="00A57DCD">
      <w:pPr>
        <w:rPr>
          <w:sz w:val="32"/>
        </w:rPr>
      </w:pPr>
    </w:p>
    <w:p w14:paraId="717092D8" w14:textId="77777777" w:rsidR="00A57DCD" w:rsidRDefault="00A57DCD" w:rsidP="00A57DCD"/>
    <w:p w14:paraId="06BE5F16" w14:textId="77777777" w:rsidR="00A57DCD" w:rsidRDefault="00A57DCD" w:rsidP="00A57DCD">
      <w:pPr>
        <w:jc w:val="both"/>
      </w:pPr>
      <w:r>
        <w:t>KLASA :551-06/03-01/01</w:t>
      </w:r>
    </w:p>
    <w:p w14:paraId="505270C9" w14:textId="77777777" w:rsidR="00A57DCD" w:rsidRPr="00EE55C3" w:rsidRDefault="00A57DCD" w:rsidP="00A57DC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Gradonačelnik</w:t>
      </w:r>
    </w:p>
    <w:p w14:paraId="05BDA5CA" w14:textId="77777777" w:rsidR="00A57DCD" w:rsidRPr="00B46936" w:rsidRDefault="00A57DCD" w:rsidP="00A57DCD">
      <w:pPr>
        <w:spacing w:after="0" w:line="240" w:lineRule="auto"/>
        <w:rPr>
          <w:rFonts w:ascii="Arial Narrow" w:hAnsi="Arial Narrow"/>
        </w:rPr>
      </w:pPr>
      <w:r w:rsidRPr="00DF0697">
        <w:rPr>
          <w:rFonts w:ascii="Arial Narrow" w:hAnsi="Arial Narrow"/>
        </w:rPr>
        <w:t>KLASA</w:t>
      </w:r>
      <w:r>
        <w:rPr>
          <w:rFonts w:ascii="Arial Narrow" w:hAnsi="Arial Narrow"/>
        </w:rPr>
        <w:t>: 614-07/24-01/1</w:t>
      </w:r>
    </w:p>
    <w:p w14:paraId="578DF6E5" w14:textId="77777777" w:rsidR="00A57DCD" w:rsidRPr="00DF0697" w:rsidRDefault="00A57DCD" w:rsidP="00A57DCD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URBROJ: 2186-9</w:t>
      </w:r>
      <w:r w:rsidRPr="00DF0697">
        <w:rPr>
          <w:rFonts w:ascii="Arial Narrow" w:hAnsi="Arial Narrow"/>
        </w:rPr>
        <w:t>-01-</w:t>
      </w:r>
      <w:r>
        <w:rPr>
          <w:rFonts w:ascii="Arial Narrow" w:hAnsi="Arial Narrow"/>
        </w:rPr>
        <w:t>26-2</w:t>
      </w:r>
    </w:p>
    <w:p w14:paraId="7C459816" w14:textId="77777777" w:rsidR="00A57DCD" w:rsidRDefault="002175F5" w:rsidP="00A57DCD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Lepoglava, 23</w:t>
      </w:r>
      <w:r w:rsidR="00A57DCD">
        <w:rPr>
          <w:rFonts w:ascii="Arial Narrow" w:hAnsi="Arial Narrow"/>
        </w:rPr>
        <w:t>. siječnja 2026. godine</w:t>
      </w:r>
    </w:p>
    <w:p w14:paraId="14E88F96" w14:textId="77777777" w:rsidR="00A57DCD" w:rsidRPr="00AB243C" w:rsidRDefault="00A57DCD" w:rsidP="00A57DC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8D93041" w14:textId="77777777" w:rsidR="00A57DCD" w:rsidRDefault="00A57DCD" w:rsidP="00A57DCD">
      <w:pPr>
        <w:spacing w:after="0" w:line="240" w:lineRule="atLeas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Temeljem odredbe</w:t>
      </w:r>
      <w:r w:rsidRPr="00A85105">
        <w:rPr>
          <w:rFonts w:ascii="Arial Narrow" w:hAnsi="Arial Narrow" w:cs="Times New Roman"/>
        </w:rPr>
        <w:t xml:space="preserve"> članka 39. Zakona o elektroničkim medijima („Narodne novine“ broj 111/21 i 114/22), članka 48. stavak 1. Zakona o lokalnoj i područnoj (regionalnoj) samoupravi („Narodne novine“ broj 33/01, 60/01, 129/05, 109/07, 125/08, 36/09, 150/11, 144/12, 19/13, 137/15, 123/17, 98/19 i 144/20) i članka 64. stavak 1. Statuta Grada </w:t>
      </w:r>
      <w:r>
        <w:rPr>
          <w:rFonts w:ascii="Arial Narrow" w:hAnsi="Arial Narrow" w:cs="Times New Roman"/>
        </w:rPr>
        <w:t xml:space="preserve">Lepoglave </w:t>
      </w:r>
      <w:r w:rsidRPr="00A85105">
        <w:rPr>
          <w:rFonts w:ascii="Arial Narrow" w:hAnsi="Arial Narrow" w:cs="Times New Roman"/>
        </w:rPr>
        <w:t xml:space="preserve"> („Službeni v</w:t>
      </w:r>
      <w:r>
        <w:rPr>
          <w:rFonts w:ascii="Arial Narrow" w:hAnsi="Arial Narrow" w:cs="Times New Roman"/>
        </w:rPr>
        <w:t>jesnik Varaždinske županije“ broj</w:t>
      </w:r>
      <w:r w:rsidRPr="00A85105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64/20, 18/21 i 104/25</w:t>
      </w:r>
      <w:r w:rsidRPr="00A85105">
        <w:rPr>
          <w:rFonts w:ascii="Arial Narrow" w:hAnsi="Arial Narrow" w:cs="Times New Roman"/>
        </w:rPr>
        <w:t xml:space="preserve">), gradonačelnik Grada </w:t>
      </w:r>
      <w:r>
        <w:rPr>
          <w:rFonts w:ascii="Arial Narrow" w:hAnsi="Arial Narrow" w:cs="Times New Roman"/>
        </w:rPr>
        <w:t>Lepoglave</w:t>
      </w:r>
      <w:r w:rsidRPr="00A85105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donosi</w:t>
      </w:r>
    </w:p>
    <w:p w14:paraId="7F1D0161" w14:textId="77777777" w:rsidR="00A57DCD" w:rsidRPr="00A85105" w:rsidRDefault="00A57DCD" w:rsidP="00A57DCD">
      <w:pPr>
        <w:spacing w:after="0" w:line="240" w:lineRule="atLeast"/>
        <w:jc w:val="center"/>
        <w:rPr>
          <w:rFonts w:ascii="Arial Narrow" w:hAnsi="Arial Narrow" w:cs="Times New Roman"/>
        </w:rPr>
      </w:pPr>
    </w:p>
    <w:p w14:paraId="16CAE94A" w14:textId="77777777" w:rsidR="00A57DCD" w:rsidRDefault="00A57DCD" w:rsidP="00A57DCD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Pravilnik o izmjenama i dopunama Pravilnika</w:t>
      </w:r>
    </w:p>
    <w:p w14:paraId="016489E3" w14:textId="77777777" w:rsidR="00A57DCD" w:rsidRDefault="00A57DCD" w:rsidP="00A57DCD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 financiranju programskih sadržaja elektroničkih medija</w:t>
      </w:r>
    </w:p>
    <w:p w14:paraId="090A8051" w14:textId="77777777" w:rsidR="00A57DCD" w:rsidRDefault="00A57DCD" w:rsidP="00A57DCD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</w:p>
    <w:p w14:paraId="72E95567" w14:textId="77777777" w:rsidR="00A57DCD" w:rsidRDefault="00A57DCD" w:rsidP="00A57DCD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Članak 1. </w:t>
      </w:r>
    </w:p>
    <w:p w14:paraId="7C7E3BAD" w14:textId="77777777" w:rsidR="00A57DCD" w:rsidRDefault="00A57DCD" w:rsidP="00A57DCD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</w:p>
    <w:p w14:paraId="11C4499F" w14:textId="77777777" w:rsidR="000E688C" w:rsidRDefault="00F86183" w:rsidP="000E688C">
      <w:pPr>
        <w:spacing w:after="0" w:line="240" w:lineRule="atLeast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Cs/>
        </w:rPr>
        <w:t xml:space="preserve">U Pravilniku o financiranju programskih sadržaja elektroničkih medija KLASA: 614-07/24-01/1, URBROJ: 2186-9-01-24-1 od 30.01.2024. godine </w:t>
      </w:r>
      <w:r w:rsidR="00F81C49">
        <w:rPr>
          <w:rFonts w:ascii="Arial Narrow" w:hAnsi="Arial Narrow" w:cs="Times New Roman"/>
          <w:b/>
          <w:bCs/>
        </w:rPr>
        <w:t>članak 2</w:t>
      </w:r>
      <w:r w:rsidR="00764B67">
        <w:rPr>
          <w:rFonts w:ascii="Arial Narrow" w:hAnsi="Arial Narrow" w:cs="Times New Roman"/>
          <w:b/>
          <w:bCs/>
        </w:rPr>
        <w:t>.</w:t>
      </w:r>
      <w:r w:rsidR="00F81C49">
        <w:rPr>
          <w:rFonts w:ascii="Arial Narrow" w:hAnsi="Arial Narrow" w:cs="Times New Roman"/>
          <w:b/>
          <w:bCs/>
        </w:rPr>
        <w:t xml:space="preserve"> mijenja se i glasi:</w:t>
      </w:r>
    </w:p>
    <w:p w14:paraId="32491049" w14:textId="77777777" w:rsidR="00D7789B" w:rsidRDefault="00D7789B" w:rsidP="000E688C">
      <w:pPr>
        <w:spacing w:after="0" w:line="240" w:lineRule="atLeast"/>
        <w:jc w:val="both"/>
        <w:rPr>
          <w:rFonts w:ascii="Arial Narrow" w:hAnsi="Arial Narrow" w:cs="Times New Roman"/>
          <w:b/>
          <w:bCs/>
        </w:rPr>
      </w:pPr>
    </w:p>
    <w:p w14:paraId="38028AD9" w14:textId="77777777" w:rsidR="00C61310" w:rsidRPr="00C61310" w:rsidRDefault="00F81C49" w:rsidP="00D7789B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 xml:space="preserve"> </w:t>
      </w:r>
      <w:r w:rsidR="000E688C">
        <w:rPr>
          <w:rFonts w:ascii="Arial Narrow" w:hAnsi="Arial Narrow" w:cs="Times New Roman"/>
          <w:b/>
          <w:bCs/>
        </w:rPr>
        <w:t xml:space="preserve">                   </w:t>
      </w:r>
      <w:r w:rsidR="00C61310">
        <w:rPr>
          <w:rFonts w:ascii="Arial Narrow" w:hAnsi="Arial Narrow" w:cs="Times New Roman"/>
          <w:bCs/>
        </w:rPr>
        <w:t>''</w:t>
      </w:r>
      <w:r w:rsidR="00C61310" w:rsidRPr="00C61310">
        <w:rPr>
          <w:rFonts w:ascii="Arial Narrow" w:hAnsi="Arial Narrow" w:cs="Times New Roman"/>
          <w:bCs/>
        </w:rPr>
        <w:t xml:space="preserve"> </w:t>
      </w:r>
      <w:r w:rsidR="00D7789B">
        <w:rPr>
          <w:rFonts w:ascii="Arial Narrow" w:hAnsi="Arial Narrow" w:cs="Times New Roman"/>
          <w:bCs/>
        </w:rPr>
        <w:t>Cilj financiranja proizvodnje i objave programskih sadržaja je proizvodnja i objava kvalitetnih programskih sadržaja kojima se promovira Grad Lepoglava i svi njegovi kulturni, gospodarski, turistički, odgojno –obrazovni i ostali interesi te informiranje građana o aktivnostima i radu Grada Lepoglave ko</w:t>
      </w:r>
      <w:r w:rsidR="00D66942">
        <w:rPr>
          <w:rFonts w:ascii="Arial Narrow" w:hAnsi="Arial Narrow" w:cs="Times New Roman"/>
          <w:bCs/>
        </w:rPr>
        <w:t>jima se zadovoljavaju pot</w:t>
      </w:r>
      <w:r w:rsidR="00D7789B">
        <w:rPr>
          <w:rFonts w:ascii="Arial Narrow" w:hAnsi="Arial Narrow" w:cs="Times New Roman"/>
          <w:bCs/>
        </w:rPr>
        <w:t>r</w:t>
      </w:r>
      <w:r w:rsidR="00D66942">
        <w:rPr>
          <w:rFonts w:ascii="Arial Narrow" w:hAnsi="Arial Narrow" w:cs="Times New Roman"/>
          <w:bCs/>
        </w:rPr>
        <w:t>e</w:t>
      </w:r>
      <w:r w:rsidR="00D7789B">
        <w:rPr>
          <w:rFonts w:ascii="Arial Narrow" w:hAnsi="Arial Narrow" w:cs="Times New Roman"/>
          <w:bCs/>
        </w:rPr>
        <w:t>be i ost</w:t>
      </w:r>
      <w:r w:rsidR="00D66942">
        <w:rPr>
          <w:rFonts w:ascii="Arial Narrow" w:hAnsi="Arial Narrow" w:cs="Times New Roman"/>
          <w:bCs/>
        </w:rPr>
        <w:t>va</w:t>
      </w:r>
      <w:r w:rsidR="00D7789B">
        <w:rPr>
          <w:rFonts w:ascii="Arial Narrow" w:hAnsi="Arial Narrow" w:cs="Times New Roman"/>
          <w:bCs/>
        </w:rPr>
        <w:t>ruju interesi sugrađana.''</w:t>
      </w:r>
    </w:p>
    <w:p w14:paraId="549587DD" w14:textId="77777777" w:rsidR="00C61310" w:rsidRPr="00C61310" w:rsidRDefault="00C61310" w:rsidP="00C61310">
      <w:pPr>
        <w:pStyle w:val="Odlomakpopisa"/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078A0BBF" w14:textId="77777777" w:rsidR="001F6DA4" w:rsidRDefault="001F6DA4" w:rsidP="00F86183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55F1456C" w14:textId="77777777" w:rsidR="001F6DA4" w:rsidRPr="001F6DA4" w:rsidRDefault="001F6DA4" w:rsidP="001F6DA4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 w:rsidRPr="001F6DA4">
        <w:rPr>
          <w:rFonts w:ascii="Arial Narrow" w:hAnsi="Arial Narrow" w:cs="Times New Roman"/>
          <w:b/>
          <w:bCs/>
        </w:rPr>
        <w:t>Članak 2.</w:t>
      </w:r>
    </w:p>
    <w:p w14:paraId="2401326D" w14:textId="77777777" w:rsidR="001F6DA4" w:rsidRDefault="001F6DA4" w:rsidP="00F86183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5CF8528B" w14:textId="77777777" w:rsidR="00F86183" w:rsidRDefault="001F6DA4" w:rsidP="00F86183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>Č</w:t>
      </w:r>
      <w:r w:rsidR="00F86183" w:rsidRPr="00B71359">
        <w:rPr>
          <w:rFonts w:ascii="Arial Narrow" w:hAnsi="Arial Narrow" w:cs="Times New Roman"/>
          <w:b/>
          <w:bCs/>
        </w:rPr>
        <w:t>lanak 3.</w:t>
      </w:r>
      <w:r w:rsidR="00F86183" w:rsidRPr="00C641EA">
        <w:rPr>
          <w:rFonts w:ascii="Arial Narrow" w:hAnsi="Arial Narrow" w:cs="Times New Roman"/>
          <w:b/>
          <w:bCs/>
        </w:rPr>
        <w:t xml:space="preserve"> </w:t>
      </w:r>
      <w:r w:rsidR="00C641EA" w:rsidRPr="00C641EA">
        <w:rPr>
          <w:rFonts w:ascii="Arial Narrow" w:hAnsi="Arial Narrow" w:cs="Times New Roman"/>
          <w:b/>
          <w:bCs/>
        </w:rPr>
        <w:t xml:space="preserve">mijenja se i </w:t>
      </w:r>
      <w:r w:rsidR="00F86183" w:rsidRPr="00C641EA">
        <w:rPr>
          <w:rFonts w:ascii="Arial Narrow" w:hAnsi="Arial Narrow" w:cs="Times New Roman"/>
          <w:b/>
          <w:bCs/>
        </w:rPr>
        <w:t xml:space="preserve">glasi: </w:t>
      </w:r>
    </w:p>
    <w:p w14:paraId="3D837B42" w14:textId="77777777" w:rsidR="00F86183" w:rsidRDefault="00F86183" w:rsidP="00F86183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781C67DE" w14:textId="77777777" w:rsidR="00F86183" w:rsidRDefault="00982193" w:rsidP="00F86183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''Na Javni poziv se mogu prijaviti nakladnici radija, nakladnici televizije i pružatelji elektr</w:t>
      </w:r>
      <w:r w:rsidR="008D195D">
        <w:rPr>
          <w:rFonts w:ascii="Arial Narrow" w:hAnsi="Arial Narrow" w:cs="Times New Roman"/>
          <w:bCs/>
        </w:rPr>
        <w:t>oničkih publikacija, ukoliko</w:t>
      </w:r>
      <w:r>
        <w:rPr>
          <w:rFonts w:ascii="Arial Narrow" w:hAnsi="Arial Narrow" w:cs="Times New Roman"/>
          <w:bCs/>
        </w:rPr>
        <w:t xml:space="preserve"> ispunjavaju sljedeće uvjete:</w:t>
      </w:r>
    </w:p>
    <w:p w14:paraId="74C9A821" w14:textId="77777777" w:rsidR="00982193" w:rsidRDefault="005D00C8" w:rsidP="0098219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i</w:t>
      </w:r>
      <w:r w:rsidR="00982193">
        <w:rPr>
          <w:rFonts w:ascii="Arial Narrow" w:hAnsi="Arial Narrow" w:cs="Times New Roman"/>
          <w:bCs/>
        </w:rPr>
        <w:t>maju sjedište na području Republike Hrvatske</w:t>
      </w:r>
      <w:r w:rsidR="00E603CA">
        <w:rPr>
          <w:rFonts w:ascii="Arial Narrow" w:hAnsi="Arial Narrow" w:cs="Times New Roman"/>
          <w:bCs/>
        </w:rPr>
        <w:t xml:space="preserve"> </w:t>
      </w:r>
    </w:p>
    <w:p w14:paraId="7743FD2F" w14:textId="77777777" w:rsidR="00982193" w:rsidRDefault="005D00C8" w:rsidP="0098219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</w:t>
      </w:r>
      <w:r w:rsidR="00982193">
        <w:rPr>
          <w:rFonts w:ascii="Arial Narrow" w:hAnsi="Arial Narrow" w:cs="Times New Roman"/>
          <w:bCs/>
        </w:rPr>
        <w:t xml:space="preserve">pisani </w:t>
      </w:r>
      <w:r w:rsidR="006B188E">
        <w:rPr>
          <w:rFonts w:ascii="Arial Narrow" w:hAnsi="Arial Narrow" w:cs="Times New Roman"/>
          <w:bCs/>
        </w:rPr>
        <w:t xml:space="preserve">su </w:t>
      </w:r>
      <w:r w:rsidR="00982193">
        <w:rPr>
          <w:rFonts w:ascii="Arial Narrow" w:hAnsi="Arial Narrow" w:cs="Times New Roman"/>
          <w:bCs/>
        </w:rPr>
        <w:t>u sudski ili</w:t>
      </w:r>
      <w:r>
        <w:rPr>
          <w:rFonts w:ascii="Arial Narrow" w:hAnsi="Arial Narrow" w:cs="Times New Roman"/>
          <w:bCs/>
        </w:rPr>
        <w:t xml:space="preserve"> drugi odgovarajući registar u R</w:t>
      </w:r>
      <w:r w:rsidR="00982193">
        <w:rPr>
          <w:rFonts w:ascii="Arial Narrow" w:hAnsi="Arial Narrow" w:cs="Times New Roman"/>
          <w:bCs/>
        </w:rPr>
        <w:t>epublici Hrvatskoj</w:t>
      </w:r>
    </w:p>
    <w:p w14:paraId="0654F661" w14:textId="77777777" w:rsidR="005D00C8" w:rsidRPr="008D195D" w:rsidRDefault="005D00C8" w:rsidP="005D00C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8D195D">
        <w:rPr>
          <w:rFonts w:ascii="Arial Narrow" w:hAnsi="Arial Narrow" w:cs="Times New Roman"/>
          <w:bCs/>
        </w:rPr>
        <w:t xml:space="preserve">nakladnici televizije </w:t>
      </w:r>
      <w:r w:rsidR="00E46210">
        <w:rPr>
          <w:rFonts w:ascii="Arial Narrow" w:hAnsi="Arial Narrow" w:cs="Times New Roman"/>
          <w:bCs/>
        </w:rPr>
        <w:t>upisani</w:t>
      </w:r>
      <w:r w:rsidR="008D195D" w:rsidRPr="008D195D">
        <w:rPr>
          <w:rFonts w:ascii="Arial Narrow" w:hAnsi="Arial Narrow" w:cs="Times New Roman"/>
          <w:bCs/>
        </w:rPr>
        <w:t xml:space="preserve"> u K</w:t>
      </w:r>
      <w:r w:rsidRPr="008D195D">
        <w:rPr>
          <w:rFonts w:ascii="Arial Narrow" w:hAnsi="Arial Narrow" w:cs="Times New Roman"/>
          <w:bCs/>
        </w:rPr>
        <w:t>njigu pružatelja medijskih usluga televizije Agencije za elektroničke medije</w:t>
      </w:r>
      <w:r w:rsidR="00E46210">
        <w:rPr>
          <w:rFonts w:ascii="Arial Narrow" w:hAnsi="Arial Narrow" w:cs="Times New Roman"/>
          <w:bCs/>
        </w:rPr>
        <w:t xml:space="preserve"> (AEM)</w:t>
      </w:r>
      <w:r w:rsidRPr="008D195D">
        <w:rPr>
          <w:rFonts w:ascii="Arial Narrow" w:hAnsi="Arial Narrow" w:cs="Times New Roman"/>
          <w:bCs/>
        </w:rPr>
        <w:t>, područje koncesije</w:t>
      </w:r>
      <w:r w:rsidR="008D195D" w:rsidRPr="008D195D">
        <w:rPr>
          <w:rFonts w:ascii="Arial Narrow" w:hAnsi="Arial Narrow" w:cs="Times New Roman"/>
          <w:bCs/>
        </w:rPr>
        <w:t xml:space="preserve"> </w:t>
      </w:r>
      <w:r w:rsidRPr="008D195D">
        <w:rPr>
          <w:rFonts w:ascii="Arial Narrow" w:hAnsi="Arial Narrow" w:cs="Times New Roman"/>
          <w:bCs/>
        </w:rPr>
        <w:t>- Digitalna regija D3</w:t>
      </w:r>
    </w:p>
    <w:p w14:paraId="047C95EC" w14:textId="77777777" w:rsidR="00982193" w:rsidRPr="000E688C" w:rsidRDefault="00E46210" w:rsidP="0098219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radijski nakladnici</w:t>
      </w:r>
      <w:r w:rsidR="008D195D" w:rsidRPr="000E688C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upisani</w:t>
      </w:r>
      <w:r w:rsidR="005D00C8" w:rsidRPr="000E688C">
        <w:rPr>
          <w:rFonts w:ascii="Arial Narrow" w:hAnsi="Arial Narrow" w:cs="Times New Roman"/>
          <w:bCs/>
        </w:rPr>
        <w:t xml:space="preserve"> u Knjigu pružatelja medijskih </w:t>
      </w:r>
      <w:r w:rsidR="008D195D" w:rsidRPr="000E688C">
        <w:rPr>
          <w:rFonts w:ascii="Arial Narrow" w:hAnsi="Arial Narrow" w:cs="Times New Roman"/>
          <w:bCs/>
        </w:rPr>
        <w:t>usluga radija Agencije z</w:t>
      </w:r>
      <w:r w:rsidR="005D00C8" w:rsidRPr="000E688C">
        <w:rPr>
          <w:rFonts w:ascii="Arial Narrow" w:hAnsi="Arial Narrow" w:cs="Times New Roman"/>
          <w:bCs/>
        </w:rPr>
        <w:t>a</w:t>
      </w:r>
      <w:r w:rsidR="008D195D" w:rsidRPr="000E688C">
        <w:rPr>
          <w:rFonts w:ascii="Arial Narrow" w:hAnsi="Arial Narrow" w:cs="Times New Roman"/>
          <w:bCs/>
        </w:rPr>
        <w:t xml:space="preserve"> elektroničke </w:t>
      </w:r>
      <w:r w:rsidR="00764B67" w:rsidRPr="000E688C">
        <w:rPr>
          <w:rFonts w:ascii="Arial Narrow" w:hAnsi="Arial Narrow" w:cs="Times New Roman"/>
          <w:bCs/>
        </w:rPr>
        <w:t>medije</w:t>
      </w:r>
      <w:r>
        <w:rPr>
          <w:rFonts w:ascii="Arial Narrow" w:hAnsi="Arial Narrow" w:cs="Times New Roman"/>
          <w:bCs/>
        </w:rPr>
        <w:t xml:space="preserve"> (AEM) – područje koncesije Varaždinske županije ili područje gradova ili općina na području Varaždinske županije</w:t>
      </w:r>
    </w:p>
    <w:p w14:paraId="3A90386E" w14:textId="77777777" w:rsidR="008D195D" w:rsidRDefault="008D195D" w:rsidP="0098219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pružatelji elektroničkih publikacija - upisani u Knjigu pružat</w:t>
      </w:r>
      <w:r w:rsidR="000E688C">
        <w:rPr>
          <w:rFonts w:ascii="Arial Narrow" w:hAnsi="Arial Narrow" w:cs="Times New Roman"/>
          <w:bCs/>
        </w:rPr>
        <w:t>elja elektroničkih publikacija koji</w:t>
      </w:r>
      <w:r>
        <w:rPr>
          <w:rFonts w:ascii="Arial Narrow" w:hAnsi="Arial Narrow" w:cs="Times New Roman"/>
          <w:bCs/>
        </w:rPr>
        <w:t xml:space="preserve"> imaju sjedište na području Varaždinske županije</w:t>
      </w:r>
    </w:p>
    <w:p w14:paraId="49D1A88E" w14:textId="77777777" w:rsidR="00E46210" w:rsidRDefault="00E46210" w:rsidP="0098219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prijavitelj mora biti upisan u odgovarajuću knjigu pružatelja najmanje godinu dana od dana prijave na Javni poziv </w:t>
      </w:r>
    </w:p>
    <w:p w14:paraId="0B3C2C33" w14:textId="77777777" w:rsidR="008D195D" w:rsidRPr="000E688C" w:rsidRDefault="008D195D" w:rsidP="0098219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0E688C">
        <w:rPr>
          <w:rFonts w:ascii="Arial Narrow" w:hAnsi="Arial Narrow" w:cs="Times New Roman"/>
          <w:bCs/>
        </w:rPr>
        <w:t xml:space="preserve">objavljuju redovito programske sadržaje koji se odnose na rad </w:t>
      </w:r>
      <w:r w:rsidR="006B188E" w:rsidRPr="000E688C">
        <w:rPr>
          <w:rFonts w:ascii="Arial Narrow" w:hAnsi="Arial Narrow" w:cs="Times New Roman"/>
          <w:bCs/>
        </w:rPr>
        <w:t>g</w:t>
      </w:r>
      <w:r w:rsidRPr="000E688C">
        <w:rPr>
          <w:rFonts w:ascii="Arial Narrow" w:hAnsi="Arial Narrow" w:cs="Times New Roman"/>
          <w:bCs/>
        </w:rPr>
        <w:t xml:space="preserve">radske uprave Grada Lepoglave te svakodnevni život građana grada Lepoglave </w:t>
      </w:r>
    </w:p>
    <w:p w14:paraId="1E78677D" w14:textId="77777777" w:rsidR="008D195D" w:rsidRPr="008D195D" w:rsidRDefault="008D195D" w:rsidP="008D195D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0C26DA6A" w14:textId="77777777" w:rsidR="002852B2" w:rsidRPr="002852B2" w:rsidRDefault="008D195D" w:rsidP="002852B2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</w:t>
      </w:r>
      <w:r w:rsidR="002852B2">
        <w:rPr>
          <w:rFonts w:ascii="Arial Narrow" w:hAnsi="Arial Narrow" w:cs="Times New Roman"/>
          <w:bCs/>
        </w:rPr>
        <w:t>ravo na dodjelu financi</w:t>
      </w:r>
      <w:r>
        <w:rPr>
          <w:rFonts w:ascii="Arial Narrow" w:hAnsi="Arial Narrow" w:cs="Times New Roman"/>
          <w:bCs/>
        </w:rPr>
        <w:t>j</w:t>
      </w:r>
      <w:r w:rsidR="002852B2">
        <w:rPr>
          <w:rFonts w:ascii="Arial Narrow" w:hAnsi="Arial Narrow" w:cs="Times New Roman"/>
          <w:bCs/>
        </w:rPr>
        <w:t>skih sredstava n</w:t>
      </w:r>
      <w:r>
        <w:rPr>
          <w:rFonts w:ascii="Arial Narrow" w:hAnsi="Arial Narrow" w:cs="Times New Roman"/>
          <w:bCs/>
        </w:rPr>
        <w:t>e</w:t>
      </w:r>
      <w:r w:rsidR="002852B2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 xml:space="preserve">mogu ostvariti </w:t>
      </w:r>
      <w:r w:rsidR="002852B2">
        <w:rPr>
          <w:rFonts w:ascii="Arial Narrow" w:hAnsi="Arial Narrow" w:cs="Times New Roman"/>
          <w:bCs/>
        </w:rPr>
        <w:t>nakladnici odnosno pružatelji elektroničkih publikacija koji za isti programski sadržaj ostvaruju potporu iz sredstava Fonda za poticanje i pluralizam elektroničkih medija, proračuna Europske unije i državnog proračuna, koji su u likvidaciji ili stečajnom postupku, koji imaju nepodmirenih obveza prema Proračunu</w:t>
      </w:r>
      <w:r w:rsidR="003464A0">
        <w:rPr>
          <w:rFonts w:ascii="Arial Narrow" w:hAnsi="Arial Narrow" w:cs="Times New Roman"/>
          <w:bCs/>
        </w:rPr>
        <w:t xml:space="preserve"> R</w:t>
      </w:r>
      <w:r w:rsidR="002852B2">
        <w:rPr>
          <w:rFonts w:ascii="Arial Narrow" w:hAnsi="Arial Narrow" w:cs="Times New Roman"/>
          <w:bCs/>
        </w:rPr>
        <w:t>epublike Hrvatske s osnova dospjelih poreznih obveza i obveza za mirovinsko i zdravstveno osiguranje te koji imaju nepodmirene obveze prema Gradu Lepoglavi.</w:t>
      </w:r>
      <w:r w:rsidR="00C641EA">
        <w:rPr>
          <w:rFonts w:ascii="Arial Narrow" w:hAnsi="Arial Narrow" w:cs="Times New Roman"/>
          <w:bCs/>
        </w:rPr>
        <w:t>''</w:t>
      </w:r>
    </w:p>
    <w:p w14:paraId="4995CA3B" w14:textId="77777777" w:rsidR="00C641EA" w:rsidRDefault="00C641EA" w:rsidP="008D195D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127C1C58" w14:textId="77777777" w:rsidR="002852B2" w:rsidRDefault="001F6DA4" w:rsidP="002852B2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3</w:t>
      </w:r>
      <w:r w:rsidR="002852B2" w:rsidRPr="002852B2">
        <w:rPr>
          <w:rFonts w:ascii="Arial Narrow" w:hAnsi="Arial Narrow" w:cs="Times New Roman"/>
          <w:b/>
          <w:bCs/>
        </w:rPr>
        <w:t>.</w:t>
      </w:r>
    </w:p>
    <w:p w14:paraId="3E580674" w14:textId="77777777" w:rsidR="002852B2" w:rsidRDefault="002852B2" w:rsidP="002852B2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</w:p>
    <w:p w14:paraId="51FC699B" w14:textId="77777777" w:rsidR="00C641EA" w:rsidRDefault="00C641EA" w:rsidP="008D195D">
      <w:pPr>
        <w:spacing w:after="0" w:line="240" w:lineRule="atLeast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U član</w:t>
      </w:r>
      <w:r w:rsidRPr="00C641EA">
        <w:rPr>
          <w:rFonts w:ascii="Arial Narrow" w:hAnsi="Arial Narrow" w:cs="Times New Roman"/>
          <w:b/>
          <w:bCs/>
        </w:rPr>
        <w:t>k</w:t>
      </w:r>
      <w:r>
        <w:rPr>
          <w:rFonts w:ascii="Arial Narrow" w:hAnsi="Arial Narrow" w:cs="Times New Roman"/>
          <w:b/>
          <w:bCs/>
        </w:rPr>
        <w:t>u</w:t>
      </w:r>
      <w:r w:rsidR="002852B2" w:rsidRPr="00C641EA">
        <w:rPr>
          <w:rFonts w:ascii="Arial Narrow" w:hAnsi="Arial Narrow" w:cs="Times New Roman"/>
          <w:b/>
          <w:bCs/>
        </w:rPr>
        <w:t xml:space="preserve"> 5. stavak 2. mijenja se i glasi:</w:t>
      </w:r>
    </w:p>
    <w:p w14:paraId="5B6C3480" w14:textId="77777777" w:rsidR="00C641EA" w:rsidRPr="00C641EA" w:rsidRDefault="00C641EA" w:rsidP="008D195D">
      <w:pPr>
        <w:spacing w:after="0" w:line="240" w:lineRule="atLeast"/>
        <w:jc w:val="both"/>
        <w:rPr>
          <w:rFonts w:ascii="Arial Narrow" w:hAnsi="Arial Narrow" w:cs="Times New Roman"/>
          <w:b/>
          <w:bCs/>
        </w:rPr>
      </w:pPr>
    </w:p>
    <w:p w14:paraId="6127007E" w14:textId="77777777" w:rsidR="00B71359" w:rsidRDefault="002852B2" w:rsidP="008D195D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 '' </w:t>
      </w:r>
      <w:r w:rsidR="00B71359">
        <w:rPr>
          <w:rFonts w:ascii="Arial Narrow" w:hAnsi="Arial Narrow" w:cs="Times New Roman"/>
          <w:bCs/>
        </w:rPr>
        <w:t xml:space="preserve">Dodatno će se vrednovati: </w:t>
      </w:r>
    </w:p>
    <w:p w14:paraId="304AD47D" w14:textId="77777777" w:rsidR="006B188E" w:rsidRDefault="006B188E" w:rsidP="008D195D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41C69CC5" w14:textId="77777777" w:rsidR="008D195D" w:rsidRPr="00B71359" w:rsidRDefault="00B71359" w:rsidP="00B71359">
      <w:pPr>
        <w:pStyle w:val="Odlomakpopisa"/>
        <w:numPr>
          <w:ilvl w:val="0"/>
          <w:numId w:val="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B71359">
        <w:rPr>
          <w:rFonts w:ascii="Arial Narrow" w:hAnsi="Arial Narrow" w:cs="Times New Roman"/>
          <w:bCs/>
        </w:rPr>
        <w:t>mediji čije je sjedište na području Varaždinske županije sa 5 bodova</w:t>
      </w:r>
      <w:r w:rsidR="002852B2" w:rsidRPr="00B71359">
        <w:rPr>
          <w:rFonts w:ascii="Arial Narrow" w:hAnsi="Arial Narrow" w:cs="Times New Roman"/>
          <w:bCs/>
        </w:rPr>
        <w:t xml:space="preserve"> </w:t>
      </w:r>
    </w:p>
    <w:p w14:paraId="7B7917D7" w14:textId="77777777" w:rsidR="00C641EA" w:rsidRPr="006B188E" w:rsidRDefault="00F81C49" w:rsidP="00C641EA">
      <w:pPr>
        <w:pStyle w:val="Odlomakpopisa"/>
        <w:numPr>
          <w:ilvl w:val="0"/>
          <w:numId w:val="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ostvarivanje prava građana na javno informiranje vezano uz teme i događaje s područja grada Lepoglave</w:t>
      </w:r>
      <w:r w:rsidR="000E688C">
        <w:rPr>
          <w:rFonts w:ascii="Arial Narrow" w:hAnsi="Arial Narrow" w:cs="Times New Roman"/>
          <w:bCs/>
        </w:rPr>
        <w:t xml:space="preserve">, </w:t>
      </w:r>
      <w:r w:rsidR="00B71359" w:rsidRPr="00B71359">
        <w:rPr>
          <w:rFonts w:ascii="Arial Narrow" w:hAnsi="Arial Narrow" w:cs="Times New Roman"/>
          <w:bCs/>
        </w:rPr>
        <w:t>broj bodova</w:t>
      </w:r>
      <w:r w:rsidR="00B71359">
        <w:rPr>
          <w:rFonts w:ascii="Arial Narrow" w:hAnsi="Arial Narrow" w:cs="Times New Roman"/>
          <w:bCs/>
        </w:rPr>
        <w:t>:</w:t>
      </w:r>
      <w:r w:rsidR="00B71359" w:rsidRPr="00B71359">
        <w:rPr>
          <w:rFonts w:ascii="Arial Narrow" w:hAnsi="Arial Narrow" w:cs="Times New Roman"/>
          <w:bCs/>
        </w:rPr>
        <w:t xml:space="preserve"> 0 </w:t>
      </w:r>
      <w:r w:rsidR="00C641EA">
        <w:rPr>
          <w:rFonts w:ascii="Arial Narrow" w:hAnsi="Arial Narrow" w:cs="Times New Roman"/>
          <w:bCs/>
        </w:rPr>
        <w:t>–</w:t>
      </w:r>
      <w:r w:rsidR="00B71359" w:rsidRPr="00B71359">
        <w:rPr>
          <w:rFonts w:ascii="Arial Narrow" w:hAnsi="Arial Narrow" w:cs="Times New Roman"/>
          <w:bCs/>
        </w:rPr>
        <w:t xml:space="preserve"> 5</w:t>
      </w:r>
      <w:r w:rsidR="00C641EA">
        <w:rPr>
          <w:rFonts w:ascii="Arial Narrow" w:hAnsi="Arial Narrow" w:cs="Times New Roman"/>
          <w:bCs/>
        </w:rPr>
        <w:t>.</w:t>
      </w:r>
      <w:r w:rsidR="006B188E">
        <w:rPr>
          <w:rFonts w:ascii="Arial Narrow" w:hAnsi="Arial Narrow" w:cs="Times New Roman"/>
          <w:bCs/>
        </w:rPr>
        <w:t>''</w:t>
      </w:r>
    </w:p>
    <w:p w14:paraId="6F9490FB" w14:textId="77777777" w:rsidR="006B188E" w:rsidRDefault="006B188E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318AF362" w14:textId="77777777" w:rsidR="006B188E" w:rsidRDefault="006B188E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6B188E">
        <w:rPr>
          <w:rFonts w:ascii="Arial Narrow" w:hAnsi="Arial Narrow" w:cs="Times New Roman"/>
          <w:b/>
          <w:bCs/>
        </w:rPr>
        <w:t>Iza stavka 2. dodaje se novi stavak 3.</w:t>
      </w:r>
      <w:r>
        <w:rPr>
          <w:rFonts w:ascii="Arial Narrow" w:hAnsi="Arial Narrow" w:cs="Times New Roman"/>
          <w:bCs/>
        </w:rPr>
        <w:t xml:space="preserve"> koji glasi: </w:t>
      </w:r>
    </w:p>
    <w:p w14:paraId="3AA7B65E" w14:textId="77777777" w:rsidR="00C641EA" w:rsidRDefault="006B188E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''</w:t>
      </w:r>
      <w:r w:rsidR="00C641EA">
        <w:rPr>
          <w:rFonts w:ascii="Arial Narrow" w:hAnsi="Arial Narrow" w:cs="Times New Roman"/>
          <w:bCs/>
        </w:rPr>
        <w:t>Da bi se ostvarilo pravo na financiranje programskih sadržaja</w:t>
      </w:r>
      <w:r w:rsidR="000E688C">
        <w:rPr>
          <w:rFonts w:ascii="Arial Narrow" w:hAnsi="Arial Narrow" w:cs="Times New Roman"/>
          <w:bCs/>
        </w:rPr>
        <w:t>,</w:t>
      </w:r>
      <w:r w:rsidR="00C641EA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prijavitelj mora</w:t>
      </w:r>
      <w:r w:rsidR="00C641EA">
        <w:rPr>
          <w:rFonts w:ascii="Arial Narrow" w:hAnsi="Arial Narrow" w:cs="Times New Roman"/>
          <w:bCs/>
        </w:rPr>
        <w:t xml:space="preserve"> ostvariti najmanje 50 bodova.''</w:t>
      </w:r>
    </w:p>
    <w:p w14:paraId="4F0BFDBA" w14:textId="77777777" w:rsidR="006B188E" w:rsidRDefault="006B188E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1A11B0A6" w14:textId="77777777" w:rsidR="006B188E" w:rsidRPr="006B188E" w:rsidRDefault="006B188E" w:rsidP="00C641EA">
      <w:pPr>
        <w:spacing w:after="0" w:line="240" w:lineRule="atLeast"/>
        <w:jc w:val="both"/>
        <w:rPr>
          <w:rFonts w:ascii="Arial Narrow" w:hAnsi="Arial Narrow" w:cs="Times New Roman"/>
          <w:b/>
          <w:bCs/>
        </w:rPr>
      </w:pPr>
      <w:r w:rsidRPr="006B188E">
        <w:rPr>
          <w:rFonts w:ascii="Arial Narrow" w:hAnsi="Arial Narrow" w:cs="Times New Roman"/>
          <w:b/>
          <w:bCs/>
        </w:rPr>
        <w:t>Dosadašnji stavci 3. i 4. postaju stavci 4. i 5.</w:t>
      </w:r>
    </w:p>
    <w:p w14:paraId="33B28F3F" w14:textId="77777777" w:rsidR="00C641EA" w:rsidRDefault="00C641EA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642E2D8A" w14:textId="77777777" w:rsidR="00C641EA" w:rsidRPr="00C641EA" w:rsidRDefault="001F6DA4" w:rsidP="00C641EA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4</w:t>
      </w:r>
      <w:r w:rsidR="00C641EA" w:rsidRPr="00C641EA">
        <w:rPr>
          <w:rFonts w:ascii="Arial Narrow" w:hAnsi="Arial Narrow" w:cs="Times New Roman"/>
          <w:b/>
          <w:bCs/>
        </w:rPr>
        <w:t>.</w:t>
      </w:r>
    </w:p>
    <w:p w14:paraId="5A95F62D" w14:textId="77777777" w:rsidR="00C641EA" w:rsidRDefault="00C641EA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4611FD88" w14:textId="77777777" w:rsidR="00C641EA" w:rsidRDefault="00C641EA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C641EA">
        <w:rPr>
          <w:rFonts w:ascii="Arial Narrow" w:hAnsi="Arial Narrow" w:cs="Times New Roman"/>
          <w:b/>
          <w:bCs/>
        </w:rPr>
        <w:t>U članku 8. stavak 2. mijenja se</w:t>
      </w:r>
      <w:r>
        <w:rPr>
          <w:rFonts w:ascii="Arial Narrow" w:hAnsi="Arial Narrow" w:cs="Times New Roman"/>
          <w:bCs/>
        </w:rPr>
        <w:t xml:space="preserve"> i glasi: </w:t>
      </w:r>
    </w:p>
    <w:p w14:paraId="3B381470" w14:textId="77777777" w:rsidR="00C641EA" w:rsidRDefault="00C641EA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7174D1D8" w14:textId="77777777" w:rsidR="00C641EA" w:rsidRPr="00C641EA" w:rsidRDefault="00C641EA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''Povjerenstvo se sastoji od 3 (tri) člana.''</w:t>
      </w:r>
    </w:p>
    <w:p w14:paraId="29A33E69" w14:textId="77777777" w:rsidR="00C641EA" w:rsidRPr="00C641EA" w:rsidRDefault="00C641EA" w:rsidP="00C641E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769E0E32" w14:textId="77777777" w:rsidR="00A57DCD" w:rsidRPr="00F86183" w:rsidRDefault="00F86183" w:rsidP="00F86183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 </w:t>
      </w:r>
    </w:p>
    <w:p w14:paraId="28937C04" w14:textId="77777777" w:rsidR="001F6DA4" w:rsidRDefault="001F6DA4" w:rsidP="001F6DA4">
      <w:pPr>
        <w:jc w:val="center"/>
        <w:rPr>
          <w:rFonts w:ascii="Arial Narrow" w:hAnsi="Arial Narrow" w:cs="Times New Roman"/>
          <w:b/>
          <w:bCs/>
        </w:rPr>
      </w:pPr>
      <w:r w:rsidRPr="001F6DA4">
        <w:rPr>
          <w:rFonts w:ascii="Arial Narrow" w:hAnsi="Arial Narrow" w:cs="Times New Roman"/>
          <w:b/>
          <w:bCs/>
        </w:rPr>
        <w:t>Članak 5.</w:t>
      </w:r>
    </w:p>
    <w:p w14:paraId="3D097600" w14:textId="77777777" w:rsidR="001F6DA4" w:rsidRDefault="007E17DE" w:rsidP="007E17DE">
      <w:pPr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preostalom dijelu Pravilnik o financiranju programskih sadržaja elektroničkih medija ostaje nepromijenjen.</w:t>
      </w:r>
    </w:p>
    <w:p w14:paraId="2F00C1F5" w14:textId="77777777" w:rsidR="007E17DE" w:rsidRDefault="007E17DE" w:rsidP="007E17DE">
      <w:pPr>
        <w:jc w:val="both"/>
        <w:rPr>
          <w:rFonts w:ascii="Arial Narrow" w:hAnsi="Arial Narrow" w:cs="Times New Roman"/>
          <w:bCs/>
        </w:rPr>
      </w:pPr>
    </w:p>
    <w:p w14:paraId="4B1D9351" w14:textId="77777777" w:rsidR="007E17DE" w:rsidRPr="007E17DE" w:rsidRDefault="007E17DE" w:rsidP="007E17DE">
      <w:pPr>
        <w:jc w:val="center"/>
        <w:rPr>
          <w:rFonts w:ascii="Arial Narrow" w:hAnsi="Arial Narrow" w:cs="Times New Roman"/>
          <w:b/>
          <w:bCs/>
        </w:rPr>
      </w:pPr>
      <w:r w:rsidRPr="007E17DE">
        <w:rPr>
          <w:rFonts w:ascii="Arial Narrow" w:hAnsi="Arial Narrow" w:cs="Times New Roman"/>
          <w:b/>
          <w:bCs/>
        </w:rPr>
        <w:t>Članak 6.</w:t>
      </w:r>
    </w:p>
    <w:p w14:paraId="48A976EC" w14:textId="77777777" w:rsidR="007E17DE" w:rsidRDefault="007E17DE" w:rsidP="007E17DE">
      <w:pPr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Ovaj Pravilnik o izmjenama i dopunama Pravilnika o financiranju elektroničkih medija stupa na snagu osmog dana od dana objave na mrežnim stranicama Grada Lepoglave.</w:t>
      </w:r>
    </w:p>
    <w:p w14:paraId="2844162D" w14:textId="77777777" w:rsidR="007E17DE" w:rsidRDefault="007E17DE" w:rsidP="007E17DE">
      <w:pPr>
        <w:jc w:val="both"/>
        <w:rPr>
          <w:rFonts w:ascii="Arial Narrow" w:hAnsi="Arial Narrow" w:cs="Times New Roman"/>
          <w:bCs/>
        </w:rPr>
      </w:pPr>
    </w:p>
    <w:p w14:paraId="5713790A" w14:textId="77777777" w:rsidR="007E17DE" w:rsidRPr="007E17DE" w:rsidRDefault="007E17DE" w:rsidP="007E17DE">
      <w:pPr>
        <w:jc w:val="right"/>
        <w:rPr>
          <w:rFonts w:ascii="Arial Narrow" w:hAnsi="Arial Narrow" w:cs="Times New Roman"/>
          <w:b/>
          <w:bCs/>
        </w:rPr>
      </w:pPr>
      <w:r w:rsidRPr="007E17DE">
        <w:rPr>
          <w:rFonts w:ascii="Arial Narrow" w:hAnsi="Arial Narrow" w:cs="Times New Roman"/>
          <w:b/>
          <w:bCs/>
        </w:rPr>
        <w:t>GRADONAČELNIK</w:t>
      </w:r>
    </w:p>
    <w:p w14:paraId="2117536B" w14:textId="77777777" w:rsidR="007E17DE" w:rsidRPr="007E17DE" w:rsidRDefault="007E17DE" w:rsidP="007E17DE">
      <w:pPr>
        <w:jc w:val="righ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Željko Šoštarić, </w:t>
      </w:r>
      <w:proofErr w:type="spellStart"/>
      <w:r>
        <w:rPr>
          <w:rFonts w:ascii="Arial Narrow" w:hAnsi="Arial Narrow" w:cs="Times New Roman"/>
          <w:bCs/>
        </w:rPr>
        <w:t>univ.mag.med.vet</w:t>
      </w:r>
      <w:proofErr w:type="spellEnd"/>
      <w:r>
        <w:rPr>
          <w:rFonts w:ascii="Arial Narrow" w:hAnsi="Arial Narrow" w:cs="Times New Roman"/>
          <w:bCs/>
        </w:rPr>
        <w:t>.</w:t>
      </w:r>
    </w:p>
    <w:p w14:paraId="16E80119" w14:textId="77777777" w:rsidR="001F6DA4" w:rsidRPr="001F6DA4" w:rsidRDefault="001F6DA4" w:rsidP="001F6DA4">
      <w:pPr>
        <w:jc w:val="both"/>
        <w:rPr>
          <w:rFonts w:ascii="Arial Narrow" w:hAnsi="Arial Narrow" w:cs="Times New Roman"/>
          <w:bCs/>
        </w:rPr>
      </w:pPr>
    </w:p>
    <w:sectPr w:rsidR="001F6DA4" w:rsidRPr="001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EA8"/>
    <w:multiLevelType w:val="hybridMultilevel"/>
    <w:tmpl w:val="C9C0570C"/>
    <w:lvl w:ilvl="0" w:tplc="2CBED7E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03BD"/>
    <w:multiLevelType w:val="hybridMultilevel"/>
    <w:tmpl w:val="42542434"/>
    <w:lvl w:ilvl="0" w:tplc="2CBED7E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B4767"/>
    <w:multiLevelType w:val="hybridMultilevel"/>
    <w:tmpl w:val="005C3C06"/>
    <w:lvl w:ilvl="0" w:tplc="2CBED7E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04D24"/>
    <w:multiLevelType w:val="hybridMultilevel"/>
    <w:tmpl w:val="50624AD2"/>
    <w:lvl w:ilvl="0" w:tplc="2CBED7EA">
      <w:start w:val="2"/>
      <w:numFmt w:val="bullet"/>
      <w:lvlText w:val="-"/>
      <w:lvlJc w:val="left"/>
      <w:pPr>
        <w:ind w:left="1423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78022E58"/>
    <w:multiLevelType w:val="hybridMultilevel"/>
    <w:tmpl w:val="61684298"/>
    <w:lvl w:ilvl="0" w:tplc="2CBED7EA">
      <w:start w:val="2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7760986">
    <w:abstractNumId w:val="3"/>
  </w:num>
  <w:num w:numId="2" w16cid:durableId="1206866170">
    <w:abstractNumId w:val="2"/>
  </w:num>
  <w:num w:numId="3" w16cid:durableId="792023720">
    <w:abstractNumId w:val="0"/>
  </w:num>
  <w:num w:numId="4" w16cid:durableId="952202241">
    <w:abstractNumId w:val="1"/>
  </w:num>
  <w:num w:numId="5" w16cid:durableId="1873767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CD"/>
    <w:rsid w:val="000E688C"/>
    <w:rsid w:val="00120CBA"/>
    <w:rsid w:val="00142AC7"/>
    <w:rsid w:val="001D69EB"/>
    <w:rsid w:val="001F6DA4"/>
    <w:rsid w:val="002175F5"/>
    <w:rsid w:val="002852B2"/>
    <w:rsid w:val="003464A0"/>
    <w:rsid w:val="0040487D"/>
    <w:rsid w:val="004433B2"/>
    <w:rsid w:val="0045359B"/>
    <w:rsid w:val="0050138C"/>
    <w:rsid w:val="005D00C8"/>
    <w:rsid w:val="006B188E"/>
    <w:rsid w:val="006F5C35"/>
    <w:rsid w:val="00716F24"/>
    <w:rsid w:val="00764B67"/>
    <w:rsid w:val="007E17DE"/>
    <w:rsid w:val="008D195D"/>
    <w:rsid w:val="00982193"/>
    <w:rsid w:val="009D5932"/>
    <w:rsid w:val="00A57DCD"/>
    <w:rsid w:val="00AB69EB"/>
    <w:rsid w:val="00B71359"/>
    <w:rsid w:val="00C61310"/>
    <w:rsid w:val="00C641EA"/>
    <w:rsid w:val="00D02922"/>
    <w:rsid w:val="00D66942"/>
    <w:rsid w:val="00D7789B"/>
    <w:rsid w:val="00DA0ADD"/>
    <w:rsid w:val="00E46210"/>
    <w:rsid w:val="00E603CA"/>
    <w:rsid w:val="00F46C04"/>
    <w:rsid w:val="00F81C49"/>
    <w:rsid w:val="00F8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B62F"/>
  <w15:chartTrackingRefBased/>
  <w15:docId w15:val="{F7DE9F67-A2D1-4E4B-ADE7-9BC50C2B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CD"/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A57DCD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57DCD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unhideWhenUsed/>
    <w:rsid w:val="00A57DCD"/>
    <w:rPr>
      <w:color w:val="0563C1" w:themeColor="hyperlink"/>
      <w:u w:val="single"/>
    </w:rPr>
  </w:style>
  <w:style w:type="paragraph" w:styleId="Povratnaomotnica">
    <w:name w:val="envelope return"/>
    <w:basedOn w:val="Normal"/>
    <w:rsid w:val="00A57DCD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9821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0CB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2</cp:revision>
  <cp:lastPrinted>2026-01-23T12:20:00Z</cp:lastPrinted>
  <dcterms:created xsi:type="dcterms:W3CDTF">2026-01-23T14:00:00Z</dcterms:created>
  <dcterms:modified xsi:type="dcterms:W3CDTF">2026-01-23T14:00:00Z</dcterms:modified>
</cp:coreProperties>
</file>