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C368" w14:textId="1A84E00C" w:rsidR="009D3062" w:rsidRPr="00674726" w:rsidRDefault="009D3062" w:rsidP="009D3062">
      <w:pPr>
        <w:spacing w:after="0"/>
        <w:rPr>
          <w:rFonts w:ascii="Arial Narrow" w:eastAsiaTheme="majorEastAsia" w:hAnsi="Arial Narrow" w:cs="Times New Roman"/>
          <w:color w:val="1F3864" w:themeColor="accent1" w:themeShade="80"/>
          <w:kern w:val="0"/>
          <w:sz w:val="20"/>
          <w:szCs w:val="24"/>
          <w14:ligatures w14:val="none"/>
        </w:rPr>
      </w:pPr>
      <w:r w:rsidRPr="00674726">
        <w:rPr>
          <w:rFonts w:ascii="Arial Narrow" w:eastAsia="Times New Roman" w:hAnsi="Arial Narrow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86140B7" wp14:editId="64E68270">
            <wp:simplePos x="0" y="0"/>
            <wp:positionH relativeFrom="column">
              <wp:posOffset>371475</wp:posOffset>
            </wp:positionH>
            <wp:positionV relativeFrom="paragraph">
              <wp:posOffset>-679450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9ED044" w14:textId="430E66A7" w:rsidR="009D3062" w:rsidRPr="00674726" w:rsidRDefault="009D3062" w:rsidP="009D3062">
      <w:pPr>
        <w:spacing w:after="0"/>
        <w:rPr>
          <w:rFonts w:ascii="Arial Narrow" w:hAnsi="Arial Narrow"/>
        </w:rPr>
      </w:pPr>
      <w:r w:rsidRPr="00674726">
        <w:rPr>
          <w:rFonts w:ascii="Arial Narrow" w:eastAsiaTheme="majorEastAsia" w:hAnsi="Arial Narrow" w:cs="Times New Roman"/>
          <w:color w:val="1F3864" w:themeColor="accent1" w:themeShade="80"/>
          <w:kern w:val="0"/>
          <w:sz w:val="20"/>
          <w:szCs w:val="24"/>
          <w14:ligatures w14:val="none"/>
        </w:rPr>
        <w:t>REPUBLIKA HRVATSKA</w:t>
      </w:r>
    </w:p>
    <w:p w14:paraId="47A8A688" w14:textId="67B0359B" w:rsidR="009D3062" w:rsidRPr="00674726" w:rsidRDefault="009D3062" w:rsidP="009D3062">
      <w:pPr>
        <w:spacing w:after="0"/>
        <w:rPr>
          <w:rFonts w:ascii="Arial Narrow" w:hAnsi="Arial Narrow" w:cs="Times New Roman"/>
          <w:kern w:val="0"/>
          <w:sz w:val="18"/>
          <w14:ligatures w14:val="none"/>
        </w:rPr>
      </w:pPr>
      <w:r w:rsidRPr="00674726">
        <w:rPr>
          <w:rFonts w:ascii="Arial Narrow" w:hAnsi="Arial Narrow" w:cs="Times New Roman"/>
          <w:kern w:val="0"/>
          <w:sz w:val="18"/>
          <w14:ligatures w14:val="none"/>
        </w:rPr>
        <w:t>VARAŽDINSKA ŽUPANIJA</w:t>
      </w:r>
    </w:p>
    <w:p w14:paraId="2C09837A" w14:textId="77777777" w:rsidR="009D3062" w:rsidRPr="00674726" w:rsidRDefault="009D3062" w:rsidP="009D3062">
      <w:pPr>
        <w:spacing w:after="0"/>
        <w:ind w:left="-56"/>
        <w:rPr>
          <w:rFonts w:ascii="Arial Narrow" w:hAnsi="Arial Narrow" w:cs="Times New Roman"/>
          <w:b/>
          <w:kern w:val="0"/>
          <w:sz w:val="18"/>
          <w14:ligatures w14:val="none"/>
        </w:rPr>
      </w:pPr>
      <w:r w:rsidRPr="00674726">
        <w:rPr>
          <w:rFonts w:ascii="Arial Narrow" w:hAnsi="Arial Narrow" w:cs="Times New Roman"/>
          <w:b/>
          <w:kern w:val="0"/>
          <w:sz w:val="18"/>
          <w14:ligatures w14:val="none"/>
        </w:rPr>
        <w:t xml:space="preserve">    GRAD LEPOGLAVA</w:t>
      </w:r>
    </w:p>
    <w:p w14:paraId="0405B185" w14:textId="77777777" w:rsidR="009D3062" w:rsidRPr="00674726" w:rsidRDefault="009D3062" w:rsidP="009D3062">
      <w:pPr>
        <w:spacing w:after="0"/>
        <w:ind w:left="-56"/>
        <w:rPr>
          <w:rFonts w:ascii="Arial Narrow" w:hAnsi="Arial Narrow" w:cs="Times New Roman"/>
          <w:bCs/>
          <w:kern w:val="0"/>
          <w:sz w:val="16"/>
          <w14:ligatures w14:val="none"/>
        </w:rPr>
      </w:pPr>
      <w:r w:rsidRPr="00674726">
        <w:rPr>
          <w:rFonts w:ascii="Arial Narrow" w:hAnsi="Arial Narrow" w:cs="Times New Roman"/>
          <w:bCs/>
          <w:kern w:val="0"/>
          <w:sz w:val="16"/>
          <w14:ligatures w14:val="none"/>
        </w:rPr>
        <w:t xml:space="preserve">    Antuna Mihanovića 12</w:t>
      </w:r>
    </w:p>
    <w:p w14:paraId="6977F8C1" w14:textId="77777777" w:rsidR="009D3062" w:rsidRPr="00674726" w:rsidRDefault="009D3062" w:rsidP="009D3062">
      <w:pPr>
        <w:spacing w:after="0"/>
        <w:ind w:left="-56"/>
        <w:rPr>
          <w:rFonts w:ascii="Arial Narrow" w:hAnsi="Arial Narrow" w:cs="Times New Roman"/>
          <w:bCs/>
          <w:kern w:val="0"/>
          <w:sz w:val="16"/>
          <w14:ligatures w14:val="none"/>
        </w:rPr>
      </w:pPr>
      <w:r w:rsidRPr="00674726">
        <w:rPr>
          <w:rFonts w:ascii="Arial Narrow" w:hAnsi="Arial Narrow" w:cs="Times New Roman"/>
          <w:bCs/>
          <w:kern w:val="0"/>
          <w:sz w:val="16"/>
          <w14:ligatures w14:val="none"/>
        </w:rPr>
        <w:t xml:space="preserve">           42250 Lepoglava</w:t>
      </w:r>
    </w:p>
    <w:p w14:paraId="3A8F0238" w14:textId="77777777" w:rsidR="009D3062" w:rsidRPr="00674726" w:rsidRDefault="009D3062" w:rsidP="009D3062">
      <w:pPr>
        <w:rPr>
          <w:rFonts w:ascii="Arial Narrow" w:hAnsi="Arial Narrow" w:cs="Times New Roman"/>
          <w:bCs/>
          <w:kern w:val="0"/>
          <w:sz w:val="16"/>
          <w14:ligatures w14:val="none"/>
        </w:rPr>
      </w:pPr>
      <w:r w:rsidRPr="00674726">
        <w:rPr>
          <w:rFonts w:ascii="Arial Narrow" w:hAnsi="Arial Narrow" w:cs="Times New Roman"/>
          <w:bCs/>
          <w:kern w:val="0"/>
          <w:sz w:val="16"/>
          <w14:ligatures w14:val="none"/>
        </w:rPr>
        <w:t>tel. 042 770 411, fax 042 770 419</w:t>
      </w:r>
    </w:p>
    <w:p w14:paraId="1B54ECB9" w14:textId="77777777" w:rsidR="009D3062" w:rsidRPr="00674726" w:rsidRDefault="009D3062" w:rsidP="009D3062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674726">
        <w:rPr>
          <w:rFonts w:ascii="Arial Narrow" w:eastAsia="Times New Roman" w:hAnsi="Arial Narrow" w:cs="Times New Roman"/>
          <w:szCs w:val="24"/>
          <w:lang w:eastAsia="hr-HR"/>
        </w:rPr>
        <w:t>Gradsko vijeće</w:t>
      </w:r>
    </w:p>
    <w:p w14:paraId="240A2889" w14:textId="77777777" w:rsidR="009D3062" w:rsidRPr="00674726" w:rsidRDefault="009D3062" w:rsidP="009D3062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674726">
        <w:rPr>
          <w:rFonts w:ascii="Arial Narrow" w:eastAsia="Times New Roman" w:hAnsi="Arial Narrow" w:cs="Times New Roman"/>
          <w:szCs w:val="24"/>
          <w:lang w:eastAsia="hr-HR"/>
        </w:rPr>
        <w:t>KLASA: 400-01/24-01/1</w:t>
      </w:r>
    </w:p>
    <w:p w14:paraId="34C1D381" w14:textId="472347DE" w:rsidR="009D3062" w:rsidRPr="00674726" w:rsidRDefault="00147474" w:rsidP="009D3062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674726">
        <w:rPr>
          <w:rFonts w:ascii="Arial Narrow" w:eastAsia="Times New Roman" w:hAnsi="Arial Narrow" w:cs="Times New Roman"/>
          <w:szCs w:val="24"/>
          <w:lang w:eastAsia="hr-HR"/>
        </w:rPr>
        <w:t>URBROJ: 2186-9-02-25-</w:t>
      </w:r>
      <w:r w:rsidR="00B53CDC">
        <w:rPr>
          <w:rFonts w:ascii="Arial Narrow" w:eastAsia="Times New Roman" w:hAnsi="Arial Narrow" w:cs="Times New Roman"/>
          <w:szCs w:val="24"/>
          <w:lang w:eastAsia="hr-HR"/>
        </w:rPr>
        <w:t>7</w:t>
      </w:r>
    </w:p>
    <w:p w14:paraId="0ADBDD80" w14:textId="4298C747" w:rsidR="009D3062" w:rsidRPr="00674726" w:rsidRDefault="009D3062" w:rsidP="009D3062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674726">
        <w:rPr>
          <w:rFonts w:ascii="Arial Narrow" w:eastAsia="Times New Roman" w:hAnsi="Arial Narrow" w:cs="Times New Roman"/>
          <w:szCs w:val="24"/>
          <w:lang w:eastAsia="hr-HR"/>
        </w:rPr>
        <w:t xml:space="preserve">Lepoglava, </w:t>
      </w:r>
      <w:r w:rsidR="00B53CDC">
        <w:rPr>
          <w:rFonts w:ascii="Arial Narrow" w:eastAsia="Times New Roman" w:hAnsi="Arial Narrow" w:cs="Times New Roman"/>
          <w:szCs w:val="24"/>
          <w:lang w:eastAsia="hr-HR"/>
        </w:rPr>
        <w:t>19.12.</w:t>
      </w:r>
      <w:r w:rsidRPr="00674726">
        <w:rPr>
          <w:rFonts w:ascii="Arial Narrow" w:eastAsia="Times New Roman" w:hAnsi="Arial Narrow" w:cs="Times New Roman"/>
          <w:szCs w:val="24"/>
          <w:lang w:eastAsia="hr-HR"/>
        </w:rPr>
        <w:t>2025. godine</w:t>
      </w:r>
    </w:p>
    <w:p w14:paraId="1905153F" w14:textId="77777777" w:rsidR="009D3062" w:rsidRPr="00674726" w:rsidRDefault="009D3062" w:rsidP="009D3062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</w:p>
    <w:p w14:paraId="4C584E51" w14:textId="77777777" w:rsidR="009D3062" w:rsidRPr="00674726" w:rsidRDefault="009D3062" w:rsidP="009D3062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</w:p>
    <w:p w14:paraId="3A257154" w14:textId="3416E38B" w:rsidR="009D3062" w:rsidRPr="00674726" w:rsidRDefault="007D0A87" w:rsidP="009D3062">
      <w:pPr>
        <w:pStyle w:val="Default"/>
        <w:spacing w:line="240" w:lineRule="atLeast"/>
        <w:jc w:val="both"/>
        <w:rPr>
          <w:rFonts w:ascii="Arial Narrow" w:hAnsi="Arial Narrow"/>
          <w:sz w:val="22"/>
          <w:szCs w:val="22"/>
        </w:rPr>
      </w:pPr>
      <w:r w:rsidRPr="00674726">
        <w:rPr>
          <w:rFonts w:ascii="Arial Narrow" w:hAnsi="Arial Narrow"/>
          <w:sz w:val="22"/>
          <w:szCs w:val="22"/>
        </w:rPr>
        <w:t>Temeljem</w:t>
      </w:r>
      <w:r w:rsidR="009D3062" w:rsidRPr="00674726">
        <w:rPr>
          <w:rFonts w:ascii="Arial Narrow" w:hAnsi="Arial Narrow"/>
          <w:sz w:val="22"/>
          <w:szCs w:val="22"/>
        </w:rPr>
        <w:t xml:space="preserve"> odredbe članka 15. stavka 2. Zakona o javnoj nabavi („Narodne novine" broj 120/16 i 144/22) </w:t>
      </w:r>
      <w:r w:rsidR="009D3062" w:rsidRPr="00674726">
        <w:rPr>
          <w:rFonts w:ascii="Arial Narrow" w:hAnsi="Arial Narrow"/>
          <w:color w:val="auto"/>
          <w:sz w:val="22"/>
          <w:szCs w:val="22"/>
        </w:rPr>
        <w:t xml:space="preserve">i </w:t>
      </w:r>
      <w:r w:rsidR="009D3062" w:rsidRPr="00674726">
        <w:rPr>
          <w:rFonts w:ascii="Arial Narrow" w:eastAsia="TimesNewRoman" w:hAnsi="Arial Narrow"/>
          <w:sz w:val="22"/>
          <w:szCs w:val="22"/>
        </w:rPr>
        <w:t>č</w:t>
      </w:r>
      <w:r w:rsidR="009D3062" w:rsidRPr="00674726">
        <w:rPr>
          <w:rFonts w:ascii="Arial Narrow" w:hAnsi="Arial Narrow"/>
          <w:sz w:val="22"/>
          <w:szCs w:val="22"/>
        </w:rPr>
        <w:t>lanka 22. Statuta Grada Lepoglave („Službeni vjesnik V</w:t>
      </w:r>
      <w:r w:rsidRPr="00674726">
        <w:rPr>
          <w:rFonts w:ascii="Arial Narrow" w:hAnsi="Arial Narrow"/>
          <w:sz w:val="22"/>
          <w:szCs w:val="22"/>
        </w:rPr>
        <w:t>a</w:t>
      </w:r>
      <w:r w:rsidR="00546BBA">
        <w:rPr>
          <w:rFonts w:ascii="Arial Narrow" w:hAnsi="Arial Narrow"/>
          <w:sz w:val="22"/>
          <w:szCs w:val="22"/>
        </w:rPr>
        <w:t>raždinske županije“ broj 64/20,</w:t>
      </w:r>
      <w:r w:rsidR="009D3062" w:rsidRPr="00674726">
        <w:rPr>
          <w:rFonts w:ascii="Arial Narrow" w:hAnsi="Arial Narrow"/>
          <w:sz w:val="22"/>
          <w:szCs w:val="22"/>
        </w:rPr>
        <w:t xml:space="preserve"> 18/21</w:t>
      </w:r>
      <w:r w:rsidR="00546BBA">
        <w:rPr>
          <w:rFonts w:ascii="Arial Narrow" w:hAnsi="Arial Narrow"/>
          <w:sz w:val="22"/>
          <w:szCs w:val="22"/>
        </w:rPr>
        <w:t xml:space="preserve"> i 104/25</w:t>
      </w:r>
      <w:r w:rsidR="009D3062" w:rsidRPr="00674726">
        <w:rPr>
          <w:rFonts w:ascii="Arial Narrow" w:hAnsi="Arial Narrow"/>
          <w:sz w:val="22"/>
          <w:szCs w:val="22"/>
        </w:rPr>
        <w:t>), Gradsko vijeće Grada Lepoglave n</w:t>
      </w:r>
      <w:r w:rsidR="00663BE9">
        <w:rPr>
          <w:rFonts w:ascii="Arial Narrow" w:hAnsi="Arial Narrow"/>
          <w:sz w:val="22"/>
          <w:szCs w:val="22"/>
        </w:rPr>
        <w:t xml:space="preserve">a </w:t>
      </w:r>
      <w:r w:rsidR="00B53CDC">
        <w:rPr>
          <w:rFonts w:ascii="Arial Narrow" w:hAnsi="Arial Narrow"/>
          <w:sz w:val="22"/>
          <w:szCs w:val="22"/>
        </w:rPr>
        <w:t>6.</w:t>
      </w:r>
      <w:r w:rsidR="00663BE9">
        <w:rPr>
          <w:rFonts w:ascii="Arial Narrow" w:hAnsi="Arial Narrow"/>
          <w:sz w:val="22"/>
          <w:szCs w:val="22"/>
        </w:rPr>
        <w:t xml:space="preserve"> sjednici održanoj </w:t>
      </w:r>
      <w:r w:rsidR="00B53CDC">
        <w:rPr>
          <w:rFonts w:ascii="Arial Narrow" w:hAnsi="Arial Narrow"/>
          <w:sz w:val="22"/>
          <w:szCs w:val="22"/>
        </w:rPr>
        <w:t>19.12.</w:t>
      </w:r>
      <w:r w:rsidR="009D3062" w:rsidRPr="00674726">
        <w:rPr>
          <w:rFonts w:ascii="Arial Narrow" w:hAnsi="Arial Narrow"/>
          <w:sz w:val="22"/>
          <w:szCs w:val="22"/>
        </w:rPr>
        <w:t xml:space="preserve">2025. godine, donosi </w:t>
      </w:r>
    </w:p>
    <w:p w14:paraId="7AA53101" w14:textId="77777777" w:rsidR="009D3062" w:rsidRPr="00674726" w:rsidRDefault="009D3062" w:rsidP="009D3062">
      <w:pPr>
        <w:pStyle w:val="Default"/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00325E7B" w14:textId="77777777" w:rsidR="00DA5DF5" w:rsidRPr="00674726" w:rsidRDefault="00DA5DF5" w:rsidP="009D3062">
      <w:pPr>
        <w:pStyle w:val="Default"/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7C247993" w14:textId="0FC50063" w:rsidR="009D3062" w:rsidRPr="00674726" w:rsidRDefault="006C543D" w:rsidP="006C543D">
      <w:pPr>
        <w:pStyle w:val="Default"/>
        <w:spacing w:line="240" w:lineRule="atLeast"/>
        <w:jc w:val="center"/>
        <w:rPr>
          <w:rFonts w:ascii="Arial Narrow" w:hAnsi="Arial Narrow"/>
          <w:b/>
          <w:bCs/>
          <w:sz w:val="22"/>
          <w:szCs w:val="22"/>
        </w:rPr>
      </w:pPr>
      <w:r w:rsidRPr="00674726">
        <w:rPr>
          <w:rFonts w:ascii="Arial Narrow" w:hAnsi="Arial Narrow"/>
          <w:b/>
          <w:bCs/>
          <w:sz w:val="22"/>
          <w:szCs w:val="22"/>
        </w:rPr>
        <w:t>ODLUKU</w:t>
      </w:r>
    </w:p>
    <w:p w14:paraId="497980E0" w14:textId="136A1253" w:rsidR="009D3062" w:rsidRPr="00674726" w:rsidRDefault="007D0A87" w:rsidP="006C543D">
      <w:pPr>
        <w:pStyle w:val="Default"/>
        <w:spacing w:line="240" w:lineRule="atLeast"/>
        <w:jc w:val="center"/>
        <w:rPr>
          <w:rFonts w:ascii="Arial Narrow" w:hAnsi="Arial Narrow"/>
          <w:b/>
          <w:bCs/>
          <w:sz w:val="22"/>
          <w:szCs w:val="22"/>
        </w:rPr>
      </w:pPr>
      <w:r w:rsidRPr="00674726">
        <w:rPr>
          <w:rFonts w:ascii="Arial Narrow" w:hAnsi="Arial Narrow"/>
          <w:b/>
          <w:bCs/>
          <w:sz w:val="22"/>
          <w:szCs w:val="22"/>
        </w:rPr>
        <w:t xml:space="preserve">o izmjenama i dopunama </w:t>
      </w:r>
    </w:p>
    <w:p w14:paraId="4496992F" w14:textId="28DCF8BE" w:rsidR="009D3062" w:rsidRPr="00674726" w:rsidRDefault="009D3062" w:rsidP="006C543D">
      <w:pPr>
        <w:pStyle w:val="Default"/>
        <w:spacing w:line="240" w:lineRule="atLeast"/>
        <w:jc w:val="center"/>
        <w:rPr>
          <w:rFonts w:ascii="Arial Narrow" w:hAnsi="Arial Narrow"/>
          <w:b/>
          <w:bCs/>
          <w:sz w:val="22"/>
          <w:szCs w:val="22"/>
        </w:rPr>
      </w:pPr>
      <w:r w:rsidRPr="00674726">
        <w:rPr>
          <w:rFonts w:ascii="Arial Narrow" w:hAnsi="Arial Narrow"/>
          <w:b/>
          <w:bCs/>
          <w:sz w:val="22"/>
          <w:szCs w:val="22"/>
        </w:rPr>
        <w:t>Pravilnika</w:t>
      </w:r>
      <w:r w:rsidR="007D0A87" w:rsidRPr="0067472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674726">
        <w:rPr>
          <w:rFonts w:ascii="Arial Narrow" w:hAnsi="Arial Narrow"/>
          <w:b/>
          <w:bCs/>
          <w:sz w:val="22"/>
          <w:szCs w:val="22"/>
        </w:rPr>
        <w:t>o provedbi postupaka jednostavne nabave</w:t>
      </w:r>
      <w:r w:rsidR="00E5178E" w:rsidRPr="00674726">
        <w:rPr>
          <w:rFonts w:ascii="Arial Narrow" w:hAnsi="Arial Narrow"/>
          <w:b/>
          <w:bCs/>
          <w:sz w:val="22"/>
          <w:szCs w:val="22"/>
        </w:rPr>
        <w:t xml:space="preserve"> Grada Lepoglave</w:t>
      </w:r>
    </w:p>
    <w:p w14:paraId="4D86ED03" w14:textId="5AB229BD" w:rsidR="0018338F" w:rsidRPr="00674726" w:rsidRDefault="0018338F">
      <w:pPr>
        <w:rPr>
          <w:rFonts w:ascii="Arial Narrow" w:hAnsi="Arial Narrow"/>
        </w:rPr>
      </w:pPr>
    </w:p>
    <w:p w14:paraId="4DF7E50D" w14:textId="24C76FAA" w:rsidR="00EF69AE" w:rsidRPr="00674726" w:rsidRDefault="009D3062" w:rsidP="00DA5DF5">
      <w:pPr>
        <w:spacing w:line="240" w:lineRule="auto"/>
        <w:jc w:val="center"/>
        <w:rPr>
          <w:rFonts w:ascii="Arial Narrow" w:hAnsi="Arial Narrow" w:cs="Times New Roman"/>
        </w:rPr>
      </w:pPr>
      <w:r w:rsidRPr="00674726">
        <w:rPr>
          <w:rFonts w:ascii="Arial Narrow" w:hAnsi="Arial Narrow" w:cs="Times New Roman"/>
          <w:b/>
          <w:bCs/>
        </w:rPr>
        <w:t>Članak 1.</w:t>
      </w:r>
    </w:p>
    <w:p w14:paraId="51DF7381" w14:textId="327CCE71" w:rsidR="00AE13AA" w:rsidRPr="00674726" w:rsidRDefault="00253D6A" w:rsidP="00FE6828">
      <w:pPr>
        <w:spacing w:line="240" w:lineRule="auto"/>
        <w:jc w:val="both"/>
        <w:rPr>
          <w:rFonts w:ascii="Arial Narrow" w:hAnsi="Arial Narrow" w:cs="Times New Roman"/>
        </w:rPr>
      </w:pPr>
      <w:r w:rsidRPr="00674726">
        <w:rPr>
          <w:rFonts w:ascii="Arial Narrow" w:hAnsi="Arial Narrow" w:cs="Times New Roman"/>
        </w:rPr>
        <w:t>U Pravilniku o provedbi postupaka jednos</w:t>
      </w:r>
      <w:r w:rsidR="001D48E2" w:rsidRPr="00674726">
        <w:rPr>
          <w:rFonts w:ascii="Arial Narrow" w:hAnsi="Arial Narrow" w:cs="Times New Roman"/>
        </w:rPr>
        <w:t>tavne nabave Grada Lepoglave („</w:t>
      </w:r>
      <w:r w:rsidRPr="00674726">
        <w:rPr>
          <w:rFonts w:ascii="Arial Narrow" w:hAnsi="Arial Narrow" w:cs="Times New Roman"/>
        </w:rPr>
        <w:t>Službeni vjesnik Varaždinske županije“ broj 70/24, dalje u tekstu: Pravilnik) d</w:t>
      </w:r>
      <w:r w:rsidR="00AE13AA" w:rsidRPr="00674726">
        <w:rPr>
          <w:rFonts w:ascii="Arial Narrow" w:hAnsi="Arial Narrow" w:cs="Times New Roman"/>
        </w:rPr>
        <w:t xml:space="preserve">osadašnji </w:t>
      </w:r>
      <w:r w:rsidR="00AE13AA" w:rsidRPr="00A510D3">
        <w:rPr>
          <w:rFonts w:ascii="Arial Narrow" w:hAnsi="Arial Narrow" w:cs="Times New Roman"/>
          <w:b/>
        </w:rPr>
        <w:t xml:space="preserve">članak 4. stavak 2. </w:t>
      </w:r>
      <w:r w:rsidR="00AE13AA" w:rsidRPr="00674726">
        <w:rPr>
          <w:rFonts w:ascii="Arial Narrow" w:hAnsi="Arial Narrow" w:cs="Times New Roman"/>
        </w:rPr>
        <w:t>mijenja se i  glasi:</w:t>
      </w:r>
    </w:p>
    <w:p w14:paraId="35C62543" w14:textId="79089D17" w:rsidR="00AE13AA" w:rsidRPr="00674726" w:rsidRDefault="00AE13AA" w:rsidP="00E5178E">
      <w:p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„ (2) Plan nabave Naručitelja za proračunsku godinu kao i izmjene i dopune</w:t>
      </w:r>
      <w:r w:rsidR="007D0A87" w:rsidRPr="00674726">
        <w:rPr>
          <w:rFonts w:ascii="Arial Narrow" w:hAnsi="Arial Narrow" w:cs="Times New Roman"/>
          <w:i/>
          <w:iCs/>
        </w:rPr>
        <w:t xml:space="preserve"> Plana nabave</w:t>
      </w:r>
      <w:r w:rsidRPr="00674726">
        <w:rPr>
          <w:rFonts w:ascii="Arial Narrow" w:hAnsi="Arial Narrow" w:cs="Times New Roman"/>
          <w:i/>
          <w:iCs/>
        </w:rPr>
        <w:t xml:space="preserve"> donosi gradonačelnik Grada Lepoglave </w:t>
      </w:r>
      <w:r w:rsidR="007D0A87" w:rsidRPr="00674726">
        <w:rPr>
          <w:rFonts w:ascii="Arial Narrow" w:hAnsi="Arial Narrow" w:cs="Times New Roman"/>
          <w:i/>
          <w:iCs/>
        </w:rPr>
        <w:t>(dalje u tekstu: gradonačelnik).</w:t>
      </w:r>
      <w:r w:rsidRPr="00674726">
        <w:rPr>
          <w:rFonts w:ascii="Arial Narrow" w:hAnsi="Arial Narrow" w:cs="Times New Roman"/>
          <w:i/>
          <w:iCs/>
        </w:rPr>
        <w:t>“</w:t>
      </w:r>
    </w:p>
    <w:p w14:paraId="4CF8CA0D" w14:textId="77777777" w:rsidR="00AE13AA" w:rsidRPr="00674726" w:rsidRDefault="00AE13AA" w:rsidP="00E5178E">
      <w:pPr>
        <w:jc w:val="both"/>
        <w:rPr>
          <w:rFonts w:ascii="Arial Narrow" w:hAnsi="Arial Narrow" w:cs="Times New Roman"/>
        </w:rPr>
      </w:pPr>
    </w:p>
    <w:p w14:paraId="72BF0D71" w14:textId="0A1C2954" w:rsidR="00AE13AA" w:rsidRPr="00674726" w:rsidRDefault="00AE13AA" w:rsidP="00DA5DF5">
      <w:pPr>
        <w:jc w:val="center"/>
        <w:rPr>
          <w:rFonts w:ascii="Arial Narrow" w:hAnsi="Arial Narrow" w:cs="Times New Roman"/>
          <w:b/>
          <w:bCs/>
        </w:rPr>
      </w:pPr>
      <w:r w:rsidRPr="00674726">
        <w:rPr>
          <w:rFonts w:ascii="Arial Narrow" w:hAnsi="Arial Narrow" w:cs="Times New Roman"/>
          <w:b/>
          <w:bCs/>
        </w:rPr>
        <w:t>Članak 2.</w:t>
      </w:r>
    </w:p>
    <w:p w14:paraId="295998A6" w14:textId="7B2BCD95" w:rsidR="009D3062" w:rsidRPr="00674726" w:rsidRDefault="00AE13AA" w:rsidP="008E0E65">
      <w:pPr>
        <w:rPr>
          <w:rFonts w:ascii="Arial Narrow" w:hAnsi="Arial Narrow" w:cs="Times New Roman"/>
        </w:rPr>
      </w:pPr>
      <w:r w:rsidRPr="00674726">
        <w:rPr>
          <w:rFonts w:ascii="Arial Narrow" w:hAnsi="Arial Narrow" w:cs="Times New Roman"/>
        </w:rPr>
        <w:t xml:space="preserve">Dosadašnji </w:t>
      </w:r>
      <w:r w:rsidR="004D0A95" w:rsidRPr="00A510D3">
        <w:rPr>
          <w:rFonts w:ascii="Arial Narrow" w:hAnsi="Arial Narrow" w:cs="Times New Roman"/>
          <w:b/>
        </w:rPr>
        <w:t>članak 5.</w:t>
      </w:r>
      <w:r w:rsidR="00253D6A" w:rsidRPr="00674726">
        <w:rPr>
          <w:rFonts w:ascii="Arial Narrow" w:hAnsi="Arial Narrow" w:cs="Times New Roman"/>
        </w:rPr>
        <w:t xml:space="preserve"> Pravilnika</w:t>
      </w:r>
      <w:r w:rsidR="004D0A95" w:rsidRPr="00674726">
        <w:rPr>
          <w:rFonts w:ascii="Arial Narrow" w:hAnsi="Arial Narrow" w:cs="Times New Roman"/>
        </w:rPr>
        <w:t xml:space="preserve"> mijenja se i </w:t>
      </w:r>
      <w:r w:rsidR="003B3095" w:rsidRPr="00674726">
        <w:rPr>
          <w:rFonts w:ascii="Arial Narrow" w:hAnsi="Arial Narrow" w:cs="Times New Roman"/>
        </w:rPr>
        <w:t xml:space="preserve">sada </w:t>
      </w:r>
      <w:r w:rsidR="004D0A95" w:rsidRPr="00674726">
        <w:rPr>
          <w:rFonts w:ascii="Arial Narrow" w:hAnsi="Arial Narrow" w:cs="Times New Roman"/>
        </w:rPr>
        <w:t>glasi:</w:t>
      </w:r>
    </w:p>
    <w:p w14:paraId="08235D5B" w14:textId="1B6F55CD" w:rsidR="004D0A95" w:rsidRPr="00674726" w:rsidRDefault="004D0A95" w:rsidP="004D0A95">
      <w:p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„ (1) Postupci jednostavne nabave u smislu ovog Pravilnika jesu:</w:t>
      </w:r>
    </w:p>
    <w:p w14:paraId="1679301F" w14:textId="44B4319D" w:rsidR="004D0A95" w:rsidRPr="00674726" w:rsidRDefault="004D0A95" w:rsidP="004D0A95">
      <w:pPr>
        <w:pStyle w:val="Odlomakpopisa"/>
        <w:numPr>
          <w:ilvl w:val="0"/>
          <w:numId w:val="1"/>
        </w:num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postupci jednostavne nabave procijenjene vrijednosti jednake ili veće od 100,00 eura, a manje od 2.650,00 eura,</w:t>
      </w:r>
    </w:p>
    <w:p w14:paraId="7C94510A" w14:textId="029271A9" w:rsidR="004D0A95" w:rsidRPr="00674726" w:rsidRDefault="004D0A95" w:rsidP="004D0A95">
      <w:pPr>
        <w:pStyle w:val="Odlomakpopisa"/>
        <w:numPr>
          <w:ilvl w:val="0"/>
          <w:numId w:val="1"/>
        </w:num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postupci jednostavne nabave procijenjene vrijednosti jednake ili veće od 2.650,00 eura, a manje od 9.290,00 eura,</w:t>
      </w:r>
    </w:p>
    <w:p w14:paraId="10CB26D9" w14:textId="51CB805E" w:rsidR="004D0A95" w:rsidRPr="00674726" w:rsidRDefault="004D0A95" w:rsidP="004D0A95">
      <w:pPr>
        <w:pStyle w:val="Odlomakpopisa"/>
        <w:numPr>
          <w:ilvl w:val="0"/>
          <w:numId w:val="1"/>
        </w:num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postupci jednostavne nabave procijenjene vrijednosti jednake ili veće od 9.290,00 eura, a manje od 20.000,00 eura,</w:t>
      </w:r>
    </w:p>
    <w:p w14:paraId="6B661F6D" w14:textId="57BDF0B7" w:rsidR="004D0A95" w:rsidRPr="00674726" w:rsidRDefault="004D0A95" w:rsidP="004D0A95">
      <w:pPr>
        <w:pStyle w:val="Odlomakpopisa"/>
        <w:numPr>
          <w:ilvl w:val="0"/>
          <w:numId w:val="1"/>
        </w:num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postupci jednostavne nabave procijenjene vrijednosti jednake ili veće od 20.000,00 eura, a manje od 26.540,00 eura za robu i usluge, odnosno 66.360,00 eura za radove.</w:t>
      </w:r>
    </w:p>
    <w:p w14:paraId="756A3E46" w14:textId="77777777" w:rsidR="00DA5DF5" w:rsidRPr="00674726" w:rsidRDefault="00DA5DF5" w:rsidP="00DA5DF5">
      <w:pPr>
        <w:rPr>
          <w:rFonts w:ascii="Arial Narrow" w:hAnsi="Arial Narrow" w:cs="Times New Roman"/>
        </w:rPr>
      </w:pPr>
    </w:p>
    <w:p w14:paraId="2532FE96" w14:textId="10520CFB" w:rsidR="004D0A95" w:rsidRPr="00674726" w:rsidRDefault="004D0A95" w:rsidP="00DA5DF5">
      <w:pPr>
        <w:jc w:val="center"/>
        <w:rPr>
          <w:rFonts w:ascii="Arial Narrow" w:hAnsi="Arial Narrow" w:cs="Times New Roman"/>
          <w:b/>
          <w:bCs/>
        </w:rPr>
      </w:pPr>
      <w:r w:rsidRPr="00674726">
        <w:rPr>
          <w:rFonts w:ascii="Arial Narrow" w:hAnsi="Arial Narrow" w:cs="Times New Roman"/>
          <w:b/>
          <w:bCs/>
        </w:rPr>
        <w:t xml:space="preserve">Članak </w:t>
      </w:r>
      <w:r w:rsidR="00AE13AA" w:rsidRPr="00674726">
        <w:rPr>
          <w:rFonts w:ascii="Arial Narrow" w:hAnsi="Arial Narrow" w:cs="Times New Roman"/>
          <w:b/>
          <w:bCs/>
        </w:rPr>
        <w:t>3</w:t>
      </w:r>
      <w:r w:rsidRPr="00674726">
        <w:rPr>
          <w:rFonts w:ascii="Arial Narrow" w:hAnsi="Arial Narrow" w:cs="Times New Roman"/>
          <w:b/>
          <w:bCs/>
        </w:rPr>
        <w:t>.</w:t>
      </w:r>
    </w:p>
    <w:p w14:paraId="1B7DC832" w14:textId="21A09FEA" w:rsidR="004D0A95" w:rsidRPr="00674726" w:rsidRDefault="008E0E65" w:rsidP="004D0A95">
      <w:pPr>
        <w:rPr>
          <w:rFonts w:ascii="Arial Narrow" w:hAnsi="Arial Narrow" w:cs="Times New Roman"/>
        </w:rPr>
      </w:pPr>
      <w:r w:rsidRPr="00674726">
        <w:rPr>
          <w:rFonts w:ascii="Arial Narrow" w:hAnsi="Arial Narrow" w:cs="Times New Roman"/>
        </w:rPr>
        <w:t xml:space="preserve">Podnaslov iznad članka 6. i </w:t>
      </w:r>
      <w:r w:rsidRPr="00A510D3">
        <w:rPr>
          <w:rFonts w:ascii="Arial Narrow" w:hAnsi="Arial Narrow" w:cs="Times New Roman"/>
          <w:b/>
        </w:rPr>
        <w:t>članak 6.</w:t>
      </w:r>
      <w:r w:rsidRPr="00674726">
        <w:rPr>
          <w:rFonts w:ascii="Arial Narrow" w:hAnsi="Arial Narrow" w:cs="Times New Roman"/>
        </w:rPr>
        <w:t xml:space="preserve"> </w:t>
      </w:r>
      <w:r w:rsidR="00253D6A" w:rsidRPr="00674726">
        <w:rPr>
          <w:rFonts w:ascii="Arial Narrow" w:hAnsi="Arial Narrow" w:cs="Times New Roman"/>
        </w:rPr>
        <w:t xml:space="preserve">Pravilnika </w:t>
      </w:r>
      <w:r w:rsidRPr="00674726">
        <w:rPr>
          <w:rFonts w:ascii="Arial Narrow" w:hAnsi="Arial Narrow" w:cs="Times New Roman"/>
        </w:rPr>
        <w:t>mijenjaju se i glase:</w:t>
      </w:r>
    </w:p>
    <w:p w14:paraId="335E8BB3" w14:textId="57BD8274" w:rsidR="00253D6A" w:rsidRDefault="008E0E65" w:rsidP="008E0E65">
      <w:pPr>
        <w:jc w:val="both"/>
        <w:rPr>
          <w:rFonts w:ascii="Arial Narrow" w:hAnsi="Arial Narrow" w:cs="Times New Roman"/>
          <w:b/>
          <w:bCs/>
          <w:i/>
        </w:rPr>
      </w:pPr>
      <w:r w:rsidRPr="00674726">
        <w:rPr>
          <w:rFonts w:ascii="Arial Narrow" w:hAnsi="Arial Narrow" w:cs="Times New Roman"/>
          <w:i/>
        </w:rPr>
        <w:t xml:space="preserve">„ </w:t>
      </w:r>
      <w:r w:rsidRPr="00674726">
        <w:rPr>
          <w:rFonts w:ascii="Arial Narrow" w:hAnsi="Arial Narrow" w:cs="Times New Roman"/>
          <w:b/>
          <w:i/>
        </w:rPr>
        <w:t>1.</w:t>
      </w:r>
      <w:r w:rsidRPr="00674726">
        <w:rPr>
          <w:rFonts w:ascii="Arial Narrow" w:hAnsi="Arial Narrow" w:cs="Times New Roman"/>
          <w:i/>
        </w:rPr>
        <w:t xml:space="preserve"> </w:t>
      </w:r>
      <w:r w:rsidRPr="00674726">
        <w:rPr>
          <w:rFonts w:ascii="Arial Narrow" w:hAnsi="Arial Narrow" w:cs="Times New Roman"/>
          <w:b/>
          <w:bCs/>
          <w:i/>
        </w:rPr>
        <w:t xml:space="preserve">Jednostavna nabava procijenjene vrijednosti jednake ili veće od 100,00 eura, a manje od </w:t>
      </w:r>
      <w:r w:rsidR="007D0A87" w:rsidRPr="00674726">
        <w:rPr>
          <w:rFonts w:ascii="Arial Narrow" w:hAnsi="Arial Narrow" w:cs="Times New Roman"/>
          <w:b/>
          <w:bCs/>
          <w:i/>
        </w:rPr>
        <w:t>2.650,00</w:t>
      </w:r>
      <w:r w:rsidRPr="00674726">
        <w:rPr>
          <w:rFonts w:ascii="Arial Narrow" w:hAnsi="Arial Narrow" w:cs="Times New Roman"/>
          <w:b/>
          <w:bCs/>
          <w:i/>
        </w:rPr>
        <w:t xml:space="preserve"> eura </w:t>
      </w:r>
    </w:p>
    <w:p w14:paraId="15FEFB6A" w14:textId="77777777" w:rsidR="00884E5A" w:rsidRPr="00674726" w:rsidRDefault="00884E5A" w:rsidP="008E0E65">
      <w:pPr>
        <w:jc w:val="both"/>
        <w:rPr>
          <w:rFonts w:ascii="Arial Narrow" w:hAnsi="Arial Narrow" w:cs="Times New Roman"/>
          <w:b/>
          <w:bCs/>
          <w:i/>
        </w:rPr>
      </w:pPr>
    </w:p>
    <w:p w14:paraId="5FB987D9" w14:textId="55CB7F32" w:rsidR="006C543D" w:rsidRPr="00674726" w:rsidRDefault="006C543D" w:rsidP="00DA5DF5">
      <w:pPr>
        <w:jc w:val="center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Članak 6.</w:t>
      </w:r>
    </w:p>
    <w:p w14:paraId="3F84A89D" w14:textId="09410C9D" w:rsidR="008E0E65" w:rsidRPr="00674726" w:rsidRDefault="008E0E65" w:rsidP="008E0E65">
      <w:p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lastRenderedPageBreak/>
        <w:t>„(1) Nabava robe</w:t>
      </w:r>
      <w:r w:rsidR="00510034" w:rsidRPr="00674726">
        <w:rPr>
          <w:rFonts w:ascii="Arial Narrow" w:hAnsi="Arial Narrow" w:cs="Times New Roman"/>
          <w:i/>
          <w:iCs/>
        </w:rPr>
        <w:t>, usluga i radova procijenjene vrijednosti</w:t>
      </w:r>
      <w:r w:rsidR="006C543D" w:rsidRPr="00674726">
        <w:rPr>
          <w:rFonts w:ascii="Arial Narrow" w:hAnsi="Arial Narrow" w:cs="Times New Roman"/>
          <w:i/>
          <w:iCs/>
        </w:rPr>
        <w:t xml:space="preserve"> jednake ili</w:t>
      </w:r>
      <w:r w:rsidR="00510034" w:rsidRPr="00674726">
        <w:rPr>
          <w:rFonts w:ascii="Arial Narrow" w:hAnsi="Arial Narrow" w:cs="Times New Roman"/>
          <w:i/>
          <w:iCs/>
        </w:rPr>
        <w:t xml:space="preserve"> veće od 100,00 eura,  a manje od 2.650,00 eura provodi se izdavanjem narudžbenice ili sklapanjem ugovora sa jednim gospodarskim s</w:t>
      </w:r>
      <w:r w:rsidR="007D0A87" w:rsidRPr="00674726">
        <w:rPr>
          <w:rFonts w:ascii="Arial Narrow" w:hAnsi="Arial Narrow" w:cs="Times New Roman"/>
          <w:i/>
          <w:iCs/>
        </w:rPr>
        <w:t>ubjektom po izboru Naručitelja.“</w:t>
      </w:r>
    </w:p>
    <w:p w14:paraId="5F3F556E" w14:textId="77777777" w:rsidR="006C543D" w:rsidRPr="00674726" w:rsidRDefault="006C543D" w:rsidP="008E0E65">
      <w:pPr>
        <w:jc w:val="both"/>
        <w:rPr>
          <w:rFonts w:ascii="Arial Narrow" w:hAnsi="Arial Narrow" w:cs="Times New Roman"/>
          <w:i/>
          <w:iCs/>
        </w:rPr>
      </w:pPr>
    </w:p>
    <w:p w14:paraId="4705AFF6" w14:textId="2D5FD58D" w:rsidR="006C543D" w:rsidRPr="00674726" w:rsidRDefault="006C543D" w:rsidP="00DA5DF5">
      <w:pPr>
        <w:jc w:val="center"/>
        <w:rPr>
          <w:rFonts w:ascii="Arial Narrow" w:hAnsi="Arial Narrow" w:cs="Times New Roman"/>
          <w:b/>
          <w:bCs/>
        </w:rPr>
      </w:pPr>
      <w:r w:rsidRPr="00674726">
        <w:rPr>
          <w:rFonts w:ascii="Arial Narrow" w:hAnsi="Arial Narrow" w:cs="Times New Roman"/>
          <w:b/>
          <w:bCs/>
        </w:rPr>
        <w:t>Članak 4.</w:t>
      </w:r>
    </w:p>
    <w:p w14:paraId="3B0508B1" w14:textId="0B1023EB" w:rsidR="00EF69AE" w:rsidRPr="00674726" w:rsidRDefault="00EF69AE" w:rsidP="008E0E65">
      <w:pPr>
        <w:jc w:val="both"/>
        <w:rPr>
          <w:rFonts w:ascii="Arial Narrow" w:hAnsi="Arial Narrow" w:cs="Times New Roman"/>
        </w:rPr>
      </w:pPr>
      <w:r w:rsidRPr="00674726">
        <w:rPr>
          <w:rFonts w:ascii="Arial Narrow" w:hAnsi="Arial Narrow" w:cs="Times New Roman"/>
        </w:rPr>
        <w:t xml:space="preserve"> </w:t>
      </w:r>
      <w:r w:rsidR="006C543D" w:rsidRPr="00674726">
        <w:rPr>
          <w:rFonts w:ascii="Arial Narrow" w:hAnsi="Arial Narrow" w:cs="Times New Roman"/>
        </w:rPr>
        <w:t>U Pravilniku iza članka 6. d</w:t>
      </w:r>
      <w:r w:rsidRPr="00674726">
        <w:rPr>
          <w:rFonts w:ascii="Arial Narrow" w:hAnsi="Arial Narrow" w:cs="Times New Roman"/>
        </w:rPr>
        <w:t xml:space="preserve">odaje se </w:t>
      </w:r>
      <w:r w:rsidR="006C543D" w:rsidRPr="00674726">
        <w:rPr>
          <w:rFonts w:ascii="Arial Narrow" w:hAnsi="Arial Narrow" w:cs="Times New Roman"/>
        </w:rPr>
        <w:t xml:space="preserve">novi podnaslov i </w:t>
      </w:r>
      <w:r w:rsidRPr="00A510D3">
        <w:rPr>
          <w:rFonts w:ascii="Arial Narrow" w:hAnsi="Arial Narrow" w:cs="Times New Roman"/>
          <w:b/>
        </w:rPr>
        <w:t>članak 6</w:t>
      </w:r>
      <w:r w:rsidR="006C543D" w:rsidRPr="00A510D3">
        <w:rPr>
          <w:rFonts w:ascii="Arial Narrow" w:hAnsi="Arial Narrow" w:cs="Times New Roman"/>
          <w:b/>
        </w:rPr>
        <w:t>. a</w:t>
      </w:r>
      <w:r w:rsidRPr="00674726">
        <w:rPr>
          <w:rFonts w:ascii="Arial Narrow" w:hAnsi="Arial Narrow" w:cs="Times New Roman"/>
        </w:rPr>
        <w:t xml:space="preserve"> koji glas</w:t>
      </w:r>
      <w:r w:rsidR="006C543D" w:rsidRPr="00674726">
        <w:rPr>
          <w:rFonts w:ascii="Arial Narrow" w:hAnsi="Arial Narrow" w:cs="Times New Roman"/>
        </w:rPr>
        <w:t>e:</w:t>
      </w:r>
    </w:p>
    <w:p w14:paraId="51605625" w14:textId="2679BC66" w:rsidR="006C543D" w:rsidRPr="00674726" w:rsidRDefault="006C543D" w:rsidP="008E0E65">
      <w:pPr>
        <w:jc w:val="both"/>
        <w:rPr>
          <w:rFonts w:ascii="Arial Narrow" w:hAnsi="Arial Narrow" w:cs="Times New Roman"/>
          <w:b/>
          <w:bCs/>
          <w:i/>
        </w:rPr>
      </w:pPr>
      <w:r w:rsidRPr="00674726">
        <w:rPr>
          <w:rFonts w:ascii="Arial Narrow" w:hAnsi="Arial Narrow" w:cs="Times New Roman"/>
          <w:b/>
          <w:bCs/>
          <w:i/>
        </w:rPr>
        <w:t>„2. Jednostavna nabava procijenjene vrijednosti jednake ili veće od 2.650,00</w:t>
      </w:r>
      <w:r w:rsidR="007D0A87" w:rsidRPr="00674726">
        <w:rPr>
          <w:rFonts w:ascii="Arial Narrow" w:hAnsi="Arial Narrow" w:cs="Times New Roman"/>
          <w:b/>
          <w:bCs/>
          <w:i/>
        </w:rPr>
        <w:t xml:space="preserve"> eura, a manje od 9.290,00 eura</w:t>
      </w:r>
      <w:r w:rsidRPr="00674726">
        <w:rPr>
          <w:rFonts w:ascii="Arial Narrow" w:hAnsi="Arial Narrow" w:cs="Times New Roman"/>
          <w:b/>
          <w:bCs/>
          <w:i/>
        </w:rPr>
        <w:t xml:space="preserve"> </w:t>
      </w:r>
    </w:p>
    <w:p w14:paraId="3AAE1987" w14:textId="13FC7FB1" w:rsidR="006C543D" w:rsidRPr="00674726" w:rsidRDefault="006C543D" w:rsidP="00DA5DF5">
      <w:pPr>
        <w:jc w:val="center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Članak 6. a</w:t>
      </w:r>
    </w:p>
    <w:p w14:paraId="3313EAC2" w14:textId="3F5ADE59" w:rsidR="00124AE9" w:rsidRPr="00674726" w:rsidRDefault="00510034" w:rsidP="008E0E65">
      <w:p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 xml:space="preserve"> </w:t>
      </w:r>
      <w:r w:rsidR="00EF69AE" w:rsidRPr="00674726">
        <w:rPr>
          <w:rFonts w:ascii="Arial Narrow" w:hAnsi="Arial Narrow" w:cs="Times New Roman"/>
          <w:i/>
          <w:iCs/>
        </w:rPr>
        <w:t>(1)</w:t>
      </w:r>
      <w:r w:rsidRPr="00674726">
        <w:rPr>
          <w:rFonts w:ascii="Arial Narrow" w:hAnsi="Arial Narrow" w:cs="Times New Roman"/>
          <w:i/>
          <w:iCs/>
        </w:rPr>
        <w:t xml:space="preserve"> Nabava robe, usluga i radova procijenjene vrijednosti </w:t>
      </w:r>
      <w:r w:rsidR="006C543D" w:rsidRPr="00674726">
        <w:rPr>
          <w:rFonts w:ascii="Arial Narrow" w:hAnsi="Arial Narrow" w:cs="Times New Roman"/>
          <w:i/>
          <w:iCs/>
        </w:rPr>
        <w:t xml:space="preserve">jednake ili </w:t>
      </w:r>
      <w:r w:rsidRPr="00674726">
        <w:rPr>
          <w:rFonts w:ascii="Arial Narrow" w:hAnsi="Arial Narrow" w:cs="Times New Roman"/>
          <w:i/>
          <w:iCs/>
        </w:rPr>
        <w:t xml:space="preserve">veće od 2.650,00 eura, a manje od 9.290, 00 eura provodi se izdavanjem narudžbenice ili sklapanjem ugovora </w:t>
      </w:r>
      <w:r w:rsidR="007D0A87" w:rsidRPr="00674726">
        <w:rPr>
          <w:rFonts w:ascii="Arial Narrow" w:hAnsi="Arial Narrow" w:cs="Times New Roman"/>
          <w:i/>
          <w:iCs/>
        </w:rPr>
        <w:t>temeljem jedne ponude koja je zatražena, odnosno</w:t>
      </w:r>
      <w:r w:rsidRPr="00674726">
        <w:rPr>
          <w:rFonts w:ascii="Arial Narrow" w:hAnsi="Arial Narrow" w:cs="Times New Roman"/>
          <w:i/>
          <w:iCs/>
        </w:rPr>
        <w:t xml:space="preserve"> pribavljena </w:t>
      </w:r>
      <w:r w:rsidR="00124AE9" w:rsidRPr="00674726">
        <w:rPr>
          <w:rFonts w:ascii="Arial Narrow" w:hAnsi="Arial Narrow" w:cs="Times New Roman"/>
          <w:i/>
          <w:iCs/>
        </w:rPr>
        <w:t xml:space="preserve">od strane pročelnika </w:t>
      </w:r>
      <w:r w:rsidR="00253D6A" w:rsidRPr="00674726">
        <w:rPr>
          <w:rFonts w:ascii="Arial Narrow" w:hAnsi="Arial Narrow" w:cs="Times New Roman"/>
          <w:i/>
          <w:iCs/>
        </w:rPr>
        <w:t xml:space="preserve">nadležnog </w:t>
      </w:r>
      <w:r w:rsidR="00124AE9" w:rsidRPr="00674726">
        <w:rPr>
          <w:rFonts w:ascii="Arial Narrow" w:hAnsi="Arial Narrow" w:cs="Times New Roman"/>
          <w:i/>
          <w:iCs/>
        </w:rPr>
        <w:t xml:space="preserve">Upravnog </w:t>
      </w:r>
      <w:r w:rsidR="00253D6A" w:rsidRPr="00674726">
        <w:rPr>
          <w:rFonts w:ascii="Arial Narrow" w:hAnsi="Arial Narrow" w:cs="Times New Roman"/>
          <w:i/>
          <w:iCs/>
        </w:rPr>
        <w:t>odjela</w:t>
      </w:r>
      <w:r w:rsidR="00124AE9" w:rsidRPr="00674726">
        <w:rPr>
          <w:rFonts w:ascii="Arial Narrow" w:hAnsi="Arial Narrow" w:cs="Times New Roman"/>
          <w:i/>
          <w:iCs/>
        </w:rPr>
        <w:t xml:space="preserve"> Grada Lepoglave.</w:t>
      </w:r>
    </w:p>
    <w:p w14:paraId="1463281C" w14:textId="47DE57CE" w:rsidR="00124AE9" w:rsidRPr="00674726" w:rsidRDefault="00124AE9" w:rsidP="008E0E65">
      <w:p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(</w:t>
      </w:r>
      <w:r w:rsidR="00EF69AE" w:rsidRPr="00674726">
        <w:rPr>
          <w:rFonts w:ascii="Arial Narrow" w:hAnsi="Arial Narrow" w:cs="Times New Roman"/>
          <w:i/>
          <w:iCs/>
        </w:rPr>
        <w:t>2</w:t>
      </w:r>
      <w:r w:rsidRPr="00674726">
        <w:rPr>
          <w:rFonts w:ascii="Arial Narrow" w:hAnsi="Arial Narrow" w:cs="Times New Roman"/>
          <w:i/>
          <w:iCs/>
        </w:rPr>
        <w:t xml:space="preserve">) Postupak jednostavne nabave iz </w:t>
      </w:r>
      <w:r w:rsidR="007D0A87" w:rsidRPr="00674726">
        <w:rPr>
          <w:rFonts w:ascii="Arial Narrow" w:hAnsi="Arial Narrow" w:cs="Times New Roman"/>
          <w:i/>
          <w:iCs/>
        </w:rPr>
        <w:t>prethodnog stavka</w:t>
      </w:r>
      <w:r w:rsidRPr="00674726">
        <w:rPr>
          <w:rFonts w:ascii="Arial Narrow" w:hAnsi="Arial Narrow" w:cs="Times New Roman"/>
          <w:i/>
          <w:iCs/>
        </w:rPr>
        <w:t xml:space="preserve"> ovog članka započinje danom slanja zahtjeva za dostavu ponude jednom gospodarskom subjektu po vlastitom izboru </w:t>
      </w:r>
      <w:r w:rsidR="007D0A87" w:rsidRPr="00674726">
        <w:rPr>
          <w:rFonts w:ascii="Arial Narrow" w:hAnsi="Arial Narrow" w:cs="Times New Roman"/>
          <w:i/>
          <w:iCs/>
        </w:rPr>
        <w:t>na dokaziv način (dostavnica, povratnica, email ili slično)</w:t>
      </w:r>
      <w:r w:rsidRPr="00674726">
        <w:rPr>
          <w:rFonts w:ascii="Arial Narrow" w:hAnsi="Arial Narrow" w:cs="Times New Roman"/>
          <w:i/>
          <w:iCs/>
        </w:rPr>
        <w:t xml:space="preserve">. Pročelnik Upravnog </w:t>
      </w:r>
      <w:r w:rsidR="007D0A87" w:rsidRPr="00674726">
        <w:rPr>
          <w:rFonts w:ascii="Arial Narrow" w:hAnsi="Arial Narrow" w:cs="Times New Roman"/>
          <w:i/>
          <w:iCs/>
        </w:rPr>
        <w:t>odjela</w:t>
      </w:r>
      <w:r w:rsidRPr="00674726">
        <w:rPr>
          <w:rFonts w:ascii="Arial Narrow" w:hAnsi="Arial Narrow" w:cs="Times New Roman"/>
          <w:i/>
          <w:iCs/>
        </w:rPr>
        <w:t xml:space="preserve"> Grada Lepoglave može za nabavu iz </w:t>
      </w:r>
      <w:r w:rsidR="007D0A87" w:rsidRPr="00674726">
        <w:rPr>
          <w:rFonts w:ascii="Arial Narrow" w:hAnsi="Arial Narrow" w:cs="Times New Roman"/>
          <w:i/>
          <w:iCs/>
        </w:rPr>
        <w:t xml:space="preserve">prethodnog stavka ovog članka </w:t>
      </w:r>
      <w:r w:rsidRPr="00674726">
        <w:rPr>
          <w:rFonts w:ascii="Arial Narrow" w:hAnsi="Arial Narrow" w:cs="Times New Roman"/>
          <w:i/>
          <w:iCs/>
        </w:rPr>
        <w:t xml:space="preserve"> zatražiti ponude i od više gospodarskih subjekata.</w:t>
      </w:r>
    </w:p>
    <w:p w14:paraId="730BE304" w14:textId="53E25999" w:rsidR="00124AE9" w:rsidRPr="00674726" w:rsidRDefault="00124AE9" w:rsidP="008E0E65">
      <w:p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(</w:t>
      </w:r>
      <w:r w:rsidR="00EF69AE" w:rsidRPr="00674726">
        <w:rPr>
          <w:rFonts w:ascii="Arial Narrow" w:hAnsi="Arial Narrow" w:cs="Times New Roman"/>
          <w:i/>
          <w:iCs/>
        </w:rPr>
        <w:t>3</w:t>
      </w:r>
      <w:r w:rsidRPr="00674726">
        <w:rPr>
          <w:rFonts w:ascii="Arial Narrow" w:hAnsi="Arial Narrow" w:cs="Times New Roman"/>
          <w:i/>
          <w:iCs/>
        </w:rPr>
        <w:t>) Zahtjev za dostavu ponude mora biti jasan, razumljiv i nedvojben, te mora sadržavati sve podatke koji gospodarskom subjektu omogućuju da dostavi ponudu, a najmanje:</w:t>
      </w:r>
    </w:p>
    <w:p w14:paraId="7F180F04" w14:textId="694649AD" w:rsidR="00124AE9" w:rsidRPr="00674726" w:rsidRDefault="00124AE9" w:rsidP="00124AE9">
      <w:pPr>
        <w:ind w:left="360"/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- podatke o naručitelju,</w:t>
      </w:r>
    </w:p>
    <w:p w14:paraId="2C3B33BB" w14:textId="147C1F11" w:rsidR="00124AE9" w:rsidRPr="00674726" w:rsidRDefault="00124AE9" w:rsidP="00124AE9">
      <w:pPr>
        <w:ind w:left="360"/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- opis predmeta nabave,</w:t>
      </w:r>
    </w:p>
    <w:p w14:paraId="0D300908" w14:textId="428B3069" w:rsidR="00124AE9" w:rsidRPr="00674726" w:rsidRDefault="00124AE9" w:rsidP="00124AE9">
      <w:pPr>
        <w:ind w:left="360"/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- tehničke specifikacije (ako je primjenjivo),</w:t>
      </w:r>
    </w:p>
    <w:p w14:paraId="0368B1DD" w14:textId="22A10505" w:rsidR="00124AE9" w:rsidRPr="00674726" w:rsidRDefault="00124AE9" w:rsidP="00124AE9">
      <w:pPr>
        <w:ind w:left="360"/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- rok za dostavu i način dostave ponude.</w:t>
      </w:r>
    </w:p>
    <w:p w14:paraId="4C7CCE72" w14:textId="31E1212D" w:rsidR="003B3095" w:rsidRPr="00674726" w:rsidRDefault="00124AE9" w:rsidP="008E0E65">
      <w:p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(</w:t>
      </w:r>
      <w:r w:rsidR="00EF69AE" w:rsidRPr="00674726">
        <w:rPr>
          <w:rFonts w:ascii="Arial Narrow" w:hAnsi="Arial Narrow" w:cs="Times New Roman"/>
          <w:i/>
          <w:iCs/>
        </w:rPr>
        <w:t>5</w:t>
      </w:r>
      <w:r w:rsidRPr="00674726">
        <w:rPr>
          <w:rFonts w:ascii="Arial Narrow" w:hAnsi="Arial Narrow" w:cs="Times New Roman"/>
          <w:i/>
          <w:iCs/>
        </w:rPr>
        <w:t xml:space="preserve">) </w:t>
      </w:r>
      <w:r w:rsidR="00397E57" w:rsidRPr="00674726">
        <w:rPr>
          <w:rFonts w:ascii="Arial Narrow" w:hAnsi="Arial Narrow" w:cs="Times New Roman"/>
          <w:i/>
          <w:iCs/>
        </w:rPr>
        <w:t>Pon</w:t>
      </w:r>
      <w:r w:rsidR="003B3095" w:rsidRPr="00674726">
        <w:rPr>
          <w:rFonts w:ascii="Arial Narrow" w:hAnsi="Arial Narrow" w:cs="Times New Roman"/>
          <w:i/>
          <w:iCs/>
        </w:rPr>
        <w:t>uda gospodarskog subjekta mora sadržavati sve podatke potrebne za izdavanje narudžbenice odnosno sklapanje ugovora.</w:t>
      </w:r>
    </w:p>
    <w:p w14:paraId="6E8E31AC" w14:textId="24C2927E" w:rsidR="003B3095" w:rsidRPr="00674726" w:rsidRDefault="003B3095" w:rsidP="003B3095">
      <w:p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(</w:t>
      </w:r>
      <w:r w:rsidR="00EF69AE" w:rsidRPr="00674726">
        <w:rPr>
          <w:rFonts w:ascii="Arial Narrow" w:hAnsi="Arial Narrow" w:cs="Times New Roman"/>
          <w:i/>
          <w:iCs/>
        </w:rPr>
        <w:t>6</w:t>
      </w:r>
      <w:r w:rsidRPr="00674726">
        <w:rPr>
          <w:rFonts w:ascii="Arial Narrow" w:hAnsi="Arial Narrow" w:cs="Times New Roman"/>
          <w:i/>
          <w:iCs/>
        </w:rPr>
        <w:t>) Narudžbenica sadrži podatke o Naručitelju i gospodarskom subjektu-dobavljaču, vrsti roba/usluga/ radova koji se nabavljaju uz specifikaciju jedinica mjere, količine, jedinične cijene, ukupne cijene te ostale podatke koje Naručitelj smatra nužnim, ovisno o predmetu nabave.</w:t>
      </w:r>
    </w:p>
    <w:p w14:paraId="39D0ADD2" w14:textId="17A93B80" w:rsidR="003B3095" w:rsidRPr="00674726" w:rsidRDefault="003B3095" w:rsidP="008E0E65">
      <w:p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(</w:t>
      </w:r>
      <w:r w:rsidR="00EF69AE" w:rsidRPr="00674726">
        <w:rPr>
          <w:rFonts w:ascii="Arial Narrow" w:hAnsi="Arial Narrow" w:cs="Times New Roman"/>
          <w:i/>
          <w:iCs/>
        </w:rPr>
        <w:t>7</w:t>
      </w:r>
      <w:r w:rsidRPr="00674726">
        <w:rPr>
          <w:rFonts w:ascii="Arial Narrow" w:hAnsi="Arial Narrow" w:cs="Times New Roman"/>
          <w:i/>
          <w:iCs/>
        </w:rPr>
        <w:t>) Narudžbenicu iz stavka 6. ovog članka potpisuje gradonačelnik ili osoba koju on ovlasti.</w:t>
      </w:r>
    </w:p>
    <w:p w14:paraId="229EA7CC" w14:textId="410BF098" w:rsidR="003B3095" w:rsidRPr="00674726" w:rsidRDefault="003B3095" w:rsidP="008E0E65">
      <w:p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(8) Ovisno o vrsti i složenosti predmeta nabave, Naručitelj može na temelju prethodno odobrene ponude sklopiti ugovor s gospodarskim subjektom.</w:t>
      </w:r>
    </w:p>
    <w:p w14:paraId="3328619D" w14:textId="14724D6C" w:rsidR="003B3095" w:rsidRPr="00674726" w:rsidRDefault="003B3095" w:rsidP="008E0E65">
      <w:p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(9) Ugovor o nabavi iz stavka 8. ovog članka u ime Naručitelja potpisuje gradonačelnik.</w:t>
      </w:r>
      <w:r w:rsidR="00DA5DF5" w:rsidRPr="00674726">
        <w:rPr>
          <w:rFonts w:ascii="Arial Narrow" w:hAnsi="Arial Narrow" w:cs="Times New Roman"/>
          <w:i/>
          <w:iCs/>
        </w:rPr>
        <w:t>“</w:t>
      </w:r>
    </w:p>
    <w:p w14:paraId="15249B6F" w14:textId="6C920A16" w:rsidR="003B3095" w:rsidRPr="00674726" w:rsidRDefault="003B3095" w:rsidP="008E0E65">
      <w:pPr>
        <w:jc w:val="both"/>
        <w:rPr>
          <w:rFonts w:ascii="Arial Narrow" w:hAnsi="Arial Narrow" w:cs="Times New Roman"/>
        </w:rPr>
      </w:pPr>
    </w:p>
    <w:p w14:paraId="18DCA709" w14:textId="27130166" w:rsidR="00510034" w:rsidRPr="00674726" w:rsidRDefault="003B3095" w:rsidP="00DA5DF5">
      <w:pPr>
        <w:jc w:val="center"/>
        <w:rPr>
          <w:rFonts w:ascii="Arial Narrow" w:hAnsi="Arial Narrow" w:cs="Times New Roman"/>
          <w:b/>
          <w:bCs/>
        </w:rPr>
      </w:pPr>
      <w:r w:rsidRPr="00674726">
        <w:rPr>
          <w:rFonts w:ascii="Arial Narrow" w:hAnsi="Arial Narrow" w:cs="Times New Roman"/>
          <w:b/>
          <w:bCs/>
        </w:rPr>
        <w:t xml:space="preserve">Članak </w:t>
      </w:r>
      <w:r w:rsidR="006C543D" w:rsidRPr="00674726">
        <w:rPr>
          <w:rFonts w:ascii="Arial Narrow" w:hAnsi="Arial Narrow" w:cs="Times New Roman"/>
          <w:b/>
          <w:bCs/>
        </w:rPr>
        <w:t>5</w:t>
      </w:r>
      <w:r w:rsidRPr="00674726">
        <w:rPr>
          <w:rFonts w:ascii="Arial Narrow" w:hAnsi="Arial Narrow" w:cs="Times New Roman"/>
          <w:b/>
          <w:bCs/>
        </w:rPr>
        <w:t>.</w:t>
      </w:r>
    </w:p>
    <w:p w14:paraId="11190645" w14:textId="5C78AEB3" w:rsidR="006F181A" w:rsidRPr="00674726" w:rsidRDefault="006F181A" w:rsidP="006F181A">
      <w:pPr>
        <w:rPr>
          <w:rFonts w:ascii="Arial Narrow" w:hAnsi="Arial Narrow" w:cs="Times New Roman"/>
        </w:rPr>
      </w:pPr>
      <w:r w:rsidRPr="00A510D3">
        <w:rPr>
          <w:rFonts w:ascii="Arial Narrow" w:hAnsi="Arial Narrow" w:cs="Times New Roman"/>
          <w:b/>
        </w:rPr>
        <w:t>Članak 9. stavak 1.</w:t>
      </w:r>
      <w:r w:rsidRPr="00674726">
        <w:rPr>
          <w:rFonts w:ascii="Arial Narrow" w:hAnsi="Arial Narrow" w:cs="Times New Roman"/>
        </w:rPr>
        <w:t xml:space="preserve"> </w:t>
      </w:r>
      <w:r w:rsidR="00F01C49" w:rsidRPr="00674726">
        <w:rPr>
          <w:rFonts w:ascii="Arial Narrow" w:hAnsi="Arial Narrow" w:cs="Times New Roman"/>
        </w:rPr>
        <w:t xml:space="preserve">Pravilnika </w:t>
      </w:r>
      <w:r w:rsidRPr="00674726">
        <w:rPr>
          <w:rFonts w:ascii="Arial Narrow" w:hAnsi="Arial Narrow" w:cs="Times New Roman"/>
        </w:rPr>
        <w:t>mijenja se i glasi:</w:t>
      </w:r>
    </w:p>
    <w:p w14:paraId="09E77AA6" w14:textId="2AB48A98" w:rsidR="002A68F0" w:rsidRPr="00674726" w:rsidRDefault="006F181A" w:rsidP="00AE13AA">
      <w:pPr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„(1) Postupci jednostavne nabave iz članka 5. točke 3. i 4.</w:t>
      </w:r>
      <w:r w:rsidR="00F01C49" w:rsidRPr="00674726">
        <w:rPr>
          <w:rFonts w:ascii="Arial Narrow" w:hAnsi="Arial Narrow" w:cs="Times New Roman"/>
          <w:i/>
          <w:iCs/>
        </w:rPr>
        <w:t xml:space="preserve"> ovog Pravilnika</w:t>
      </w:r>
      <w:r w:rsidRPr="00674726">
        <w:rPr>
          <w:rFonts w:ascii="Arial Narrow" w:hAnsi="Arial Narrow" w:cs="Times New Roman"/>
          <w:i/>
          <w:iCs/>
        </w:rPr>
        <w:t xml:space="preserve"> započinju donošenjem Odluke o početku postupka jednostavne nabave.“</w:t>
      </w:r>
    </w:p>
    <w:p w14:paraId="71FFBCF7" w14:textId="77777777" w:rsidR="00884E5A" w:rsidRDefault="00884E5A" w:rsidP="002A68F0">
      <w:pPr>
        <w:jc w:val="center"/>
        <w:rPr>
          <w:rFonts w:ascii="Arial Narrow" w:hAnsi="Arial Narrow" w:cs="Times New Roman"/>
          <w:b/>
          <w:bCs/>
        </w:rPr>
      </w:pPr>
    </w:p>
    <w:p w14:paraId="1FCA39A1" w14:textId="77777777" w:rsidR="00B53CDC" w:rsidRDefault="00B53CDC" w:rsidP="002A68F0">
      <w:pPr>
        <w:jc w:val="center"/>
        <w:rPr>
          <w:rFonts w:ascii="Arial Narrow" w:hAnsi="Arial Narrow" w:cs="Times New Roman"/>
          <w:b/>
          <w:bCs/>
        </w:rPr>
      </w:pPr>
    </w:p>
    <w:p w14:paraId="3BEFECCA" w14:textId="6D242C73" w:rsidR="002A68F0" w:rsidRPr="00674726" w:rsidRDefault="002A68F0" w:rsidP="002A68F0">
      <w:pPr>
        <w:jc w:val="center"/>
        <w:rPr>
          <w:rFonts w:ascii="Arial Narrow" w:hAnsi="Arial Narrow" w:cs="Times New Roman"/>
          <w:b/>
          <w:bCs/>
        </w:rPr>
      </w:pPr>
      <w:r w:rsidRPr="00674726">
        <w:rPr>
          <w:rFonts w:ascii="Arial Narrow" w:hAnsi="Arial Narrow" w:cs="Times New Roman"/>
          <w:b/>
          <w:bCs/>
        </w:rPr>
        <w:t xml:space="preserve">Članak </w:t>
      </w:r>
      <w:r w:rsidR="006C543D" w:rsidRPr="00674726">
        <w:rPr>
          <w:rFonts w:ascii="Arial Narrow" w:hAnsi="Arial Narrow" w:cs="Times New Roman"/>
          <w:b/>
          <w:bCs/>
        </w:rPr>
        <w:t>6</w:t>
      </w:r>
      <w:r w:rsidRPr="00674726">
        <w:rPr>
          <w:rFonts w:ascii="Arial Narrow" w:hAnsi="Arial Narrow" w:cs="Times New Roman"/>
          <w:b/>
          <w:bCs/>
        </w:rPr>
        <w:t>.</w:t>
      </w:r>
    </w:p>
    <w:p w14:paraId="22FC81F3" w14:textId="5FBE0EED" w:rsidR="002A68F0" w:rsidRPr="00674726" w:rsidRDefault="002A68F0" w:rsidP="002A68F0">
      <w:pPr>
        <w:rPr>
          <w:rFonts w:ascii="Arial Narrow" w:hAnsi="Arial Narrow" w:cs="Times New Roman"/>
        </w:rPr>
      </w:pPr>
      <w:r w:rsidRPr="00884E5A">
        <w:rPr>
          <w:rFonts w:ascii="Arial Narrow" w:hAnsi="Arial Narrow" w:cs="Times New Roman"/>
          <w:b/>
        </w:rPr>
        <w:t>Članak 14.</w:t>
      </w:r>
      <w:r w:rsidR="00F01C49" w:rsidRPr="00674726">
        <w:rPr>
          <w:rFonts w:ascii="Arial Narrow" w:hAnsi="Arial Narrow" w:cs="Times New Roman"/>
        </w:rPr>
        <w:t xml:space="preserve"> Pravilnika</w:t>
      </w:r>
      <w:r w:rsidRPr="00674726">
        <w:rPr>
          <w:rFonts w:ascii="Arial Narrow" w:hAnsi="Arial Narrow" w:cs="Times New Roman"/>
        </w:rPr>
        <w:t xml:space="preserve"> mijenja se i sada glasi:</w:t>
      </w:r>
    </w:p>
    <w:p w14:paraId="1FF90337" w14:textId="03F1580E" w:rsidR="002A68F0" w:rsidRPr="00674726" w:rsidRDefault="002A68F0" w:rsidP="00663BE9">
      <w:pPr>
        <w:spacing w:after="0" w:line="240" w:lineRule="auto"/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„ Rok za dostavu ponuda mora biti primjeren predmetu nabave</w:t>
      </w:r>
      <w:r w:rsidR="00EB20EA" w:rsidRPr="00674726">
        <w:rPr>
          <w:rFonts w:ascii="Arial Narrow" w:hAnsi="Arial Narrow" w:cs="Times New Roman"/>
          <w:i/>
          <w:iCs/>
        </w:rPr>
        <w:t>, određen u pozivu na dostavu ponuda</w:t>
      </w:r>
      <w:r w:rsidRPr="00674726">
        <w:rPr>
          <w:rFonts w:ascii="Arial Narrow" w:hAnsi="Arial Narrow" w:cs="Times New Roman"/>
          <w:i/>
          <w:iCs/>
        </w:rPr>
        <w:t xml:space="preserve"> i ne smije biti kraći od  5 (pet)  dana od dana slanja</w:t>
      </w:r>
      <w:r w:rsidR="00EB20EA" w:rsidRPr="00674726">
        <w:rPr>
          <w:rFonts w:ascii="Arial Narrow" w:hAnsi="Arial Narrow" w:cs="Times New Roman"/>
          <w:i/>
          <w:iCs/>
        </w:rPr>
        <w:t>, odnosno objave poziva na dostavu ponude, osim u slučajevima žurnosti.“</w:t>
      </w:r>
    </w:p>
    <w:p w14:paraId="562961A4" w14:textId="77777777" w:rsidR="00E5178E" w:rsidRPr="00674726" w:rsidRDefault="00E5178E" w:rsidP="00663BE9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E249CCF" w14:textId="62FFE2F2" w:rsidR="004B5940" w:rsidRPr="00674726" w:rsidRDefault="00EB20EA" w:rsidP="00DA5DF5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674726">
        <w:rPr>
          <w:rFonts w:ascii="Arial Narrow" w:hAnsi="Arial Narrow" w:cs="Times New Roman"/>
          <w:b/>
          <w:bCs/>
        </w:rPr>
        <w:t xml:space="preserve">Članak </w:t>
      </w:r>
      <w:r w:rsidR="006C543D" w:rsidRPr="00674726">
        <w:rPr>
          <w:rFonts w:ascii="Arial Narrow" w:hAnsi="Arial Narrow" w:cs="Times New Roman"/>
          <w:b/>
          <w:bCs/>
        </w:rPr>
        <w:t>7</w:t>
      </w:r>
      <w:r w:rsidRPr="00674726">
        <w:rPr>
          <w:rFonts w:ascii="Arial Narrow" w:hAnsi="Arial Narrow" w:cs="Times New Roman"/>
          <w:b/>
          <w:bCs/>
        </w:rPr>
        <w:t>.</w:t>
      </w:r>
    </w:p>
    <w:p w14:paraId="275F4E01" w14:textId="77777777" w:rsidR="00DA5DF5" w:rsidRPr="00674726" w:rsidRDefault="00DA5DF5" w:rsidP="00DA5DF5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A04A10B" w14:textId="50AFD7B9" w:rsidR="00EB20EA" w:rsidRPr="00674726" w:rsidRDefault="00EB20EA" w:rsidP="00EB20EA">
      <w:pPr>
        <w:spacing w:after="0" w:line="480" w:lineRule="auto"/>
        <w:rPr>
          <w:rFonts w:ascii="Arial Narrow" w:hAnsi="Arial Narrow" w:cs="Times New Roman"/>
        </w:rPr>
      </w:pPr>
      <w:r w:rsidRPr="00674726">
        <w:rPr>
          <w:rFonts w:ascii="Arial Narrow" w:hAnsi="Arial Narrow" w:cs="Times New Roman"/>
        </w:rPr>
        <w:t xml:space="preserve">U </w:t>
      </w:r>
      <w:r w:rsidRPr="00A510D3">
        <w:rPr>
          <w:rFonts w:ascii="Arial Narrow" w:hAnsi="Arial Narrow" w:cs="Times New Roman"/>
          <w:b/>
        </w:rPr>
        <w:t>Članku 17</w:t>
      </w:r>
      <w:r w:rsidRPr="00674726">
        <w:rPr>
          <w:rFonts w:ascii="Arial Narrow" w:hAnsi="Arial Narrow" w:cs="Times New Roman"/>
        </w:rPr>
        <w:t>.</w:t>
      </w:r>
      <w:r w:rsidR="00F01C49" w:rsidRPr="00674726">
        <w:rPr>
          <w:rFonts w:ascii="Arial Narrow" w:hAnsi="Arial Narrow" w:cs="Times New Roman"/>
        </w:rPr>
        <w:t xml:space="preserve"> Pravilnika </w:t>
      </w:r>
      <w:r w:rsidRPr="00674726">
        <w:rPr>
          <w:rFonts w:ascii="Arial Narrow" w:hAnsi="Arial Narrow" w:cs="Times New Roman"/>
        </w:rPr>
        <w:t>dodaj</w:t>
      </w:r>
      <w:r w:rsidR="00F01C49" w:rsidRPr="00674726">
        <w:rPr>
          <w:rFonts w:ascii="Arial Narrow" w:hAnsi="Arial Narrow" w:cs="Times New Roman"/>
        </w:rPr>
        <w:t>u</w:t>
      </w:r>
      <w:r w:rsidRPr="00674726">
        <w:rPr>
          <w:rFonts w:ascii="Arial Narrow" w:hAnsi="Arial Narrow" w:cs="Times New Roman"/>
        </w:rPr>
        <w:t xml:space="preserve"> se </w:t>
      </w:r>
      <w:r w:rsidR="00F01C49" w:rsidRPr="00674726">
        <w:rPr>
          <w:rFonts w:ascii="Arial Narrow" w:hAnsi="Arial Narrow" w:cs="Times New Roman"/>
        </w:rPr>
        <w:t xml:space="preserve">novi </w:t>
      </w:r>
      <w:r w:rsidRPr="00674726">
        <w:rPr>
          <w:rFonts w:ascii="Arial Narrow" w:hAnsi="Arial Narrow" w:cs="Times New Roman"/>
        </w:rPr>
        <w:t>sta</w:t>
      </w:r>
      <w:r w:rsidR="00F01C49" w:rsidRPr="00674726">
        <w:rPr>
          <w:rFonts w:ascii="Arial Narrow" w:hAnsi="Arial Narrow" w:cs="Times New Roman"/>
        </w:rPr>
        <w:t>vci</w:t>
      </w:r>
      <w:r w:rsidRPr="00674726">
        <w:rPr>
          <w:rFonts w:ascii="Arial Narrow" w:hAnsi="Arial Narrow" w:cs="Times New Roman"/>
        </w:rPr>
        <w:t xml:space="preserve"> 4. i 5. koji glase:</w:t>
      </w:r>
    </w:p>
    <w:p w14:paraId="3F3A5BBD" w14:textId="3C0FDD23" w:rsidR="00EB20EA" w:rsidRPr="00674726" w:rsidRDefault="00EB20EA" w:rsidP="004B5940">
      <w:pPr>
        <w:spacing w:after="0" w:line="240" w:lineRule="auto"/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>„ (4) Gospodarski subjekti mogu tijekom roka za dostavu ponuda zatražiti dodatne informacije, objašnjenja ili izmjene u vezi s pozivom na dostavu ponude, a Naručitelj je obvezan u primjerenom roku dati odgovor, dodatne informacije i objašnjenja te u slučaju značajnih izmjena poziva na dostavu ponude primjereno produžiti rok za dostavu ponuda. Naručitelj nije obvezan dati odgovor, dodatne informacije i objašnjenja ako je zahtjev</w:t>
      </w:r>
      <w:r w:rsidR="004B5940" w:rsidRPr="00674726">
        <w:rPr>
          <w:rFonts w:ascii="Arial Narrow" w:hAnsi="Arial Narrow" w:cs="Times New Roman"/>
          <w:i/>
          <w:iCs/>
        </w:rPr>
        <w:t xml:space="preserve"> zaprimljen na dan koji je određen kao rok za dostavu ponuda.</w:t>
      </w:r>
    </w:p>
    <w:p w14:paraId="6235B281" w14:textId="77777777" w:rsidR="004B5940" w:rsidRPr="00674726" w:rsidRDefault="004B5940" w:rsidP="004B5940">
      <w:pPr>
        <w:spacing w:after="0" w:line="240" w:lineRule="auto"/>
        <w:jc w:val="both"/>
        <w:rPr>
          <w:rFonts w:ascii="Arial Narrow" w:hAnsi="Arial Narrow" w:cs="Times New Roman"/>
          <w:i/>
          <w:iCs/>
        </w:rPr>
      </w:pPr>
    </w:p>
    <w:p w14:paraId="50442941" w14:textId="54ECF40E" w:rsidR="004B5940" w:rsidRPr="00674726" w:rsidRDefault="004B5940" w:rsidP="004B5940">
      <w:pPr>
        <w:spacing w:after="0" w:line="240" w:lineRule="auto"/>
        <w:jc w:val="both"/>
        <w:rPr>
          <w:rFonts w:ascii="Arial Narrow" w:hAnsi="Arial Narrow" w:cs="Times New Roman"/>
          <w:i/>
          <w:iCs/>
        </w:rPr>
      </w:pPr>
      <w:r w:rsidRPr="00674726">
        <w:rPr>
          <w:rFonts w:ascii="Arial Narrow" w:hAnsi="Arial Narrow" w:cs="Times New Roman"/>
          <w:i/>
          <w:iCs/>
        </w:rPr>
        <w:t xml:space="preserve">(5) Odgovori, dodatne informacije, objašnjenja ili izmjene poziva na dostavu ponude stavljaju se na raspolaganje gospodarskim subjektima na isti način kao i osnovni poziv.“ </w:t>
      </w:r>
    </w:p>
    <w:p w14:paraId="1A0BD5C2" w14:textId="77777777" w:rsidR="00FC386F" w:rsidRPr="00674726" w:rsidRDefault="00FC386F" w:rsidP="004B5940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BCD3AC5" w14:textId="77777777" w:rsidR="00FC386F" w:rsidRPr="00674726" w:rsidRDefault="00FC386F" w:rsidP="004B5940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4865250" w14:textId="664EF46B" w:rsidR="00FC386F" w:rsidRPr="00674726" w:rsidRDefault="00FC386F" w:rsidP="00DA5DF5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674726">
        <w:rPr>
          <w:rFonts w:ascii="Arial Narrow" w:hAnsi="Arial Narrow" w:cs="Times New Roman"/>
          <w:b/>
          <w:bCs/>
        </w:rPr>
        <w:t xml:space="preserve">Članak </w:t>
      </w:r>
      <w:r w:rsidR="006C543D" w:rsidRPr="00674726">
        <w:rPr>
          <w:rFonts w:ascii="Arial Narrow" w:hAnsi="Arial Narrow" w:cs="Times New Roman"/>
          <w:b/>
          <w:bCs/>
        </w:rPr>
        <w:t>8</w:t>
      </w:r>
      <w:r w:rsidRPr="00674726">
        <w:rPr>
          <w:rFonts w:ascii="Arial Narrow" w:hAnsi="Arial Narrow" w:cs="Times New Roman"/>
          <w:b/>
          <w:bCs/>
        </w:rPr>
        <w:t>.</w:t>
      </w:r>
    </w:p>
    <w:p w14:paraId="763210B2" w14:textId="062AE45E" w:rsidR="00FC386F" w:rsidRPr="00674726" w:rsidRDefault="00FC386F" w:rsidP="00FC386F">
      <w:pPr>
        <w:spacing w:after="0" w:line="240" w:lineRule="auto"/>
        <w:jc w:val="both"/>
        <w:rPr>
          <w:rFonts w:ascii="Arial Narrow" w:hAnsi="Arial Narrow" w:cs="Times New Roman"/>
        </w:rPr>
      </w:pPr>
      <w:r w:rsidRPr="00674726">
        <w:rPr>
          <w:rFonts w:ascii="Arial Narrow" w:hAnsi="Arial Narrow" w:cs="Times New Roman"/>
        </w:rPr>
        <w:t>Ostale odredbe Pravilnika  ostaju nepromijenjene.</w:t>
      </w:r>
    </w:p>
    <w:p w14:paraId="53F62AAE" w14:textId="77777777" w:rsidR="00FC386F" w:rsidRPr="00674726" w:rsidRDefault="00FC386F" w:rsidP="00FC386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E19129F" w14:textId="77777777" w:rsidR="00FC386F" w:rsidRPr="00674726" w:rsidRDefault="00FC386F" w:rsidP="00FC386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CE78717" w14:textId="4C4EA590" w:rsidR="00EF69AE" w:rsidRPr="00674726" w:rsidRDefault="00FC386F" w:rsidP="00DA5DF5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674726">
        <w:rPr>
          <w:rFonts w:ascii="Arial Narrow" w:hAnsi="Arial Narrow" w:cs="Times New Roman"/>
          <w:b/>
          <w:bCs/>
        </w:rPr>
        <w:t xml:space="preserve">Članak </w:t>
      </w:r>
      <w:r w:rsidR="006C543D" w:rsidRPr="00674726">
        <w:rPr>
          <w:rFonts w:ascii="Arial Narrow" w:hAnsi="Arial Narrow" w:cs="Times New Roman"/>
          <w:b/>
          <w:bCs/>
        </w:rPr>
        <w:t>9</w:t>
      </w:r>
      <w:r w:rsidRPr="00674726">
        <w:rPr>
          <w:rFonts w:ascii="Arial Narrow" w:hAnsi="Arial Narrow" w:cs="Times New Roman"/>
          <w:b/>
          <w:bCs/>
        </w:rPr>
        <w:t>.</w:t>
      </w:r>
    </w:p>
    <w:p w14:paraId="22718538" w14:textId="6942D1EE" w:rsidR="00EF69AE" w:rsidRPr="00674726" w:rsidRDefault="00C8766F" w:rsidP="00EF69AE">
      <w:pPr>
        <w:spacing w:after="0" w:line="240" w:lineRule="auto"/>
        <w:jc w:val="both"/>
        <w:rPr>
          <w:rFonts w:ascii="Arial Narrow" w:hAnsi="Arial Narrow" w:cs="Times New Roman"/>
        </w:rPr>
      </w:pPr>
      <w:r w:rsidRPr="00674726">
        <w:rPr>
          <w:rFonts w:ascii="Arial Narrow" w:hAnsi="Arial Narrow" w:cs="Times New Roman"/>
        </w:rPr>
        <w:t xml:space="preserve">Ova Odluka o </w:t>
      </w:r>
      <w:r w:rsidR="00EF69AE" w:rsidRPr="00674726">
        <w:rPr>
          <w:rFonts w:ascii="Arial Narrow" w:hAnsi="Arial Narrow" w:cs="Times New Roman"/>
        </w:rPr>
        <w:t xml:space="preserve"> izmjen</w:t>
      </w:r>
      <w:r w:rsidRPr="00674726">
        <w:rPr>
          <w:rFonts w:ascii="Arial Narrow" w:hAnsi="Arial Narrow" w:cs="Times New Roman"/>
        </w:rPr>
        <w:t>ama i dopunama</w:t>
      </w:r>
      <w:r w:rsidR="00EF69AE" w:rsidRPr="00674726">
        <w:rPr>
          <w:rFonts w:ascii="Arial Narrow" w:hAnsi="Arial Narrow" w:cs="Times New Roman"/>
        </w:rPr>
        <w:t xml:space="preserve"> će se objaviti </w:t>
      </w:r>
      <w:r w:rsidR="00DC39E0" w:rsidRPr="00674726">
        <w:rPr>
          <w:rFonts w:ascii="Arial Narrow" w:hAnsi="Arial Narrow" w:cs="Times New Roman"/>
        </w:rPr>
        <w:t xml:space="preserve">na internetskim stranicama Grada Lepoglave </w:t>
      </w:r>
      <w:hyperlink r:id="rId8" w:history="1">
        <w:r w:rsidR="00DC39E0" w:rsidRPr="00674726">
          <w:rPr>
            <w:rStyle w:val="Hiperveza"/>
            <w:rFonts w:ascii="Arial Narrow" w:hAnsi="Arial Narrow" w:cs="Times New Roman"/>
          </w:rPr>
          <w:t>www.lepoglava.hr</w:t>
        </w:r>
      </w:hyperlink>
      <w:r w:rsidR="00DC39E0" w:rsidRPr="00674726">
        <w:rPr>
          <w:rFonts w:ascii="Arial Narrow" w:hAnsi="Arial Narrow" w:cs="Times New Roman"/>
        </w:rPr>
        <w:t xml:space="preserve"> i </w:t>
      </w:r>
      <w:r w:rsidR="00DA5DF5" w:rsidRPr="00674726">
        <w:rPr>
          <w:rFonts w:ascii="Arial Narrow" w:hAnsi="Arial Narrow" w:cs="Times New Roman"/>
        </w:rPr>
        <w:t>u</w:t>
      </w:r>
      <w:r w:rsidR="00EF69AE" w:rsidRPr="00674726">
        <w:rPr>
          <w:rFonts w:ascii="Arial Narrow" w:hAnsi="Arial Narrow" w:cs="Times New Roman"/>
        </w:rPr>
        <w:t xml:space="preserve"> Službenom </w:t>
      </w:r>
      <w:r w:rsidR="00DA5DF5" w:rsidRPr="00674726">
        <w:rPr>
          <w:rFonts w:ascii="Arial Narrow" w:hAnsi="Arial Narrow" w:cs="Times New Roman"/>
        </w:rPr>
        <w:t xml:space="preserve">vjesniku </w:t>
      </w:r>
      <w:r w:rsidR="00DC39E0" w:rsidRPr="00674726">
        <w:rPr>
          <w:rFonts w:ascii="Arial Narrow" w:hAnsi="Arial Narrow" w:cs="Times New Roman"/>
        </w:rPr>
        <w:t>Varaždinske županije, a</w:t>
      </w:r>
      <w:r w:rsidR="00EF69AE" w:rsidRPr="00674726">
        <w:rPr>
          <w:rFonts w:ascii="Arial Narrow" w:hAnsi="Arial Narrow" w:cs="Times New Roman"/>
        </w:rPr>
        <w:t xml:space="preserve"> stupaju na snagu osmog dana od dana objave</w:t>
      </w:r>
      <w:r w:rsidR="00DC39E0" w:rsidRPr="00674726">
        <w:rPr>
          <w:rFonts w:ascii="Arial Narrow" w:hAnsi="Arial Narrow" w:cs="Times New Roman"/>
        </w:rPr>
        <w:t xml:space="preserve"> u Službenom vjesniku Varaždinske županije.</w:t>
      </w:r>
    </w:p>
    <w:p w14:paraId="5874DEBC" w14:textId="77777777" w:rsidR="00E5178E" w:rsidRPr="00674726" w:rsidRDefault="00E5178E" w:rsidP="00FC386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738CE02" w14:textId="77777777" w:rsidR="00FC386F" w:rsidRPr="00674726" w:rsidRDefault="00FC386F" w:rsidP="00FC386F">
      <w:pPr>
        <w:spacing w:after="0" w:line="240" w:lineRule="auto"/>
        <w:rPr>
          <w:rFonts w:ascii="Arial Narrow" w:hAnsi="Arial Narrow" w:cs="Times New Roman"/>
        </w:rPr>
      </w:pPr>
    </w:p>
    <w:p w14:paraId="1BB8AC55" w14:textId="2677BB19" w:rsidR="00FC386F" w:rsidRPr="00674726" w:rsidRDefault="00FC386F" w:rsidP="00FC386F">
      <w:pPr>
        <w:spacing w:after="0" w:line="240" w:lineRule="auto"/>
        <w:rPr>
          <w:rFonts w:ascii="Arial Narrow" w:hAnsi="Arial Narrow" w:cs="Times New Roman"/>
        </w:rPr>
      </w:pPr>
      <w:r w:rsidRPr="00674726">
        <w:rPr>
          <w:rFonts w:ascii="Arial Narrow" w:hAnsi="Arial Narrow" w:cs="Times New Roman"/>
        </w:rPr>
        <w:t xml:space="preserve">                                                                                                                                       </w:t>
      </w:r>
    </w:p>
    <w:p w14:paraId="15339F30" w14:textId="28DB1DB4" w:rsidR="00FC386F" w:rsidRPr="00674726" w:rsidRDefault="00FC386F" w:rsidP="00FC386F">
      <w:pPr>
        <w:spacing w:after="0" w:line="240" w:lineRule="auto"/>
        <w:jc w:val="right"/>
        <w:rPr>
          <w:rFonts w:ascii="Arial Narrow" w:hAnsi="Arial Narrow" w:cs="Times New Roman"/>
          <w:b/>
          <w:bCs/>
        </w:rPr>
      </w:pPr>
      <w:r w:rsidRPr="00674726">
        <w:rPr>
          <w:rFonts w:ascii="Arial Narrow" w:hAnsi="Arial Narrow" w:cs="Times New Roman"/>
        </w:rPr>
        <w:t xml:space="preserve">                                                                                               </w:t>
      </w:r>
      <w:r w:rsidRPr="00674726">
        <w:rPr>
          <w:rFonts w:ascii="Arial Narrow" w:hAnsi="Arial Narrow" w:cs="Times New Roman"/>
          <w:b/>
          <w:bCs/>
        </w:rPr>
        <w:t xml:space="preserve">PREDSJEDNIK GRADSKOG VIJEĆA           </w:t>
      </w:r>
    </w:p>
    <w:p w14:paraId="2A2501E1" w14:textId="3F1F72EE" w:rsidR="008E0E65" w:rsidRDefault="00FC386F" w:rsidP="00FC386F">
      <w:pPr>
        <w:spacing w:line="240" w:lineRule="auto"/>
        <w:jc w:val="right"/>
        <w:rPr>
          <w:rFonts w:ascii="Arial Narrow" w:hAnsi="Arial Narrow" w:cs="Times New Roman"/>
        </w:rPr>
      </w:pPr>
      <w:r w:rsidRPr="00674726">
        <w:rPr>
          <w:rFonts w:ascii="Arial Narrow" w:hAnsi="Arial Narrow" w:cs="Times New Roman"/>
          <w:b/>
          <w:bCs/>
        </w:rPr>
        <w:t xml:space="preserve">               </w:t>
      </w:r>
      <w:r w:rsidRPr="00674726">
        <w:rPr>
          <w:rFonts w:ascii="Arial Narrow" w:hAnsi="Arial Narrow" w:cs="Times New Roman"/>
        </w:rPr>
        <w:t>Robert Dukarić</w:t>
      </w:r>
    </w:p>
    <w:p w14:paraId="233FCA42" w14:textId="77777777" w:rsidR="009453B8" w:rsidRDefault="009453B8" w:rsidP="00FC386F">
      <w:pPr>
        <w:spacing w:line="240" w:lineRule="auto"/>
        <w:jc w:val="right"/>
        <w:rPr>
          <w:rFonts w:ascii="Arial Narrow" w:hAnsi="Arial Narrow" w:cs="Times New Roman"/>
        </w:rPr>
      </w:pPr>
    </w:p>
    <w:p w14:paraId="613F11A7" w14:textId="77777777" w:rsidR="009453B8" w:rsidRDefault="009453B8" w:rsidP="00FC386F">
      <w:pPr>
        <w:spacing w:line="240" w:lineRule="auto"/>
        <w:jc w:val="right"/>
        <w:rPr>
          <w:rFonts w:ascii="Arial Narrow" w:hAnsi="Arial Narrow" w:cs="Times New Roman"/>
        </w:rPr>
      </w:pPr>
    </w:p>
    <w:p w14:paraId="4B951F0A" w14:textId="77777777" w:rsidR="009453B8" w:rsidRPr="00674726" w:rsidRDefault="009453B8" w:rsidP="00FC386F">
      <w:pPr>
        <w:spacing w:line="240" w:lineRule="auto"/>
        <w:jc w:val="right"/>
        <w:rPr>
          <w:rFonts w:ascii="Arial Narrow" w:hAnsi="Arial Narrow" w:cs="Times New Roman"/>
        </w:rPr>
      </w:pPr>
    </w:p>
    <w:p w14:paraId="34808889" w14:textId="77777777" w:rsidR="00B665C7" w:rsidRPr="00674726" w:rsidRDefault="00B665C7" w:rsidP="00FC386F">
      <w:pPr>
        <w:spacing w:line="240" w:lineRule="auto"/>
        <w:jc w:val="right"/>
        <w:rPr>
          <w:rFonts w:ascii="Arial Narrow" w:hAnsi="Arial Narrow" w:cs="Times New Roman"/>
        </w:rPr>
      </w:pPr>
    </w:p>
    <w:sectPr w:rsidR="00B665C7" w:rsidRPr="0067472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F94D" w14:textId="77777777" w:rsidR="00C1519C" w:rsidRDefault="00C1519C" w:rsidP="00CF0FA8">
      <w:pPr>
        <w:spacing w:after="0" w:line="240" w:lineRule="auto"/>
      </w:pPr>
      <w:r>
        <w:separator/>
      </w:r>
    </w:p>
  </w:endnote>
  <w:endnote w:type="continuationSeparator" w:id="0">
    <w:p w14:paraId="5CFADADA" w14:textId="77777777" w:rsidR="00C1519C" w:rsidRDefault="00C1519C" w:rsidP="00CF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66AA" w14:textId="77777777" w:rsidR="00C1519C" w:rsidRDefault="00C1519C" w:rsidP="00CF0FA8">
      <w:pPr>
        <w:spacing w:after="0" w:line="240" w:lineRule="auto"/>
      </w:pPr>
      <w:r>
        <w:separator/>
      </w:r>
    </w:p>
  </w:footnote>
  <w:footnote w:type="continuationSeparator" w:id="0">
    <w:p w14:paraId="1D9F1C54" w14:textId="77777777" w:rsidR="00C1519C" w:rsidRDefault="00C1519C" w:rsidP="00CF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12E1" w14:textId="77777777" w:rsidR="00CF0FA8" w:rsidRPr="00CF0FA8" w:rsidRDefault="00CF0FA8" w:rsidP="00CF0FA8">
    <w:pPr>
      <w:pStyle w:val="Zaglavlje"/>
      <w:jc w:val="center"/>
      <w:rPr>
        <w:b/>
      </w:rPr>
    </w:pPr>
  </w:p>
  <w:p w14:paraId="5E6FE030" w14:textId="77777777" w:rsidR="00CF0FA8" w:rsidRDefault="00CF0FA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5A31"/>
    <w:multiLevelType w:val="hybridMultilevel"/>
    <w:tmpl w:val="C4C8B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54E11"/>
    <w:multiLevelType w:val="hybridMultilevel"/>
    <w:tmpl w:val="09A8E79E"/>
    <w:lvl w:ilvl="0" w:tplc="28D857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012B4"/>
    <w:multiLevelType w:val="hybridMultilevel"/>
    <w:tmpl w:val="54C6A0C4"/>
    <w:lvl w:ilvl="0" w:tplc="0A248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964326">
    <w:abstractNumId w:val="0"/>
  </w:num>
  <w:num w:numId="2" w16cid:durableId="2108961045">
    <w:abstractNumId w:val="1"/>
  </w:num>
  <w:num w:numId="3" w16cid:durableId="558978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62"/>
    <w:rsid w:val="00124AE9"/>
    <w:rsid w:val="00147474"/>
    <w:rsid w:val="00151360"/>
    <w:rsid w:val="0018338F"/>
    <w:rsid w:val="001D48E2"/>
    <w:rsid w:val="00253D6A"/>
    <w:rsid w:val="002611E7"/>
    <w:rsid w:val="002A68F0"/>
    <w:rsid w:val="003350CA"/>
    <w:rsid w:val="00397E57"/>
    <w:rsid w:val="003B3095"/>
    <w:rsid w:val="004B5940"/>
    <w:rsid w:val="004D0A95"/>
    <w:rsid w:val="004F778A"/>
    <w:rsid w:val="00510034"/>
    <w:rsid w:val="00546BBA"/>
    <w:rsid w:val="00567E01"/>
    <w:rsid w:val="00570807"/>
    <w:rsid w:val="00657EDB"/>
    <w:rsid w:val="00663BE9"/>
    <w:rsid w:val="00674726"/>
    <w:rsid w:val="006C543D"/>
    <w:rsid w:val="006F181A"/>
    <w:rsid w:val="00731ED1"/>
    <w:rsid w:val="007D0A87"/>
    <w:rsid w:val="00884E5A"/>
    <w:rsid w:val="008E0E65"/>
    <w:rsid w:val="008F31F2"/>
    <w:rsid w:val="00923785"/>
    <w:rsid w:val="00937AFD"/>
    <w:rsid w:val="009453B8"/>
    <w:rsid w:val="009D3062"/>
    <w:rsid w:val="00A47D31"/>
    <w:rsid w:val="00A510D3"/>
    <w:rsid w:val="00AE13AA"/>
    <w:rsid w:val="00B32DDF"/>
    <w:rsid w:val="00B53CDC"/>
    <w:rsid w:val="00B665C7"/>
    <w:rsid w:val="00B91253"/>
    <w:rsid w:val="00BF5EC6"/>
    <w:rsid w:val="00C1519C"/>
    <w:rsid w:val="00C8766F"/>
    <w:rsid w:val="00CF0FA8"/>
    <w:rsid w:val="00D7407B"/>
    <w:rsid w:val="00DA5DF5"/>
    <w:rsid w:val="00DC39E0"/>
    <w:rsid w:val="00DE1F58"/>
    <w:rsid w:val="00E31E43"/>
    <w:rsid w:val="00E5178E"/>
    <w:rsid w:val="00EB20EA"/>
    <w:rsid w:val="00EF69AE"/>
    <w:rsid w:val="00F01C49"/>
    <w:rsid w:val="00F72D96"/>
    <w:rsid w:val="00FC386F"/>
    <w:rsid w:val="00F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C7FE"/>
  <w15:chartTrackingRefBased/>
  <w15:docId w15:val="{31776889-AB0A-4552-9488-85541A98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062"/>
  </w:style>
  <w:style w:type="paragraph" w:styleId="Naslov1">
    <w:name w:val="heading 1"/>
    <w:basedOn w:val="Normal"/>
    <w:next w:val="Normal"/>
    <w:link w:val="Naslov1Char"/>
    <w:uiPriority w:val="9"/>
    <w:qFormat/>
    <w:rsid w:val="009D3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3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3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3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3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3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3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3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3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3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3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3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30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306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30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30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30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30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3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3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3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3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3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30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30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306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3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306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306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9D30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DC39E0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F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0FA8"/>
  </w:style>
  <w:style w:type="paragraph" w:styleId="Podnoje">
    <w:name w:val="footer"/>
    <w:basedOn w:val="Normal"/>
    <w:link w:val="PodnojeChar"/>
    <w:uiPriority w:val="99"/>
    <w:unhideWhenUsed/>
    <w:rsid w:val="00CF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Marija Horvat</cp:lastModifiedBy>
  <cp:revision>3</cp:revision>
  <cp:lastPrinted>2025-12-05T11:31:00Z</cp:lastPrinted>
  <dcterms:created xsi:type="dcterms:W3CDTF">2025-12-09T10:58:00Z</dcterms:created>
  <dcterms:modified xsi:type="dcterms:W3CDTF">2025-12-22T08:09:00Z</dcterms:modified>
</cp:coreProperties>
</file>