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  <w:r w:rsidR="007912DE">
        <w:rPr>
          <w:rFonts w:ascii="Tahoma" w:hAnsi="Tahoma"/>
        </w:rPr>
        <w:tab/>
      </w:r>
    </w:p>
    <w:p w:rsidR="007912DE" w:rsidRPr="007912DE" w:rsidRDefault="00972584" w:rsidP="007912DE">
      <w:pPr>
        <w:spacing w:after="0" w:line="240" w:lineRule="auto"/>
        <w:ind w:left="-56"/>
        <w:rPr>
          <w:rFonts w:ascii="Tahoma" w:hAnsi="Tahoma"/>
        </w:rPr>
      </w:pPr>
      <w:r>
        <w:rPr>
          <w:rFonts w:ascii="Tahoma" w:hAnsi="Tahoma"/>
          <w:b/>
        </w:rPr>
        <w:t xml:space="preserve">       GRAD LEPOGLAVA</w:t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  <w:b/>
        </w:rPr>
        <w:tab/>
      </w:r>
      <w:r w:rsidR="007912DE">
        <w:rPr>
          <w:rFonts w:ascii="Tahoma" w:hAnsi="Tahoma"/>
        </w:rPr>
        <w:t xml:space="preserve"> 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  <w:r w:rsidR="007912DE">
        <w:rPr>
          <w:rFonts w:ascii="Tahoma" w:hAnsi="Tahoma"/>
          <w:bCs/>
          <w:sz w:val="20"/>
        </w:rPr>
        <w:tab/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Klasa: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013-03/23-01/2</w:t>
      </w:r>
    </w:p>
    <w:p w:rsidR="007912DE" w:rsidRDefault="007912DE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auto"/>
          <w:sz w:val="20"/>
          <w:u w:val="none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 xml:space="preserve">Urbroj: </w:t>
      </w:r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2186-9-03</w:t>
      </w:r>
      <w:r w:rsidR="007571E6">
        <w:rPr>
          <w:rStyle w:val="Hiperveza"/>
          <w:rFonts w:ascii="Tahoma" w:hAnsi="Tahoma"/>
          <w:bCs/>
          <w:color w:val="auto"/>
          <w:sz w:val="20"/>
          <w:u w:val="none"/>
        </w:rPr>
        <w:t>/1</w:t>
      </w:r>
      <w:bookmarkStart w:id="0" w:name="_GoBack"/>
      <w:bookmarkEnd w:id="0"/>
      <w:r w:rsidR="00191E83">
        <w:rPr>
          <w:rStyle w:val="Hiperveza"/>
          <w:rFonts w:ascii="Tahoma" w:hAnsi="Tahoma"/>
          <w:bCs/>
          <w:color w:val="auto"/>
          <w:sz w:val="20"/>
          <w:u w:val="none"/>
        </w:rPr>
        <w:t>-23-1</w:t>
      </w:r>
    </w:p>
    <w:p w:rsidR="007912DE" w:rsidRPr="007912DE" w:rsidRDefault="007912DE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Style w:val="Hiperveza"/>
          <w:rFonts w:ascii="Tahoma" w:hAnsi="Tahoma"/>
          <w:bCs/>
          <w:color w:val="auto"/>
          <w:sz w:val="20"/>
          <w:u w:val="none"/>
        </w:rPr>
        <w:t>Lepoglava, 10.11.2023. godine</w:t>
      </w:r>
    </w:p>
    <w:p w:rsidR="006E0FCC" w:rsidRPr="00972584" w:rsidRDefault="004A7E35" w:rsidP="006A65F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6A65F8" w:rsidRDefault="004A7E35" w:rsidP="006A65F8">
      <w:pPr>
        <w:spacing w:after="0" w:line="240" w:lineRule="auto"/>
        <w:jc w:val="center"/>
        <w:rPr>
          <w:rFonts w:ascii="Arial Narrow" w:hAnsi="Arial Narrow"/>
          <w:b/>
        </w:rPr>
      </w:pPr>
      <w:r w:rsidRPr="004A7E35">
        <w:rPr>
          <w:rFonts w:ascii="Arial Narrow" w:hAnsi="Arial Narrow"/>
          <w:b/>
        </w:rPr>
        <w:t>ODLUKE O</w:t>
      </w:r>
      <w:r w:rsidR="006A65F8">
        <w:rPr>
          <w:rFonts w:ascii="Arial Narrow" w:hAnsi="Arial Narrow"/>
          <w:b/>
        </w:rPr>
        <w:t xml:space="preserve"> IZMJENAMA I DOPUNAMA </w:t>
      </w:r>
    </w:p>
    <w:p w:rsidR="006E0FCC" w:rsidRPr="006A65F8" w:rsidRDefault="006A65F8" w:rsidP="006A65F8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ODLUKE O</w:t>
      </w:r>
      <w:r w:rsidR="004A7E35" w:rsidRPr="004A7E35">
        <w:rPr>
          <w:rFonts w:ascii="Arial Narrow" w:hAnsi="Arial Narrow"/>
          <w:b/>
        </w:rPr>
        <w:t xml:space="preserve"> NAČINU PRUŽANJA JAVNE USLUGE SAKUPLJANJA KOMUNALNOG OTP</w:t>
      </w:r>
      <w:r w:rsidR="004A7E35">
        <w:rPr>
          <w:rFonts w:ascii="Arial Narrow" w:hAnsi="Arial Narrow"/>
          <w:b/>
        </w:rPr>
        <w:t>ADA NA PODRUČJU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:rsidTr="004A7E35">
        <w:trPr>
          <w:trHeight w:val="544"/>
        </w:trPr>
        <w:tc>
          <w:tcPr>
            <w:tcW w:w="5524" w:type="dxa"/>
          </w:tcPr>
          <w:p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:rsidR="001866EC" w:rsidRPr="004A7E35" w:rsidRDefault="006A65F8" w:rsidP="004A7E35">
            <w:pPr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b/>
              </w:rPr>
              <w:t>ODLUKA O IZMJENAMA I DOPUNAMA ODLUKE</w:t>
            </w:r>
            <w:r w:rsidR="004A7E35" w:rsidRPr="004A7E35">
              <w:rPr>
                <w:rFonts w:ascii="Arial Narrow" w:eastAsia="Calibri" w:hAnsi="Arial Narrow" w:cs="Times New Roman"/>
                <w:b/>
              </w:rPr>
              <w:t xml:space="preserve"> O NAČINU PRUŽANJA JAVNE USLUGE SAKUPLJANJA KOMUNALNOG OTPADA NA PODRUČJU GRADA LEPOGLAVE</w:t>
            </w:r>
          </w:p>
        </w:tc>
      </w:tr>
      <w:tr w:rsidR="00972584" w:rsidTr="00B12482">
        <w:trPr>
          <w:trHeight w:val="1109"/>
        </w:trPr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:rsidR="002511ED" w:rsidRPr="00B12482" w:rsidRDefault="004A7E35" w:rsidP="007912DE">
            <w:pPr>
              <w:jc w:val="both"/>
              <w:rPr>
                <w:rFonts w:ascii="Arial Narrow" w:hAnsi="Arial Narrow"/>
              </w:rPr>
            </w:pPr>
            <w:r w:rsidRPr="004A7E35">
              <w:rPr>
                <w:rFonts w:ascii="Arial Narrow" w:hAnsi="Arial Narrow"/>
              </w:rPr>
              <w:t>Odredba članka 66. Zakona o gospodarenju otpadom („Narodne novine“ broj 84/21,) propisuje da predstavničko tijelo jedinice lokalne samouprave o načinu pružanja javne usluge donosi odluku</w:t>
            </w:r>
            <w:r w:rsidR="007912DE">
              <w:rPr>
                <w:rFonts w:ascii="Arial Narrow" w:hAnsi="Arial Narrow"/>
              </w:rPr>
              <w:t>.</w:t>
            </w:r>
            <w:r w:rsidRPr="004A7E35">
              <w:rPr>
                <w:rFonts w:ascii="Arial Narrow" w:hAnsi="Arial Narrow"/>
              </w:rPr>
              <w:t xml:space="preserve"> </w:t>
            </w:r>
            <w:r w:rsidR="006A65F8">
              <w:rPr>
                <w:rFonts w:ascii="Arial Narrow" w:hAnsi="Arial Narrow" w:cs="Arial"/>
              </w:rPr>
              <w:t>Postojeća cijena obvezne javne usluge formirana je početkom 2022. godine, a na bazi prihoda i rashoda iz 2021. godine, temeljem tadašnjih troškova gospodarenja otpada, no promjenom zakonskih rješenja stvorene su dodatne obveze za Davatelja usluge, te je prema njihovom prijedlogu pripremljena izmjena predmetne Odluke.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:rsidR="00972584" w:rsidRPr="00972584" w:rsidRDefault="00972584" w:rsidP="004A7E35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4A7E35">
              <w:rPr>
                <w:rFonts w:ascii="Arial Narrow" w:hAnsi="Arial Narrow"/>
              </w:rPr>
              <w:t xml:space="preserve">Odluke </w:t>
            </w:r>
            <w:r w:rsidR="006A65F8">
              <w:rPr>
                <w:rFonts w:ascii="Arial Narrow" w:hAnsi="Arial Narrow"/>
              </w:rPr>
              <w:t xml:space="preserve">izmjenama i dopunama Odluke </w:t>
            </w:r>
            <w:r w:rsidR="004A7E35">
              <w:rPr>
                <w:rFonts w:ascii="Arial Narrow" w:hAnsi="Arial Narrow"/>
              </w:rPr>
              <w:t xml:space="preserve">o načinu pružanja javne usluge sakupljanja komunalnog otpada na području Grada Lepoglave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:rsidR="00972584" w:rsidRDefault="00972584" w:rsidP="006A65F8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6A65F8">
              <w:rPr>
                <w:rFonts w:ascii="Arial Narrow" w:hAnsi="Arial Narrow"/>
                <w:b/>
              </w:rPr>
              <w:t>11.12.2023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4A7E35" w:rsidRPr="004A7E35">
              <w:rPr>
                <w:rFonts w:ascii="Arial Narrow" w:eastAsia="Calibri" w:hAnsi="Arial Narrow" w:cs="Times New Roman"/>
              </w:rPr>
              <w:t>Odluka</w:t>
            </w:r>
            <w:r w:rsidR="006A65F8">
              <w:rPr>
                <w:rFonts w:ascii="Arial Narrow" w:eastAsia="Calibri" w:hAnsi="Arial Narrow" w:cs="Times New Roman"/>
              </w:rPr>
              <w:t xml:space="preserve"> o izmjenama i dopunama Odluke</w:t>
            </w:r>
            <w:r w:rsidR="004A7E35" w:rsidRPr="004A7E35">
              <w:rPr>
                <w:rFonts w:ascii="Arial Narrow" w:eastAsia="Calibri" w:hAnsi="Arial Narrow" w:cs="Times New Roman"/>
              </w:rPr>
              <w:t xml:space="preserve"> o načinu pružanja javne usluge sakupljanja komunalnog otpada</w:t>
            </w:r>
            <w:r w:rsidRPr="001866EC">
              <w:rPr>
                <w:rFonts w:ascii="Arial Narrow" w:hAnsi="Arial Narrow"/>
              </w:rPr>
              <w:t>“</w:t>
            </w:r>
          </w:p>
          <w:p w:rsidR="001866EC" w:rsidRDefault="001866EC" w:rsidP="006A65F8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hyperlink r:id="rId8" w:history="1">
              <w:r w:rsidR="006A65F8" w:rsidRPr="00145B09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F5C39"/>
    <w:rsid w:val="001866EC"/>
    <w:rsid w:val="00191E83"/>
    <w:rsid w:val="001A01AA"/>
    <w:rsid w:val="001E3089"/>
    <w:rsid w:val="00213D6A"/>
    <w:rsid w:val="002511ED"/>
    <w:rsid w:val="003E2980"/>
    <w:rsid w:val="004A7E35"/>
    <w:rsid w:val="00535795"/>
    <w:rsid w:val="006668AF"/>
    <w:rsid w:val="006A65F8"/>
    <w:rsid w:val="006E0FCC"/>
    <w:rsid w:val="006E5D68"/>
    <w:rsid w:val="00751EC2"/>
    <w:rsid w:val="007571E6"/>
    <w:rsid w:val="007912DE"/>
    <w:rsid w:val="00864B1D"/>
    <w:rsid w:val="008B3A7C"/>
    <w:rsid w:val="00963C74"/>
    <w:rsid w:val="00972584"/>
    <w:rsid w:val="009C5CFF"/>
    <w:rsid w:val="009D5680"/>
    <w:rsid w:val="00A33824"/>
    <w:rsid w:val="00B12482"/>
    <w:rsid w:val="00BE5A8B"/>
    <w:rsid w:val="00CA274F"/>
    <w:rsid w:val="00CF356E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C7BC-EE95-468A-BF3B-D7300346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25</cp:revision>
  <cp:lastPrinted>2023-11-10T12:44:00Z</cp:lastPrinted>
  <dcterms:created xsi:type="dcterms:W3CDTF">2015-11-09T07:54:00Z</dcterms:created>
  <dcterms:modified xsi:type="dcterms:W3CDTF">2023-11-10T12:47:00Z</dcterms:modified>
</cp:coreProperties>
</file>