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9A1" w:rsidRPr="00017930" w:rsidRDefault="00A96E92" w:rsidP="006E784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23.7pt;margin-top:-17.5pt;width:5in;height:45.7pt;z-index:251660288" stroked="f">
            <v:textbox style="mso-next-textbox:#_x0000_s1028">
              <w:txbxContent>
                <w:p w:rsidR="005F6E34" w:rsidRDefault="005F6E34" w:rsidP="005F6E34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833735">
                    <w:rPr>
                      <w:b/>
                      <w:sz w:val="32"/>
                      <w:szCs w:val="32"/>
                    </w:rPr>
                    <w:t xml:space="preserve">Kriteriji za dodjelu stipendija studentima </w:t>
                  </w:r>
                  <w:r w:rsidR="00194C08">
                    <w:rPr>
                      <w:b/>
                      <w:sz w:val="32"/>
                      <w:szCs w:val="32"/>
                    </w:rPr>
                    <w:t>prema socijalno – ekonomskom statusu</w:t>
                  </w:r>
                </w:p>
                <w:p w:rsidR="00194C08" w:rsidRPr="00833735" w:rsidRDefault="00194C08" w:rsidP="005F6E34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6E7845" w:rsidRDefault="00A96E92" w:rsidP="00A9563E">
      <w:pPr>
        <w:ind w:hanging="709"/>
        <w:jc w:val="center"/>
      </w:pPr>
      <w:r>
        <w:rPr>
          <w:b/>
          <w:noProof/>
          <w:sz w:val="28"/>
          <w:szCs w:val="28"/>
          <w:lang w:eastAsia="hr-HR"/>
        </w:rPr>
        <w:pict>
          <v:roundrect id="_x0000_s1026" style="position:absolute;left:0;text-align:left;margin-left:-16pt;margin-top:202pt;width:352.3pt;height:313.05pt;z-index:251658240" arcsize="2770f" filled="f"/>
        </w:pict>
      </w:r>
      <w:r w:rsidR="00000A1E">
        <w:rPr>
          <w:noProof/>
          <w:lang w:eastAsia="hr-HR"/>
        </w:rPr>
        <w:drawing>
          <wp:inline distT="0" distB="0" distL="0" distR="0">
            <wp:extent cx="4476584" cy="2266122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04389" w:rsidRDefault="00017930" w:rsidP="00017930">
      <w:r>
        <w:t xml:space="preserve">MOGU SE PRIJAVITI </w:t>
      </w:r>
      <w:r w:rsidR="000936D3">
        <w:t xml:space="preserve">REDOVNI </w:t>
      </w:r>
      <w:r>
        <w:t>STUDENTI</w:t>
      </w:r>
      <w:r w:rsidR="00194C08">
        <w:t xml:space="preserve"> KOJI</w:t>
      </w:r>
    </w:p>
    <w:p w:rsidR="00017930" w:rsidRPr="00B735A1" w:rsidRDefault="000936D3" w:rsidP="00B04B0E">
      <w:pPr>
        <w:pStyle w:val="Odlomakpopisa"/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Su p</w:t>
      </w:r>
      <w:r w:rsidR="00017930" w:rsidRPr="00B735A1">
        <w:rPr>
          <w:sz w:val="22"/>
        </w:rPr>
        <w:t>odnijeli potpunu i pravodobnu prijavu sa pripadajućom dokumentacijom i na propisanim obrascima</w:t>
      </w:r>
    </w:p>
    <w:p w:rsidR="00017930" w:rsidRPr="00B735A1" w:rsidRDefault="00017930" w:rsidP="00B04B0E">
      <w:pPr>
        <w:pStyle w:val="Odlomakpopisa"/>
        <w:numPr>
          <w:ilvl w:val="0"/>
          <w:numId w:val="3"/>
        </w:numPr>
        <w:jc w:val="both"/>
        <w:rPr>
          <w:sz w:val="22"/>
        </w:rPr>
      </w:pPr>
      <w:r w:rsidRPr="00B735A1">
        <w:rPr>
          <w:sz w:val="22"/>
        </w:rPr>
        <w:t xml:space="preserve">Su u prethodnoj akademskoj godini stekli minimalno </w:t>
      </w:r>
      <w:r w:rsidR="00030C85" w:rsidRPr="00B735A1">
        <w:rPr>
          <w:sz w:val="22"/>
        </w:rPr>
        <w:t>50</w:t>
      </w:r>
      <w:r w:rsidRPr="00B735A1">
        <w:rPr>
          <w:sz w:val="22"/>
        </w:rPr>
        <w:t xml:space="preserve"> ECTS bodova</w:t>
      </w:r>
      <w:r w:rsidR="000936D3">
        <w:rPr>
          <w:sz w:val="22"/>
        </w:rPr>
        <w:t>, odnosno manje ukoliko učilište omogućava redovan upis  s manje od 50 ECTS bodova</w:t>
      </w:r>
      <w:r w:rsidRPr="00B735A1">
        <w:rPr>
          <w:sz w:val="22"/>
        </w:rPr>
        <w:t>*</w:t>
      </w:r>
    </w:p>
    <w:p w:rsidR="005F6E34" w:rsidRDefault="000936D3" w:rsidP="00B04B0E">
      <w:pPr>
        <w:pStyle w:val="Odlomakpopisa"/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Su državljani Republike Hrvatske, da i</w:t>
      </w:r>
      <w:r w:rsidR="005F6E34" w:rsidRPr="00B735A1">
        <w:rPr>
          <w:sz w:val="22"/>
        </w:rPr>
        <w:t>maju prebivalište u Lepoglavi</w:t>
      </w:r>
      <w:r>
        <w:rPr>
          <w:sz w:val="22"/>
        </w:rPr>
        <w:t xml:space="preserve"> najmanje jednu godinu</w:t>
      </w:r>
      <w:r w:rsidR="005F6E34" w:rsidRPr="00B735A1">
        <w:rPr>
          <w:sz w:val="22"/>
        </w:rPr>
        <w:t xml:space="preserve"> i redovni su studenti na upisanom učilištu</w:t>
      </w:r>
      <w:r>
        <w:rPr>
          <w:sz w:val="22"/>
        </w:rPr>
        <w:t xml:space="preserve"> (ne tzv. apsolventska godina)</w:t>
      </w:r>
    </w:p>
    <w:p w:rsidR="000936D3" w:rsidRDefault="000936D3" w:rsidP="00B04B0E">
      <w:pPr>
        <w:pStyle w:val="Odlomakpopisa"/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Ne primaju stipendiju od drugog davatelja i da kućanstvo prijavitelja nema dugovanja prema gradu Lepoglavi</w:t>
      </w:r>
    </w:p>
    <w:p w:rsidR="00017930" w:rsidRDefault="00017930" w:rsidP="000936D3">
      <w:pPr>
        <w:spacing w:after="0" w:line="240" w:lineRule="auto"/>
        <w:jc w:val="both"/>
        <w:rPr>
          <w:sz w:val="22"/>
        </w:rPr>
      </w:pPr>
      <w:r w:rsidRPr="00B735A1">
        <w:rPr>
          <w:sz w:val="22"/>
        </w:rPr>
        <w:t xml:space="preserve">*Ne odnosi se na studente prve akademske godine </w:t>
      </w:r>
      <w:r w:rsidR="00FC482D">
        <w:rPr>
          <w:sz w:val="22"/>
        </w:rPr>
        <w:t>prijediplomskog</w:t>
      </w:r>
      <w:r w:rsidRPr="00B735A1">
        <w:rPr>
          <w:sz w:val="22"/>
        </w:rPr>
        <w:t xml:space="preserve"> studija i integriranog </w:t>
      </w:r>
      <w:r w:rsidR="00FC482D">
        <w:rPr>
          <w:sz w:val="22"/>
        </w:rPr>
        <w:t>prijediplomskog</w:t>
      </w:r>
      <w:r w:rsidRPr="00B735A1">
        <w:rPr>
          <w:sz w:val="22"/>
        </w:rPr>
        <w:t xml:space="preserve"> i diplomskog studija</w:t>
      </w:r>
    </w:p>
    <w:p w:rsidR="000936D3" w:rsidRPr="00B735A1" w:rsidRDefault="000936D3" w:rsidP="000936D3">
      <w:pPr>
        <w:spacing w:after="0" w:line="240" w:lineRule="auto"/>
        <w:jc w:val="both"/>
        <w:rPr>
          <w:sz w:val="22"/>
        </w:rPr>
      </w:pPr>
    </w:p>
    <w:p w:rsidR="00F04389" w:rsidRPr="00B735A1" w:rsidRDefault="00017930" w:rsidP="000C79DE">
      <w:pPr>
        <w:spacing w:after="0" w:line="240" w:lineRule="auto"/>
        <w:rPr>
          <w:sz w:val="22"/>
        </w:rPr>
      </w:pPr>
      <w:r w:rsidRPr="00B735A1">
        <w:rPr>
          <w:sz w:val="22"/>
        </w:rPr>
        <w:t>PREDNOST PRI JEDNAKOM BROJU BODOVA</w:t>
      </w:r>
    </w:p>
    <w:p w:rsidR="00017930" w:rsidRDefault="00017930" w:rsidP="000C79DE">
      <w:pPr>
        <w:pStyle w:val="Odlomakpopisa"/>
        <w:numPr>
          <w:ilvl w:val="0"/>
          <w:numId w:val="4"/>
        </w:numPr>
        <w:spacing w:after="0" w:line="240" w:lineRule="auto"/>
        <w:rPr>
          <w:sz w:val="22"/>
        </w:rPr>
      </w:pPr>
      <w:r w:rsidRPr="00B735A1">
        <w:rPr>
          <w:sz w:val="22"/>
        </w:rPr>
        <w:t xml:space="preserve">Studenti sa </w:t>
      </w:r>
      <w:r w:rsidR="008A6987" w:rsidRPr="00B735A1">
        <w:rPr>
          <w:sz w:val="22"/>
        </w:rPr>
        <w:t>manjim prihodom po članu zajedničkog kućanstva</w:t>
      </w:r>
    </w:p>
    <w:p w:rsidR="00A67A28" w:rsidRDefault="00A67A28" w:rsidP="00A67A28">
      <w:pPr>
        <w:spacing w:after="0" w:line="240" w:lineRule="auto"/>
        <w:rPr>
          <w:sz w:val="22"/>
        </w:rPr>
      </w:pPr>
    </w:p>
    <w:p w:rsidR="00A67A28" w:rsidRPr="00A67A28" w:rsidRDefault="00A67A28" w:rsidP="00A67A28">
      <w:pPr>
        <w:spacing w:after="0" w:line="240" w:lineRule="auto"/>
        <w:rPr>
          <w:sz w:val="22"/>
        </w:rPr>
      </w:pPr>
    </w:p>
    <w:p w:rsidR="000C79DE" w:rsidRPr="00B735A1" w:rsidRDefault="000C79DE" w:rsidP="000C79DE">
      <w:pPr>
        <w:pStyle w:val="Odlomakpopisa"/>
        <w:spacing w:after="0" w:line="240" w:lineRule="auto"/>
        <w:rPr>
          <w:sz w:val="22"/>
        </w:rPr>
      </w:pPr>
    </w:p>
    <w:p w:rsidR="00F04389" w:rsidRPr="000936D3" w:rsidRDefault="00A96E92" w:rsidP="000C79DE">
      <w:pPr>
        <w:rPr>
          <w:sz w:val="22"/>
        </w:rPr>
      </w:pPr>
      <w:r>
        <w:rPr>
          <w:noProof/>
          <w:sz w:val="22"/>
          <w:lang w:eastAsia="hr-HR"/>
        </w:rPr>
        <w:pict>
          <v:roundrect id="_x0000_s1027" style="position:absolute;margin-left:-2.95pt;margin-top:-2.85pt;width:348pt;height:551.35pt;z-index:251659264" arcsize="1751f" filled="f"/>
        </w:pict>
      </w:r>
      <w:r w:rsidR="00F04389" w:rsidRPr="000936D3">
        <w:rPr>
          <w:sz w:val="22"/>
        </w:rPr>
        <w:t>PRIHOD PO ČLANU ZAJEDNIČKOG KUĆANSTVA</w:t>
      </w:r>
    </w:p>
    <w:p w:rsidR="00F04389" w:rsidRPr="000936D3" w:rsidRDefault="00F04389" w:rsidP="00B04B0E">
      <w:pPr>
        <w:pStyle w:val="Odlomakpopisa"/>
        <w:numPr>
          <w:ilvl w:val="0"/>
          <w:numId w:val="1"/>
        </w:numPr>
        <w:jc w:val="both"/>
        <w:rPr>
          <w:sz w:val="22"/>
        </w:rPr>
      </w:pPr>
      <w:r w:rsidRPr="000936D3">
        <w:rPr>
          <w:sz w:val="22"/>
        </w:rPr>
        <w:t>dio kućanstva su roditelji, braća, sestre te bake i djedovi</w:t>
      </w:r>
      <w:r w:rsidR="000936D3" w:rsidRPr="000936D3">
        <w:rPr>
          <w:sz w:val="22"/>
        </w:rPr>
        <w:t xml:space="preserve">, odnosno </w:t>
      </w:r>
      <w:r w:rsidR="000936D3">
        <w:rPr>
          <w:sz w:val="22"/>
        </w:rPr>
        <w:t xml:space="preserve">svaka osoba koja </w:t>
      </w:r>
      <w:r w:rsidRPr="000936D3">
        <w:rPr>
          <w:sz w:val="22"/>
        </w:rPr>
        <w:t>živ</w:t>
      </w:r>
      <w:r w:rsidR="000936D3">
        <w:rPr>
          <w:sz w:val="22"/>
        </w:rPr>
        <w:t>i</w:t>
      </w:r>
      <w:r w:rsidRPr="000936D3">
        <w:rPr>
          <w:sz w:val="22"/>
        </w:rPr>
        <w:t xml:space="preserve"> sa studentom</w:t>
      </w:r>
      <w:r w:rsidR="00827A8A">
        <w:rPr>
          <w:sz w:val="22"/>
        </w:rPr>
        <w:t xml:space="preserve"> neovisno o srodstvu</w:t>
      </w:r>
    </w:p>
    <w:p w:rsidR="00F04389" w:rsidRPr="000936D3" w:rsidRDefault="00F04389" w:rsidP="00B04B0E">
      <w:pPr>
        <w:pStyle w:val="Odlomakpopisa"/>
        <w:numPr>
          <w:ilvl w:val="1"/>
          <w:numId w:val="1"/>
        </w:numPr>
        <w:jc w:val="both"/>
        <w:rPr>
          <w:sz w:val="22"/>
        </w:rPr>
      </w:pPr>
      <w:r w:rsidRPr="000936D3">
        <w:rPr>
          <w:sz w:val="22"/>
        </w:rPr>
        <w:t xml:space="preserve">prihod manji od </w:t>
      </w:r>
      <w:r w:rsidR="00664579">
        <w:rPr>
          <w:sz w:val="22"/>
        </w:rPr>
        <w:t>300,00 EUR</w:t>
      </w:r>
      <w:r w:rsidRPr="000936D3">
        <w:rPr>
          <w:sz w:val="22"/>
        </w:rPr>
        <w:t xml:space="preserve"> po članu nosi maksimalni broj bodova (60 bodova)</w:t>
      </w:r>
    </w:p>
    <w:p w:rsidR="00F04389" w:rsidRPr="000936D3" w:rsidRDefault="00F04389" w:rsidP="00B04B0E">
      <w:pPr>
        <w:pStyle w:val="Odlomakpopisa"/>
        <w:numPr>
          <w:ilvl w:val="1"/>
          <w:numId w:val="1"/>
        </w:numPr>
        <w:jc w:val="both"/>
        <w:rPr>
          <w:sz w:val="22"/>
        </w:rPr>
      </w:pPr>
      <w:r w:rsidRPr="000936D3">
        <w:rPr>
          <w:sz w:val="22"/>
        </w:rPr>
        <w:t xml:space="preserve">prihod veći od </w:t>
      </w:r>
      <w:r w:rsidR="00664579">
        <w:rPr>
          <w:sz w:val="22"/>
        </w:rPr>
        <w:t>600,00 EUR</w:t>
      </w:r>
      <w:r w:rsidRPr="000936D3">
        <w:rPr>
          <w:sz w:val="22"/>
        </w:rPr>
        <w:t xml:space="preserve"> po članu nosi minimalni broj bodova (0 bodova)</w:t>
      </w:r>
    </w:p>
    <w:p w:rsidR="00AB6CC7" w:rsidRPr="00DD7E28" w:rsidRDefault="00F04389" w:rsidP="00DE297E">
      <w:pPr>
        <w:pStyle w:val="Odlomakpopisa"/>
        <w:numPr>
          <w:ilvl w:val="1"/>
          <w:numId w:val="1"/>
        </w:numPr>
        <w:jc w:val="both"/>
        <w:rPr>
          <w:rFonts w:eastAsiaTheme="minorEastAsia"/>
          <w:color w:val="FF0000"/>
          <w:sz w:val="22"/>
        </w:rPr>
      </w:pPr>
      <w:r w:rsidRPr="00DD7E28">
        <w:rPr>
          <w:sz w:val="22"/>
        </w:rPr>
        <w:t xml:space="preserve">bodovi za prihod između </w:t>
      </w:r>
      <w:r w:rsidR="00664579" w:rsidRPr="00DD7E28">
        <w:rPr>
          <w:sz w:val="22"/>
        </w:rPr>
        <w:t>300,00 i 600,00 EUR</w:t>
      </w:r>
      <w:r w:rsidRPr="00DD7E28">
        <w:rPr>
          <w:sz w:val="22"/>
        </w:rPr>
        <w:t xml:space="preserve"> računa</w:t>
      </w:r>
      <w:r w:rsidR="006D7A79">
        <w:rPr>
          <w:sz w:val="22"/>
        </w:rPr>
        <w:t>ju</w:t>
      </w:r>
      <w:r w:rsidRPr="00DD7E28">
        <w:rPr>
          <w:sz w:val="22"/>
        </w:rPr>
        <w:t xml:space="preserve"> se po formuli </w:t>
      </w:r>
      <m:oMath>
        <m:r>
          <w:rPr>
            <w:rFonts w:ascii="Cambria Math" w:eastAsiaTheme="minorEastAsia" w:hAnsi="Cambria Math" w:cs="Times New Roman"/>
            <w:highlight w:val="lightGray"/>
          </w:rPr>
          <m:t>bodovi=</m:t>
        </m:r>
        <m:f>
          <m:fPr>
            <m:ctrlPr>
              <w:rPr>
                <w:rFonts w:ascii="Cambria Math" w:eastAsiaTheme="minorEastAsia" w:hAnsi="Cambria Math" w:cs="Times New Roman"/>
                <w:i/>
                <w:highlight w:val="lightGray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/>
                    <w:highlight w:val="lightGray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highlight w:val="lightGray"/>
                  </w:rPr>
                  <m:t>600-prihod</m:t>
                </m:r>
              </m:e>
            </m:d>
            <m:r>
              <w:rPr>
                <w:rFonts w:ascii="Cambria Math" w:eastAsiaTheme="minorEastAsia" w:hAnsi="Cambria Math" w:cs="Times New Roman"/>
                <w:highlight w:val="lightGray"/>
              </w:rPr>
              <m:t>∙60</m:t>
            </m:r>
          </m:num>
          <m:den>
            <m:r>
              <w:rPr>
                <w:rFonts w:ascii="Cambria Math" w:eastAsiaTheme="minorEastAsia" w:hAnsi="Cambria Math" w:cs="Times New Roman"/>
                <w:highlight w:val="lightGray"/>
              </w:rPr>
              <m:t>300</m:t>
            </m:r>
          </m:den>
        </m:f>
      </m:oMath>
    </w:p>
    <w:p w:rsidR="00041DF7" w:rsidRPr="000936D3" w:rsidRDefault="0052647B" w:rsidP="005A618D">
      <w:pPr>
        <w:spacing w:after="0" w:line="240" w:lineRule="auto"/>
        <w:rPr>
          <w:sz w:val="22"/>
        </w:rPr>
      </w:pPr>
      <w:r w:rsidRPr="000936D3">
        <w:rPr>
          <w:sz w:val="22"/>
        </w:rPr>
        <w:t xml:space="preserve">STUDENT KOJI ŽIVI SAMO </w:t>
      </w:r>
      <w:r w:rsidR="00436A9B" w:rsidRPr="000936D3">
        <w:rPr>
          <w:sz w:val="22"/>
        </w:rPr>
        <w:t>S JEDNIM RODITELJEM</w:t>
      </w:r>
    </w:p>
    <w:p w:rsidR="00436A9B" w:rsidRPr="000936D3" w:rsidRDefault="00436A9B" w:rsidP="00B04B0E">
      <w:pPr>
        <w:pStyle w:val="Odlomakpopisa"/>
        <w:numPr>
          <w:ilvl w:val="0"/>
          <w:numId w:val="1"/>
        </w:numPr>
        <w:jc w:val="both"/>
        <w:rPr>
          <w:sz w:val="22"/>
        </w:rPr>
      </w:pPr>
      <w:r w:rsidRPr="000936D3">
        <w:rPr>
          <w:sz w:val="22"/>
        </w:rPr>
        <w:t>studenti kojima je jedan roditelj umro, nestao ili nepoznat te studenti razvedenih roditelja (10 bodova)</w:t>
      </w:r>
    </w:p>
    <w:p w:rsidR="00436A9B" w:rsidRPr="000936D3" w:rsidRDefault="00436A9B" w:rsidP="005A618D">
      <w:pPr>
        <w:spacing w:after="0" w:line="240" w:lineRule="auto"/>
        <w:rPr>
          <w:sz w:val="22"/>
        </w:rPr>
      </w:pPr>
      <w:r w:rsidRPr="000936D3">
        <w:rPr>
          <w:sz w:val="22"/>
        </w:rPr>
        <w:t>STUDENT KOJI JE RODITELJ</w:t>
      </w:r>
    </w:p>
    <w:p w:rsidR="00436A9B" w:rsidRPr="000936D3" w:rsidRDefault="00436A9B" w:rsidP="00436A9B">
      <w:pPr>
        <w:pStyle w:val="Odlomakpopisa"/>
        <w:numPr>
          <w:ilvl w:val="0"/>
          <w:numId w:val="1"/>
        </w:numPr>
        <w:rPr>
          <w:sz w:val="22"/>
        </w:rPr>
      </w:pPr>
      <w:r w:rsidRPr="000936D3">
        <w:rPr>
          <w:sz w:val="22"/>
        </w:rPr>
        <w:t>student koji je roditelj (10 bodova)</w:t>
      </w:r>
    </w:p>
    <w:p w:rsidR="00436A9B" w:rsidRPr="000936D3" w:rsidRDefault="00436A9B" w:rsidP="00436A9B">
      <w:pPr>
        <w:pStyle w:val="Odlomakpopisa"/>
        <w:numPr>
          <w:ilvl w:val="0"/>
          <w:numId w:val="1"/>
        </w:numPr>
        <w:rPr>
          <w:sz w:val="22"/>
        </w:rPr>
      </w:pPr>
      <w:r w:rsidRPr="000936D3">
        <w:rPr>
          <w:sz w:val="22"/>
        </w:rPr>
        <w:t>bodovi su neovisni o broju djece</w:t>
      </w:r>
    </w:p>
    <w:p w:rsidR="00436A9B" w:rsidRPr="000936D3" w:rsidRDefault="00436A9B" w:rsidP="005A618D">
      <w:pPr>
        <w:spacing w:after="0" w:line="240" w:lineRule="auto"/>
        <w:rPr>
          <w:sz w:val="22"/>
        </w:rPr>
      </w:pPr>
      <w:r w:rsidRPr="000936D3">
        <w:rPr>
          <w:sz w:val="22"/>
        </w:rPr>
        <w:t>USPJEH</w:t>
      </w:r>
    </w:p>
    <w:p w:rsidR="00436A9B" w:rsidRPr="000936D3" w:rsidRDefault="00436A9B" w:rsidP="00B04B0E">
      <w:pPr>
        <w:pStyle w:val="Odlomakpopisa"/>
        <w:numPr>
          <w:ilvl w:val="0"/>
          <w:numId w:val="2"/>
        </w:numPr>
        <w:jc w:val="both"/>
        <w:rPr>
          <w:sz w:val="22"/>
        </w:rPr>
      </w:pPr>
      <w:r w:rsidRPr="000936D3">
        <w:rPr>
          <w:sz w:val="22"/>
        </w:rPr>
        <w:t>Maksimalno je moguće sakupiti 20 bodova</w:t>
      </w:r>
      <w:r w:rsidR="00EB15D5" w:rsidRPr="000936D3">
        <w:rPr>
          <w:sz w:val="22"/>
        </w:rPr>
        <w:t xml:space="preserve"> za studente viših godina i </w:t>
      </w:r>
      <w:r w:rsidR="00945827" w:rsidRPr="000936D3">
        <w:rPr>
          <w:sz w:val="22"/>
        </w:rPr>
        <w:t>14 (18.2)</w:t>
      </w:r>
      <w:r w:rsidR="00EB15D5" w:rsidRPr="000936D3">
        <w:rPr>
          <w:sz w:val="22"/>
        </w:rPr>
        <w:t xml:space="preserve"> bodova za studente prve godine</w:t>
      </w:r>
      <w:r w:rsidR="0053058B" w:rsidRPr="000936D3">
        <w:rPr>
          <w:sz w:val="22"/>
        </w:rPr>
        <w:t xml:space="preserve"> </w:t>
      </w:r>
      <w:r w:rsidR="00FC482D">
        <w:rPr>
          <w:sz w:val="22"/>
        </w:rPr>
        <w:t>prijediplomskih</w:t>
      </w:r>
      <w:r w:rsidR="0053058B" w:rsidRPr="000936D3">
        <w:rPr>
          <w:sz w:val="22"/>
        </w:rPr>
        <w:t xml:space="preserve"> i integriranih </w:t>
      </w:r>
      <w:r w:rsidR="00FC482D">
        <w:rPr>
          <w:sz w:val="22"/>
        </w:rPr>
        <w:t>prijediplomskih</w:t>
      </w:r>
      <w:bookmarkStart w:id="0" w:name="_GoBack"/>
      <w:bookmarkEnd w:id="0"/>
      <w:r w:rsidR="0053058B" w:rsidRPr="000936D3">
        <w:rPr>
          <w:sz w:val="22"/>
        </w:rPr>
        <w:t xml:space="preserve"> i diplomskih studija</w:t>
      </w:r>
    </w:p>
    <w:p w:rsidR="00017930" w:rsidRPr="000936D3" w:rsidRDefault="00017930" w:rsidP="00B04B0E">
      <w:pPr>
        <w:pStyle w:val="Odlomakpopisa"/>
        <w:numPr>
          <w:ilvl w:val="0"/>
          <w:numId w:val="2"/>
        </w:numPr>
        <w:jc w:val="both"/>
        <w:rPr>
          <w:sz w:val="22"/>
        </w:rPr>
      </w:pPr>
      <w:r w:rsidRPr="000936D3">
        <w:rPr>
          <w:sz w:val="22"/>
        </w:rPr>
        <w:t xml:space="preserve">Prosjek manji i jednak </w:t>
      </w:r>
      <w:r w:rsidR="00B9245D" w:rsidRPr="000936D3">
        <w:rPr>
          <w:sz w:val="22"/>
        </w:rPr>
        <w:t>3</w:t>
      </w:r>
      <w:r w:rsidRPr="000936D3">
        <w:rPr>
          <w:sz w:val="22"/>
        </w:rPr>
        <w:t>,00 nosi 0 bodova</w:t>
      </w:r>
    </w:p>
    <w:p w:rsidR="00EB15D5" w:rsidRPr="000936D3" w:rsidRDefault="00017930" w:rsidP="00B04B0E">
      <w:pPr>
        <w:pStyle w:val="Odlomakpopisa"/>
        <w:numPr>
          <w:ilvl w:val="0"/>
          <w:numId w:val="2"/>
        </w:numPr>
        <w:jc w:val="both"/>
        <w:rPr>
          <w:sz w:val="22"/>
        </w:rPr>
      </w:pPr>
      <w:r w:rsidRPr="000936D3">
        <w:rPr>
          <w:sz w:val="22"/>
        </w:rPr>
        <w:t>Bodovi se računaju po formuli</w:t>
      </w:r>
    </w:p>
    <w:p w:rsidR="00EB15D5" w:rsidRPr="000936D3" w:rsidRDefault="00EB15D5" w:rsidP="00B04B0E">
      <w:pPr>
        <w:pStyle w:val="Odlomakpopisa"/>
        <w:jc w:val="both"/>
        <w:rPr>
          <w:position w:val="-24"/>
          <w:sz w:val="22"/>
        </w:rPr>
      </w:pPr>
      <w:r w:rsidRPr="000936D3">
        <w:rPr>
          <w:sz w:val="22"/>
        </w:rPr>
        <w:t xml:space="preserve">Studenti viših godina </w:t>
      </w:r>
      <w:r w:rsidR="00DA73BD" w:rsidRPr="000936D3">
        <w:rPr>
          <w:position w:val="-24"/>
          <w:sz w:val="22"/>
        </w:rPr>
        <w:object w:dxaOrig="29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30.75pt" o:ole="" filled="t" fillcolor="#dbe5f1 [660]">
            <v:imagedata r:id="rId9" o:title=""/>
          </v:shape>
          <o:OLEObject Type="Embed" ProgID="Equation.3" ShapeID="_x0000_i1025" DrawAspect="Content" ObjectID="_1791631922" r:id="rId10"/>
        </w:object>
      </w:r>
    </w:p>
    <w:p w:rsidR="00827A8A" w:rsidRDefault="00EB15D5" w:rsidP="007E2E80">
      <w:pPr>
        <w:pStyle w:val="Odlomakpopisa"/>
        <w:jc w:val="both"/>
        <w:rPr>
          <w:position w:val="-24"/>
          <w:sz w:val="22"/>
        </w:rPr>
      </w:pPr>
      <w:r w:rsidRPr="000936D3">
        <w:rPr>
          <w:position w:val="-24"/>
          <w:sz w:val="22"/>
        </w:rPr>
        <w:t xml:space="preserve">Studenti prve godine </w:t>
      </w:r>
      <w:r w:rsidR="00702867" w:rsidRPr="000936D3">
        <w:rPr>
          <w:position w:val="-10"/>
          <w:sz w:val="22"/>
        </w:rPr>
        <w:object w:dxaOrig="3180" w:dyaOrig="320">
          <v:shape id="_x0000_i1026" type="#_x0000_t75" style="width:159.75pt;height:16.5pt" o:ole="" filled="t" fillcolor="#dbe5f1 [660]">
            <v:imagedata r:id="rId11" o:title=""/>
          </v:shape>
          <o:OLEObject Type="Embed" ProgID="Equation.3" ShapeID="_x0000_i1026" DrawAspect="Content" ObjectID="_1791631923" r:id="rId12"/>
        </w:object>
      </w:r>
      <w:r w:rsidR="0053058B" w:rsidRPr="000936D3">
        <w:rPr>
          <w:position w:val="-24"/>
          <w:sz w:val="22"/>
        </w:rPr>
        <w:t>pri čemu je razina</w:t>
      </w:r>
      <w:r w:rsidR="002D183C" w:rsidRPr="000936D3">
        <w:rPr>
          <w:position w:val="-24"/>
          <w:sz w:val="22"/>
        </w:rPr>
        <w:t xml:space="preserve"> =</w:t>
      </w:r>
      <w:r w:rsidR="0053058B" w:rsidRPr="000936D3">
        <w:rPr>
          <w:position w:val="-24"/>
          <w:sz w:val="22"/>
        </w:rPr>
        <w:t xml:space="preserve"> 1.3 za položenu višu razinu mature, odnosno </w:t>
      </w:r>
    </w:p>
    <w:p w:rsidR="00827A8A" w:rsidRDefault="002D183C" w:rsidP="00827A8A">
      <w:pPr>
        <w:pStyle w:val="Odlomakpopisa"/>
        <w:spacing w:after="0" w:line="240" w:lineRule="auto"/>
        <w:jc w:val="both"/>
        <w:rPr>
          <w:position w:val="-24"/>
          <w:sz w:val="22"/>
        </w:rPr>
      </w:pPr>
      <w:r w:rsidRPr="000936D3">
        <w:rPr>
          <w:position w:val="-24"/>
          <w:sz w:val="22"/>
        </w:rPr>
        <w:t xml:space="preserve">razina = </w:t>
      </w:r>
      <w:r w:rsidR="00827A8A">
        <w:rPr>
          <w:position w:val="-24"/>
          <w:sz w:val="22"/>
        </w:rPr>
        <w:t>1 za položenu nižu razinu mature</w:t>
      </w:r>
    </w:p>
    <w:p w:rsidR="00827A8A" w:rsidRDefault="00827A8A" w:rsidP="00827A8A">
      <w:pPr>
        <w:pStyle w:val="Odlomakpopisa"/>
        <w:spacing w:after="0" w:line="240" w:lineRule="auto"/>
        <w:jc w:val="both"/>
        <w:rPr>
          <w:position w:val="-24"/>
          <w:sz w:val="22"/>
        </w:rPr>
      </w:pPr>
      <w:r>
        <w:rPr>
          <w:position w:val="-24"/>
          <w:sz w:val="22"/>
        </w:rPr>
        <w:t>Za definiranje o kojoj razini mature se radi uzima se u obzir kojom razinom je položeno više od tri obvezna predmeta.</w:t>
      </w:r>
    </w:p>
    <w:p w:rsidR="00827A8A" w:rsidRDefault="006D7A79" w:rsidP="00827A8A">
      <w:pPr>
        <w:pStyle w:val="Odlomakpopisa"/>
        <w:spacing w:after="0" w:line="240" w:lineRule="auto"/>
        <w:jc w:val="both"/>
        <w:rPr>
          <w:position w:val="-24"/>
          <w:sz w:val="22"/>
        </w:rPr>
      </w:pPr>
      <w:r>
        <w:rPr>
          <w:position w:val="-24"/>
          <w:sz w:val="22"/>
        </w:rPr>
        <w:t>Ako</w:t>
      </w:r>
      <w:r w:rsidR="000C79DE" w:rsidRPr="00464047">
        <w:rPr>
          <w:position w:val="-24"/>
          <w:sz w:val="22"/>
        </w:rPr>
        <w:t xml:space="preserve"> student nije bio u obvezi polaganja državne mature uzima se u obzir prosjek srednj</w:t>
      </w:r>
      <w:r w:rsidR="00464047" w:rsidRPr="00464047">
        <w:rPr>
          <w:position w:val="-24"/>
          <w:sz w:val="22"/>
        </w:rPr>
        <w:t>o</w:t>
      </w:r>
      <w:r w:rsidR="000C79DE" w:rsidRPr="00464047">
        <w:rPr>
          <w:position w:val="-24"/>
          <w:sz w:val="22"/>
        </w:rPr>
        <w:t>školskog obrazovanja.</w:t>
      </w:r>
    </w:p>
    <w:p w:rsidR="00DD7E28" w:rsidRPr="00464047" w:rsidRDefault="00DD7E28" w:rsidP="00827A8A">
      <w:pPr>
        <w:pStyle w:val="Odlomakpopisa"/>
        <w:spacing w:after="0" w:line="240" w:lineRule="auto"/>
        <w:jc w:val="both"/>
        <w:rPr>
          <w:position w:val="-24"/>
          <w:sz w:val="22"/>
        </w:rPr>
        <w:sectPr w:rsidR="00DD7E28" w:rsidRPr="00464047" w:rsidSect="00B353EE">
          <w:headerReference w:type="default" r:id="rId13"/>
          <w:pgSz w:w="16838" w:h="11906" w:orient="landscape"/>
          <w:pgMar w:top="709" w:right="1417" w:bottom="284" w:left="1417" w:header="708" w:footer="708" w:gutter="0"/>
          <w:cols w:num="2" w:space="708"/>
          <w:docGrid w:linePitch="360"/>
        </w:sectPr>
      </w:pPr>
    </w:p>
    <w:p w:rsidR="001B64F1" w:rsidRPr="00827A8A" w:rsidRDefault="00A96E92" w:rsidP="000C79DE">
      <w:pPr>
        <w:ind w:firstLine="360"/>
        <w:rPr>
          <w:sz w:val="22"/>
        </w:rPr>
      </w:pPr>
      <w:r>
        <w:rPr>
          <w:noProof/>
          <w:sz w:val="22"/>
          <w:lang w:eastAsia="hr-HR"/>
        </w:rPr>
        <w:lastRenderedPageBreak/>
        <w:pict>
          <v:roundrect id="_x0000_s1033" style="position:absolute;left:0;text-align:left;margin-left:-8.95pt;margin-top:-8.35pt;width:504.8pt;height:278.7pt;z-index:251661312" arcsize="2770f" filled="f"/>
        </w:pict>
      </w:r>
      <w:r w:rsidR="001B64F1" w:rsidRPr="00827A8A">
        <w:rPr>
          <w:sz w:val="22"/>
        </w:rPr>
        <w:t>STUDENTI SA INVALIDITETOM</w:t>
      </w:r>
    </w:p>
    <w:p w:rsidR="001B64F1" w:rsidRPr="00827A8A" w:rsidRDefault="001B64F1" w:rsidP="001B64F1">
      <w:pPr>
        <w:pStyle w:val="Odlomakpopisa"/>
        <w:numPr>
          <w:ilvl w:val="0"/>
          <w:numId w:val="6"/>
        </w:numPr>
        <w:rPr>
          <w:sz w:val="22"/>
        </w:rPr>
      </w:pPr>
      <w:r w:rsidRPr="00827A8A">
        <w:rPr>
          <w:sz w:val="22"/>
        </w:rPr>
        <w:t>Studenti sa utvrđenim invaliditetom 0 – 50 % (</w:t>
      </w:r>
      <w:r w:rsidR="00283B70" w:rsidRPr="00827A8A">
        <w:rPr>
          <w:sz w:val="22"/>
        </w:rPr>
        <w:t xml:space="preserve">10 </w:t>
      </w:r>
      <w:r w:rsidRPr="00827A8A">
        <w:rPr>
          <w:sz w:val="22"/>
        </w:rPr>
        <w:t>bodova)</w:t>
      </w:r>
    </w:p>
    <w:p w:rsidR="001B64F1" w:rsidRPr="00827A8A" w:rsidRDefault="001B64F1" w:rsidP="001B64F1">
      <w:pPr>
        <w:pStyle w:val="Odlomakpopisa"/>
        <w:numPr>
          <w:ilvl w:val="0"/>
          <w:numId w:val="6"/>
        </w:numPr>
        <w:rPr>
          <w:sz w:val="22"/>
        </w:rPr>
      </w:pPr>
      <w:r w:rsidRPr="00827A8A">
        <w:rPr>
          <w:sz w:val="22"/>
        </w:rPr>
        <w:t>Studenti sa utvrđenim invaliditetom 51 – 100 % (</w:t>
      </w:r>
      <w:r w:rsidR="00283B70" w:rsidRPr="00827A8A">
        <w:rPr>
          <w:sz w:val="22"/>
        </w:rPr>
        <w:t>15</w:t>
      </w:r>
      <w:r w:rsidRPr="00827A8A">
        <w:rPr>
          <w:sz w:val="22"/>
        </w:rPr>
        <w:t xml:space="preserve"> bodova)</w:t>
      </w:r>
    </w:p>
    <w:p w:rsidR="001B64F1" w:rsidRPr="00827A8A" w:rsidRDefault="001B64F1" w:rsidP="001B64F1">
      <w:pPr>
        <w:pStyle w:val="Odlomakpopisa"/>
        <w:numPr>
          <w:ilvl w:val="0"/>
          <w:numId w:val="6"/>
        </w:numPr>
        <w:rPr>
          <w:sz w:val="22"/>
        </w:rPr>
      </w:pPr>
      <w:r w:rsidRPr="00827A8A">
        <w:rPr>
          <w:sz w:val="22"/>
        </w:rPr>
        <w:t>Bodovi se zbrajaju ostalim bodovima ostvarenim u gore navedenim kriterijima</w:t>
      </w:r>
    </w:p>
    <w:p w:rsidR="000C79DE" w:rsidRDefault="000C79DE" w:rsidP="00AD747C">
      <w:pPr>
        <w:rPr>
          <w:sz w:val="22"/>
        </w:rPr>
      </w:pPr>
    </w:p>
    <w:p w:rsidR="000C79DE" w:rsidRPr="000C79DE" w:rsidRDefault="000C79DE" w:rsidP="00AD747C">
      <w:pPr>
        <w:rPr>
          <w:sz w:val="22"/>
        </w:rPr>
      </w:pPr>
      <w:r w:rsidRPr="000C79DE">
        <w:rPr>
          <w:sz w:val="22"/>
        </w:rPr>
        <w:t>VOLONTIRANJE</w:t>
      </w:r>
    </w:p>
    <w:p w:rsidR="00203FB7" w:rsidRPr="00203FB7" w:rsidRDefault="00203FB7" w:rsidP="00203FB7">
      <w:pPr>
        <w:spacing w:after="0" w:line="240" w:lineRule="auto"/>
        <w:jc w:val="both"/>
        <w:rPr>
          <w:rFonts w:cs="Times New Roman"/>
          <w:i/>
        </w:rPr>
      </w:pPr>
      <w:r w:rsidRPr="00203FB7">
        <w:rPr>
          <w:rFonts w:cs="Times New Roman"/>
          <w:i/>
        </w:rPr>
        <w:t xml:space="preserve">Studenti s područja grada Lepoglave koji su volontirali u akademskoj, odnosno školskoj godini koja prethodi godini u kojoj je raspisan natječaj za dodjelu stipendija, na manifestacijama održanim na području grada Lepoglave, a kojima je organizator, suorganizator ili pokrovitelj grad Lepoglava ostvaruju pravo na dodatne bodove neovisno za koju stipendiju se prijavljuju i to: </w:t>
      </w:r>
    </w:p>
    <w:p w:rsidR="00203FB7" w:rsidRPr="00203FB7" w:rsidRDefault="00203FB7" w:rsidP="00203FB7">
      <w:pPr>
        <w:numPr>
          <w:ilvl w:val="0"/>
          <w:numId w:val="8"/>
        </w:numPr>
        <w:spacing w:after="0" w:line="240" w:lineRule="auto"/>
        <w:jc w:val="both"/>
        <w:rPr>
          <w:rFonts w:cs="Times New Roman"/>
          <w:i/>
        </w:rPr>
      </w:pPr>
      <w:r w:rsidRPr="00203FB7">
        <w:rPr>
          <w:rFonts w:cs="Times New Roman"/>
          <w:i/>
        </w:rPr>
        <w:t>do 19  sati volontiranja – 2 boda,</w:t>
      </w:r>
    </w:p>
    <w:p w:rsidR="00203FB7" w:rsidRPr="00203FB7" w:rsidRDefault="00203FB7" w:rsidP="00203FB7">
      <w:pPr>
        <w:numPr>
          <w:ilvl w:val="0"/>
          <w:numId w:val="8"/>
        </w:numPr>
        <w:spacing w:after="0" w:line="240" w:lineRule="auto"/>
        <w:jc w:val="both"/>
        <w:rPr>
          <w:rFonts w:cs="Times New Roman"/>
          <w:i/>
        </w:rPr>
      </w:pPr>
      <w:r w:rsidRPr="00203FB7">
        <w:rPr>
          <w:rFonts w:cs="Times New Roman"/>
          <w:i/>
        </w:rPr>
        <w:t>od 20 do 29 sati volontiranja – 4 boda,</w:t>
      </w:r>
    </w:p>
    <w:p w:rsidR="00203FB7" w:rsidRPr="00203FB7" w:rsidRDefault="00203FB7" w:rsidP="00203FB7">
      <w:pPr>
        <w:numPr>
          <w:ilvl w:val="0"/>
          <w:numId w:val="8"/>
        </w:numPr>
        <w:spacing w:after="0" w:line="240" w:lineRule="auto"/>
        <w:jc w:val="both"/>
        <w:rPr>
          <w:rFonts w:cs="Times New Roman"/>
          <w:i/>
        </w:rPr>
      </w:pPr>
      <w:r w:rsidRPr="00203FB7">
        <w:rPr>
          <w:rFonts w:cs="Times New Roman"/>
          <w:i/>
        </w:rPr>
        <w:t>od 30 do 39 sati volontiranja – 6 bod</w:t>
      </w:r>
      <w:r w:rsidR="00ED5705">
        <w:rPr>
          <w:rFonts w:cs="Times New Roman"/>
          <w:i/>
        </w:rPr>
        <w:t>ova</w:t>
      </w:r>
      <w:r w:rsidRPr="00203FB7">
        <w:rPr>
          <w:rFonts w:cs="Times New Roman"/>
          <w:i/>
        </w:rPr>
        <w:t>,</w:t>
      </w:r>
    </w:p>
    <w:p w:rsidR="00203FB7" w:rsidRPr="00203FB7" w:rsidRDefault="00203FB7" w:rsidP="00203FB7">
      <w:pPr>
        <w:numPr>
          <w:ilvl w:val="0"/>
          <w:numId w:val="8"/>
        </w:numPr>
        <w:spacing w:after="0" w:line="240" w:lineRule="auto"/>
        <w:jc w:val="both"/>
        <w:rPr>
          <w:rFonts w:cs="Times New Roman"/>
          <w:i/>
        </w:rPr>
      </w:pPr>
      <w:r w:rsidRPr="00203FB7">
        <w:rPr>
          <w:rFonts w:cs="Times New Roman"/>
          <w:i/>
        </w:rPr>
        <w:t>od 40 do 49 sati volontiranja – 8 bod</w:t>
      </w:r>
      <w:r w:rsidR="00ED5705">
        <w:rPr>
          <w:rFonts w:cs="Times New Roman"/>
          <w:i/>
        </w:rPr>
        <w:t>ova</w:t>
      </w:r>
      <w:r w:rsidRPr="00203FB7">
        <w:rPr>
          <w:rFonts w:cs="Times New Roman"/>
          <w:i/>
        </w:rPr>
        <w:t>,</w:t>
      </w:r>
    </w:p>
    <w:p w:rsidR="00203FB7" w:rsidRPr="00203FB7" w:rsidRDefault="00203FB7" w:rsidP="00203FB7">
      <w:pPr>
        <w:numPr>
          <w:ilvl w:val="0"/>
          <w:numId w:val="8"/>
        </w:numPr>
        <w:spacing w:after="0" w:line="240" w:lineRule="auto"/>
        <w:jc w:val="both"/>
        <w:rPr>
          <w:rFonts w:cs="Times New Roman"/>
          <w:i/>
        </w:rPr>
      </w:pPr>
      <w:r w:rsidRPr="00203FB7">
        <w:rPr>
          <w:rFonts w:cs="Times New Roman"/>
          <w:i/>
        </w:rPr>
        <w:t>50 i više sati volontiranja – 10 bodova.</w:t>
      </w:r>
    </w:p>
    <w:p w:rsidR="000C79DE" w:rsidRPr="006F7BED" w:rsidRDefault="00203FB7" w:rsidP="00203FB7">
      <w:pPr>
        <w:spacing w:after="0" w:line="240" w:lineRule="auto"/>
        <w:jc w:val="both"/>
        <w:rPr>
          <w:rFonts w:cs="Times New Roman"/>
          <w:sz w:val="22"/>
        </w:rPr>
      </w:pPr>
      <w:r w:rsidRPr="00203FB7">
        <w:rPr>
          <w:rFonts w:cs="Times New Roman"/>
          <w:i/>
        </w:rPr>
        <w:t>koji se zbrajaju s ostalim bodovima ostvarenim temeljem naprijed navedenih kriterija.</w:t>
      </w:r>
    </w:p>
    <w:sectPr w:rsidR="000C79DE" w:rsidRPr="006F7BED" w:rsidSect="007E2E80">
      <w:pgSz w:w="11906" w:h="16838"/>
      <w:pgMar w:top="1418" w:right="992" w:bottom="1418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E92" w:rsidRDefault="00A96E92" w:rsidP="00B353EE">
      <w:pPr>
        <w:spacing w:after="0" w:line="240" w:lineRule="auto"/>
      </w:pPr>
      <w:r>
        <w:separator/>
      </w:r>
    </w:p>
  </w:endnote>
  <w:endnote w:type="continuationSeparator" w:id="0">
    <w:p w:rsidR="00A96E92" w:rsidRDefault="00A96E92" w:rsidP="00B35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E92" w:rsidRDefault="00A96E92" w:rsidP="00B353EE">
      <w:pPr>
        <w:spacing w:after="0" w:line="240" w:lineRule="auto"/>
      </w:pPr>
      <w:r>
        <w:separator/>
      </w:r>
    </w:p>
  </w:footnote>
  <w:footnote w:type="continuationSeparator" w:id="0">
    <w:p w:rsidR="00A96E92" w:rsidRDefault="00A96E92" w:rsidP="00B35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3EE" w:rsidRDefault="00B353EE">
    <w:pPr>
      <w:pStyle w:val="Zaglavlje"/>
      <w:jc w:val="right"/>
      <w:rPr>
        <w:color w:val="548DD4" w:themeColor="text2" w:themeTint="99"/>
        <w:szCs w:val="24"/>
      </w:rPr>
    </w:pPr>
    <w:r>
      <w:rPr>
        <w:color w:val="548DD4" w:themeColor="text2" w:themeTint="99"/>
        <w:szCs w:val="24"/>
      </w:rPr>
      <w:t>Prilog 1</w:t>
    </w:r>
  </w:p>
  <w:p w:rsidR="00B353EE" w:rsidRDefault="00B353E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B7C9C"/>
    <w:multiLevelType w:val="hybridMultilevel"/>
    <w:tmpl w:val="992826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D21AA"/>
    <w:multiLevelType w:val="hybridMultilevel"/>
    <w:tmpl w:val="693E04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97458"/>
    <w:multiLevelType w:val="hybridMultilevel"/>
    <w:tmpl w:val="C3A62C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1297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52ABF"/>
    <w:multiLevelType w:val="hybridMultilevel"/>
    <w:tmpl w:val="9DC654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A273E9"/>
    <w:multiLevelType w:val="hybridMultilevel"/>
    <w:tmpl w:val="26B2DD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066DD"/>
    <w:multiLevelType w:val="hybridMultilevel"/>
    <w:tmpl w:val="E0A6FE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863DB5"/>
    <w:multiLevelType w:val="hybridMultilevel"/>
    <w:tmpl w:val="159443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7845"/>
    <w:rsid w:val="00000A1E"/>
    <w:rsid w:val="000043BC"/>
    <w:rsid w:val="00017930"/>
    <w:rsid w:val="00030C85"/>
    <w:rsid w:val="000350BB"/>
    <w:rsid w:val="00041DF7"/>
    <w:rsid w:val="00045D08"/>
    <w:rsid w:val="00085A95"/>
    <w:rsid w:val="000936D3"/>
    <w:rsid w:val="000C79DE"/>
    <w:rsid w:val="000F5FE7"/>
    <w:rsid w:val="000F7FE1"/>
    <w:rsid w:val="00122835"/>
    <w:rsid w:val="00152F97"/>
    <w:rsid w:val="00186743"/>
    <w:rsid w:val="00194C08"/>
    <w:rsid w:val="001B64F1"/>
    <w:rsid w:val="001B7248"/>
    <w:rsid w:val="001C181C"/>
    <w:rsid w:val="001E6682"/>
    <w:rsid w:val="00203FB7"/>
    <w:rsid w:val="002079A1"/>
    <w:rsid w:val="00216B4E"/>
    <w:rsid w:val="00243E65"/>
    <w:rsid w:val="00262347"/>
    <w:rsid w:val="00280865"/>
    <w:rsid w:val="00283B70"/>
    <w:rsid w:val="002D183C"/>
    <w:rsid w:val="00307F4E"/>
    <w:rsid w:val="0031501F"/>
    <w:rsid w:val="003A5F2D"/>
    <w:rsid w:val="00436A9B"/>
    <w:rsid w:val="00443E09"/>
    <w:rsid w:val="004533AF"/>
    <w:rsid w:val="0045534A"/>
    <w:rsid w:val="00464047"/>
    <w:rsid w:val="0049181D"/>
    <w:rsid w:val="0052647B"/>
    <w:rsid w:val="0053058B"/>
    <w:rsid w:val="00545725"/>
    <w:rsid w:val="005A1114"/>
    <w:rsid w:val="005A618D"/>
    <w:rsid w:val="005C0691"/>
    <w:rsid w:val="005F6E34"/>
    <w:rsid w:val="00625F1F"/>
    <w:rsid w:val="00630152"/>
    <w:rsid w:val="00636DF9"/>
    <w:rsid w:val="00664579"/>
    <w:rsid w:val="00664E2C"/>
    <w:rsid w:val="00675E41"/>
    <w:rsid w:val="006D7A79"/>
    <w:rsid w:val="006E0464"/>
    <w:rsid w:val="006E7845"/>
    <w:rsid w:val="006F7BED"/>
    <w:rsid w:val="00702867"/>
    <w:rsid w:val="00704E7A"/>
    <w:rsid w:val="00751352"/>
    <w:rsid w:val="007649C2"/>
    <w:rsid w:val="007941AB"/>
    <w:rsid w:val="007C0B53"/>
    <w:rsid w:val="007D13E7"/>
    <w:rsid w:val="007E2E80"/>
    <w:rsid w:val="00827A8A"/>
    <w:rsid w:val="00833735"/>
    <w:rsid w:val="008449CE"/>
    <w:rsid w:val="00845AFA"/>
    <w:rsid w:val="00852EB6"/>
    <w:rsid w:val="00875EFC"/>
    <w:rsid w:val="008A2FFB"/>
    <w:rsid w:val="008A6987"/>
    <w:rsid w:val="008D39B9"/>
    <w:rsid w:val="008D3F0B"/>
    <w:rsid w:val="008D4825"/>
    <w:rsid w:val="008F37DA"/>
    <w:rsid w:val="00925AF1"/>
    <w:rsid w:val="00945827"/>
    <w:rsid w:val="0096449B"/>
    <w:rsid w:val="009C6AAF"/>
    <w:rsid w:val="009D0E53"/>
    <w:rsid w:val="00A67A28"/>
    <w:rsid w:val="00A9563E"/>
    <w:rsid w:val="00A96E92"/>
    <w:rsid w:val="00AB05AE"/>
    <w:rsid w:val="00AB6CC7"/>
    <w:rsid w:val="00AD64F8"/>
    <w:rsid w:val="00AD747C"/>
    <w:rsid w:val="00AF7A44"/>
    <w:rsid w:val="00B04B0E"/>
    <w:rsid w:val="00B353EE"/>
    <w:rsid w:val="00B43F47"/>
    <w:rsid w:val="00B67B46"/>
    <w:rsid w:val="00B735A1"/>
    <w:rsid w:val="00B9245D"/>
    <w:rsid w:val="00C2157E"/>
    <w:rsid w:val="00CC02CD"/>
    <w:rsid w:val="00D126CF"/>
    <w:rsid w:val="00D266B9"/>
    <w:rsid w:val="00D35488"/>
    <w:rsid w:val="00D35AA2"/>
    <w:rsid w:val="00D94081"/>
    <w:rsid w:val="00DA73BD"/>
    <w:rsid w:val="00DD7E28"/>
    <w:rsid w:val="00DF06C8"/>
    <w:rsid w:val="00E37FFB"/>
    <w:rsid w:val="00E831EB"/>
    <w:rsid w:val="00EB15D5"/>
    <w:rsid w:val="00EB77DD"/>
    <w:rsid w:val="00ED5705"/>
    <w:rsid w:val="00ED6763"/>
    <w:rsid w:val="00EF3713"/>
    <w:rsid w:val="00F04389"/>
    <w:rsid w:val="00F06706"/>
    <w:rsid w:val="00F21244"/>
    <w:rsid w:val="00F2781C"/>
    <w:rsid w:val="00F372FB"/>
    <w:rsid w:val="00FB3264"/>
    <w:rsid w:val="00FC00B5"/>
    <w:rsid w:val="00FC0A26"/>
    <w:rsid w:val="00FC4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6718317B-2E0D-4DA6-96F7-6351CB432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9A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438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F6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6E34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B35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353EE"/>
  </w:style>
  <w:style w:type="paragraph" w:styleId="Podnoje">
    <w:name w:val="footer"/>
    <w:basedOn w:val="Normal"/>
    <w:link w:val="PodnojeChar"/>
    <w:uiPriority w:val="99"/>
    <w:unhideWhenUsed/>
    <w:rsid w:val="00B35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353EE"/>
  </w:style>
  <w:style w:type="character" w:styleId="Tekstrezerviranogmjesta">
    <w:name w:val="Placeholder Text"/>
    <w:basedOn w:val="Zadanifontodlomka"/>
    <w:uiPriority w:val="99"/>
    <w:semiHidden/>
    <w:rsid w:val="00443E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1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S-E status</c:v>
                </c:pt>
              </c:strCache>
            </c:strRef>
          </c:tx>
          <c:spPr>
            <a:solidFill>
              <a:srgbClr val="FFFF43"/>
            </a:solidFill>
          </c:spPr>
          <c:dPt>
            <c:idx val="1"/>
            <c:bubble3D val="0"/>
            <c:spPr>
              <a:solidFill>
                <a:srgbClr val="00B050"/>
              </a:solidFill>
            </c:spPr>
          </c:dPt>
          <c:dPt>
            <c:idx val="2"/>
            <c:bubble3D val="0"/>
            <c:spPr>
              <a:solidFill>
                <a:srgbClr val="F3534F"/>
              </a:solidFill>
            </c:spPr>
          </c:dPt>
          <c:dPt>
            <c:idx val="3"/>
            <c:bubble3D val="0"/>
            <c:spPr>
              <a:solidFill>
                <a:srgbClr val="00B0F0"/>
              </a:solidFill>
            </c:spPr>
          </c:dPt>
          <c:dLbls>
            <c:numFmt formatCode="General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Prihod po članu zajedničkog kućanstva - 60 bodova</c:v>
                </c:pt>
                <c:pt idx="1">
                  <c:v>Student koji živi samo s jednim roditeljem - 10 bodova</c:v>
                </c:pt>
                <c:pt idx="2">
                  <c:v>Student koji je roditelj - 10 bodova</c:v>
                </c:pt>
                <c:pt idx="3">
                  <c:v>Uspjeh - 20 bodova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60</c:v>
                </c:pt>
                <c:pt idx="1">
                  <c:v>10</c:v>
                </c:pt>
                <c:pt idx="2">
                  <c:v>10</c:v>
                </c:pt>
                <c:pt idx="3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6696842116879764"/>
          <c:y val="0.18774258357282708"/>
          <c:w val="0.41621485269065761"/>
          <c:h val="0.62960243718556896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50118-C30E-4184-B4A1-BD3F6B70C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spicko</dc:creator>
  <cp:lastModifiedBy>Josipa Putanec</cp:lastModifiedBy>
  <cp:revision>21</cp:revision>
  <cp:lastPrinted>2014-11-18T10:35:00Z</cp:lastPrinted>
  <dcterms:created xsi:type="dcterms:W3CDTF">2014-11-13T07:23:00Z</dcterms:created>
  <dcterms:modified xsi:type="dcterms:W3CDTF">2024-10-28T13:45:00Z</dcterms:modified>
</cp:coreProperties>
</file>