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20720" w14:textId="77777777" w:rsidR="00EA4B11" w:rsidRDefault="0026032F">
      <w:r>
        <w:rPr>
          <w:noProof/>
        </w:rPr>
        <w:drawing>
          <wp:anchor distT="0" distB="0" distL="114300" distR="114300" simplePos="0" relativeHeight="251673600" behindDoc="0" locked="0" layoutInCell="1" allowOverlap="1" wp14:anchorId="4C6568C8" wp14:editId="6971B0AC">
            <wp:simplePos x="0" y="0"/>
            <wp:positionH relativeFrom="column">
              <wp:posOffset>466725</wp:posOffset>
            </wp:positionH>
            <wp:positionV relativeFrom="paragraph">
              <wp:posOffset>-666750</wp:posOffset>
            </wp:positionV>
            <wp:extent cx="685800" cy="914400"/>
            <wp:effectExtent l="0" t="0" r="0" b="0"/>
            <wp:wrapNone/>
            <wp:docPr id="225500173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500173" name="Slika 1" descr="grb-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08224E" w14:textId="77777777" w:rsidR="00EA4B11" w:rsidRDefault="0026032F">
      <w:pPr>
        <w:spacing w:after="0"/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REPUBLIKA HRVATSKA</w:t>
      </w:r>
    </w:p>
    <w:p w14:paraId="5118CF58" w14:textId="77777777" w:rsidR="00EA4B11" w:rsidRDefault="0026032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VARAŽDINSKA ŽUPANIJA</w:t>
      </w:r>
    </w:p>
    <w:p w14:paraId="3FD747F9" w14:textId="77777777" w:rsidR="00EA4B11" w:rsidRDefault="0026032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GRAD LEPOGLAVA</w:t>
      </w:r>
    </w:p>
    <w:p w14:paraId="40F0EF9A" w14:textId="77777777" w:rsidR="00EA4B11" w:rsidRDefault="00EA4B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624C01B" w14:textId="461C33ED" w:rsidR="00EA4B11" w:rsidRDefault="0026032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KLASA: 406-04/2</w:t>
      </w:r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-01/</w:t>
      </w:r>
      <w:r w:rsidR="00A938E4"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9</w:t>
      </w:r>
    </w:p>
    <w:p w14:paraId="7AEAD1DA" w14:textId="77777777" w:rsidR="00EA4B11" w:rsidRDefault="0026032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URBROJ: 2186-9-01-2</w:t>
      </w:r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2</w:t>
      </w:r>
    </w:p>
    <w:p w14:paraId="1D8196C0" w14:textId="218442EA" w:rsidR="00EA4B11" w:rsidRDefault="0026032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Lepoglava, </w:t>
      </w:r>
      <w:r w:rsidR="00A938E4"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>13. veljače</w:t>
      </w:r>
      <w:r>
        <w:rPr>
          <w:rFonts w:ascii="Times New Roman" w:eastAsia="Times New Roman" w:hAnsi="Times New Roman" w:cs="Times New Roman"/>
          <w:kern w:val="0"/>
          <w:lang w:val="en-US" w:eastAsia="hr-HR"/>
          <w14:ligatures w14:val="none"/>
        </w:rPr>
        <w:t xml:space="preserve"> 2025. godine</w:t>
      </w:r>
    </w:p>
    <w:p w14:paraId="0F8115A6" w14:textId="77777777" w:rsidR="00EA4B11" w:rsidRDefault="00EA4B11"/>
    <w:p w14:paraId="6628493C" w14:textId="7150855F" w:rsidR="00EA4B11" w:rsidRDefault="0026032F">
      <w:pPr>
        <w:widowControl w:val="0"/>
        <w:tabs>
          <w:tab w:val="left" w:pos="9498"/>
        </w:tabs>
        <w:autoSpaceDE w:val="0"/>
        <w:autoSpaceDN w:val="0"/>
        <w:spacing w:before="1" w:after="0" w:line="240" w:lineRule="auto"/>
        <w:ind w:right="-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Naručitelj </w:t>
      </w:r>
      <w:bookmarkStart w:id="0" w:name="_Hlk132048917"/>
      <w:r>
        <w:rPr>
          <w:rFonts w:ascii="Times New Roman" w:eastAsia="Times New Roman" w:hAnsi="Times New Roman" w:cs="Times New Roman"/>
          <w:kern w:val="0"/>
          <w14:ligatures w14:val="none"/>
        </w:rPr>
        <w:t>Grad Lepoglava, Antuna Mihanovića 12, Lepoglava, OIB 79368224789</w:t>
      </w:r>
      <w:bookmarkEnd w:id="0"/>
      <w:r>
        <w:rPr>
          <w:rFonts w:ascii="Times New Roman" w:eastAsia="Times New Roman" w:hAnsi="Times New Roman" w:cs="Times New Roman"/>
          <w:kern w:val="0"/>
          <w14:ligatures w14:val="none"/>
        </w:rPr>
        <w:t>, pokrenuo 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postupak jednostavne nabave za predmet nabave: „</w:t>
      </w:r>
      <w:r w:rsidR="00F539ED">
        <w:rPr>
          <w:rFonts w:ascii="Times New Roman" w:eastAsia="Times New Roman" w:hAnsi="Times New Roman" w:cs="Times New Roman"/>
          <w:kern w:val="0"/>
          <w14:ligatures w14:val="none"/>
        </w:rPr>
        <w:t>Izmjene i dopune UPU dijela naselja Lepoglava</w:t>
      </w:r>
      <w:r>
        <w:rPr>
          <w:rFonts w:ascii="Times New Roman" w:eastAsia="Times New Roman" w:hAnsi="Times New Roman" w:cs="Times New Roman"/>
          <w:kern w:val="0"/>
          <w14:ligatures w14:val="none"/>
        </w:rPr>
        <w:t>“ oznaka iz Plana nabave Grada Lepoglave za 2025. godinu: J-</w:t>
      </w:r>
      <w:r w:rsidR="00F539ED">
        <w:rPr>
          <w:rFonts w:ascii="Times New Roman" w:eastAsia="Times New Roman" w:hAnsi="Times New Roman" w:cs="Times New Roman"/>
          <w:kern w:val="0"/>
          <w14:ligatures w14:val="none"/>
        </w:rPr>
        <w:t>37</w:t>
      </w:r>
      <w:r>
        <w:rPr>
          <w:rFonts w:ascii="Times New Roman" w:eastAsia="Times New Roman" w:hAnsi="Times New Roman" w:cs="Times New Roman"/>
          <w:kern w:val="0"/>
          <w14:ligatures w14:val="none"/>
        </w:rPr>
        <w:t>/25, a za koji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predmet nabave se sukladno članku 12. stavak 1. točka 1.a) Zakona o javnoj nabavi („Narodne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novine“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br.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120/16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114/22;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dalje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tekstu: ZJN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2016)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primjenjuje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ZJN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2016,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obzirom da 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je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procijenjena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vrijednost</w:t>
      </w:r>
      <w:r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predmetne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usluge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manja od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26.540,00 EUR bez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PDV-a.</w:t>
      </w:r>
    </w:p>
    <w:p w14:paraId="328E6B06" w14:textId="77777777" w:rsidR="00EA4B11" w:rsidRDefault="00EA4B11">
      <w:pPr>
        <w:widowControl w:val="0"/>
        <w:autoSpaceDE w:val="0"/>
        <w:autoSpaceDN w:val="0"/>
        <w:spacing w:before="1" w:after="0" w:line="240" w:lineRule="auto"/>
        <w:ind w:right="64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AC920F" w14:textId="77777777" w:rsidR="00EA4B11" w:rsidRDefault="002603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Ovime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Grad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Lepoglava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zainteresiranim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gospodarskim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subjektima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upućuje</w:t>
      </w:r>
    </w:p>
    <w:p w14:paraId="236C0ADD" w14:textId="77777777" w:rsidR="00EA4B11" w:rsidRDefault="00EA4B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E989B8" w14:textId="77777777" w:rsidR="00EA4B11" w:rsidRDefault="0026032F">
      <w:pPr>
        <w:widowControl w:val="0"/>
        <w:autoSpaceDE w:val="0"/>
        <w:autoSpaceDN w:val="0"/>
        <w:spacing w:after="0" w:line="240" w:lineRule="auto"/>
        <w:ind w:left="1401" w:right="1832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POZIV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DOSTAVU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PONUDE</w:t>
      </w:r>
    </w:p>
    <w:p w14:paraId="54550B9E" w14:textId="77777777" w:rsidR="00EA4B11" w:rsidRDefault="002603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 postupku jednostavne nabave za predmet nabave</w:t>
      </w:r>
    </w:p>
    <w:p w14:paraId="5DAB99F2" w14:textId="464AA011" w:rsidR="00EA4B11" w:rsidRDefault="0026032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„</w:t>
      </w:r>
      <w:r w:rsidR="00F539E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Izmjene i dopune UPU dijela naselja Lepoglava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“</w:t>
      </w:r>
    </w:p>
    <w:p w14:paraId="1B3DB8D3" w14:textId="77777777" w:rsidR="00EA4B11" w:rsidRDefault="00EA4B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9E83D50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sukladno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slijedećim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uvjetima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zahtjevima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javnog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naručitelja:</w:t>
      </w:r>
    </w:p>
    <w:p w14:paraId="4D84E48D" w14:textId="77777777" w:rsidR="00EA4B11" w:rsidRDefault="0026032F"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993A587" wp14:editId="40420D3A">
                <wp:simplePos x="0" y="0"/>
                <wp:positionH relativeFrom="page">
                  <wp:posOffset>895350</wp:posOffset>
                </wp:positionH>
                <wp:positionV relativeFrom="paragraph">
                  <wp:posOffset>240665</wp:posOffset>
                </wp:positionV>
                <wp:extent cx="5981700" cy="253365"/>
                <wp:effectExtent l="0" t="0" r="19050" b="13335"/>
                <wp:wrapTopAndBottom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533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16671442" w14:textId="77777777" w:rsidR="00EA4B11" w:rsidRDefault="0026032F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1.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OPIS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PREDMETA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NABAVE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93A58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70.5pt;margin-top:18.95pt;width:471pt;height:19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" fillcolor="yellow" strokeweight=".16936mm">
                <v:textbox inset="0,0,0,0">
                  <w:txbxContent>
                    <w:p w14:paraId="16671442" w14:textId="77777777" w:rsidR="00EA4B11" w:rsidRDefault="0026032F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rFonts w:ascii="Calibri Light" w:hAnsi="Calibri Light" w:cs="Calibri Light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1.</w:t>
                      </w:r>
                      <w:r>
                        <w:rPr>
                          <w:rFonts w:ascii="Calibri Light" w:hAnsi="Calibri Light" w:cs="Calibri Light"/>
                          <w:b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OPIS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PREDMETA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NABAVE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EAE02A" w14:textId="77777777" w:rsidR="00E80584" w:rsidRDefault="0026032F" w:rsidP="008870F6">
      <w:pPr>
        <w:pStyle w:val="Odlomakpopisa"/>
        <w:numPr>
          <w:ilvl w:val="1"/>
          <w:numId w:val="1"/>
        </w:numPr>
        <w:ind w:righ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Predmet nabave</w:t>
      </w:r>
      <w:r>
        <w:rPr>
          <w:rFonts w:ascii="Times New Roman" w:hAnsi="Times New Roman" w:cs="Times New Roman"/>
        </w:rPr>
        <w:t xml:space="preserve">: predmet nabave je </w:t>
      </w:r>
      <w:r w:rsidR="00302A95">
        <w:rPr>
          <w:rFonts w:ascii="Times New Roman" w:hAnsi="Times New Roman" w:cs="Times New Roman"/>
        </w:rPr>
        <w:t xml:space="preserve">usluga izrade </w:t>
      </w:r>
      <w:r w:rsidR="00E80584">
        <w:rPr>
          <w:rFonts w:ascii="Times New Roman" w:hAnsi="Times New Roman" w:cs="Times New Roman"/>
        </w:rPr>
        <w:t>Izmjena</w:t>
      </w:r>
      <w:r w:rsidR="00302A95">
        <w:rPr>
          <w:rFonts w:ascii="Times New Roman" w:hAnsi="Times New Roman" w:cs="Times New Roman"/>
        </w:rPr>
        <w:t xml:space="preserve"> i dopun</w:t>
      </w:r>
      <w:r w:rsidR="00E80584">
        <w:rPr>
          <w:rFonts w:ascii="Times New Roman" w:hAnsi="Times New Roman" w:cs="Times New Roman"/>
        </w:rPr>
        <w:t>a</w:t>
      </w:r>
      <w:r w:rsidR="00302A95">
        <w:rPr>
          <w:rFonts w:ascii="Times New Roman" w:hAnsi="Times New Roman" w:cs="Times New Roman"/>
        </w:rPr>
        <w:t xml:space="preserve"> Urbanističkog plana </w:t>
      </w:r>
      <w:r w:rsidR="00E80584">
        <w:rPr>
          <w:rFonts w:ascii="Times New Roman" w:hAnsi="Times New Roman" w:cs="Times New Roman"/>
        </w:rPr>
        <w:t xml:space="preserve">uređenja </w:t>
      </w:r>
    </w:p>
    <w:p w14:paraId="668D7830" w14:textId="77777777" w:rsidR="00791FA9" w:rsidRDefault="00302A95" w:rsidP="00791FA9">
      <w:pPr>
        <w:pStyle w:val="Odlomakpopisa"/>
        <w:ind w:left="405"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dijela uređenja naselja Lepoglava</w:t>
      </w:r>
      <w:r w:rsidR="0026032F" w:rsidRPr="00302A95">
        <w:rPr>
          <w:rFonts w:ascii="Times New Roman" w:hAnsi="Times New Roman" w:cs="Times New Roman"/>
        </w:rPr>
        <w:t xml:space="preserve"> sve sukladno troškovniku</w:t>
      </w:r>
      <w:r w:rsidR="00E80584">
        <w:rPr>
          <w:rFonts w:ascii="Times New Roman" w:hAnsi="Times New Roman" w:cs="Times New Roman"/>
        </w:rPr>
        <w:t>, tehničkim značajkama i ostalim traženim uvjetima naznačenim u ovom Pozivu na dostavu ponude i njegovim prilozima.</w:t>
      </w:r>
      <w:r w:rsidR="00791FA9">
        <w:rPr>
          <w:rFonts w:ascii="Times New Roman" w:hAnsi="Times New Roman" w:cs="Times New Roman"/>
        </w:rPr>
        <w:t xml:space="preserve"> </w:t>
      </w:r>
    </w:p>
    <w:p w14:paraId="5AFFC7C6" w14:textId="7B31F6D6" w:rsidR="00E80584" w:rsidRPr="00E80584" w:rsidRDefault="00791FA9" w:rsidP="003E4679">
      <w:pPr>
        <w:pStyle w:val="Odlomakpopisa"/>
        <w:ind w:left="405"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 nabave potrebno je izvršiti sukladno odredbama Zakona o prostornom uređenju („Narodne novine“ broj  150/13, 65/17, 114/18, 39/19, 98/19 i 67/23), Pravilniku o prostornim planovima („Narodne novine“ broj 152/23)</w:t>
      </w:r>
      <w:r w:rsidR="001E38CA">
        <w:rPr>
          <w:rFonts w:ascii="Times New Roman" w:hAnsi="Times New Roman" w:cs="Times New Roman"/>
        </w:rPr>
        <w:t xml:space="preserve"> odnosno važećim propisima i pravilnicima koji reguliraju predmetnu djelatnost</w:t>
      </w:r>
      <w:r w:rsidR="003E4679">
        <w:rPr>
          <w:rFonts w:ascii="Times New Roman" w:hAnsi="Times New Roman" w:cs="Times New Roman"/>
        </w:rPr>
        <w:t>.</w:t>
      </w:r>
      <w:r w:rsidR="008870F6">
        <w:rPr>
          <w:rFonts w:ascii="Times New Roman" w:hAnsi="Times New Roman" w:cs="Times New Roman"/>
        </w:rPr>
        <w:t xml:space="preserve"> Sadržaj Izmjena i dopuna Urbanističkog plana uređenja dijela naselja Lepoglava utvrđuje se  Odlukom o izradi izmjene i dopune Urbanističkog plana uređenja dijela naselja Lepoglava</w:t>
      </w:r>
      <w:r>
        <w:rPr>
          <w:rFonts w:ascii="Times New Roman" w:hAnsi="Times New Roman" w:cs="Times New Roman"/>
        </w:rPr>
        <w:t xml:space="preserve"> ( „Službeni vjesnik Varaždinske županije“ broj 123/24)</w:t>
      </w:r>
      <w:r w:rsidR="008870F6">
        <w:rPr>
          <w:rFonts w:ascii="Times New Roman" w:hAnsi="Times New Roman" w:cs="Times New Roman"/>
        </w:rPr>
        <w:t xml:space="preserve"> koju je Gradsko vijeće Grada Lepoglave  donijelo na 27. sjednici, dana 19. prosinca 2024. godine</w:t>
      </w:r>
      <w:r>
        <w:rPr>
          <w:rFonts w:ascii="Times New Roman" w:hAnsi="Times New Roman" w:cs="Times New Roman"/>
        </w:rPr>
        <w:t>.</w:t>
      </w:r>
    </w:p>
    <w:p w14:paraId="1A230A28" w14:textId="77777777" w:rsidR="00EA4B11" w:rsidRDefault="00EA4B11" w:rsidP="00E80584">
      <w:pPr>
        <w:pStyle w:val="Odlomakpopisa"/>
        <w:ind w:left="405" w:right="-284"/>
        <w:rPr>
          <w:rFonts w:ascii="Times New Roman" w:hAnsi="Times New Roman" w:cs="Times New Roman"/>
        </w:rPr>
      </w:pPr>
    </w:p>
    <w:p w14:paraId="4D49591A" w14:textId="7C8053EB" w:rsidR="00EA4B11" w:rsidRDefault="0026032F">
      <w:pPr>
        <w:pStyle w:val="Odlomakpopisa"/>
        <w:widowControl w:val="0"/>
        <w:numPr>
          <w:ilvl w:val="1"/>
          <w:numId w:val="1"/>
        </w:numPr>
        <w:tabs>
          <w:tab w:val="left" w:pos="9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CPV</w:t>
      </w:r>
      <w:r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oznaka</w:t>
      </w:r>
      <w:r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naziv: </w:t>
      </w:r>
      <w:r w:rsidR="00F539ED">
        <w:rPr>
          <w:rFonts w:ascii="Times New Roman" w:eastAsia="Times New Roman" w:hAnsi="Times New Roman" w:cs="Times New Roman"/>
          <w:bCs/>
          <w:kern w:val="0"/>
          <w14:ligatures w14:val="none"/>
        </w:rPr>
        <w:t>71410000-5- usluge urbanističkog planiranja</w:t>
      </w:r>
    </w:p>
    <w:p w14:paraId="11EC199B" w14:textId="77777777" w:rsidR="00EA4B11" w:rsidRDefault="00EA4B11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9F1D03" w14:textId="77777777" w:rsidR="00EA4B11" w:rsidRDefault="0026032F">
      <w:pPr>
        <w:pStyle w:val="Odlomakpopisa"/>
        <w:widowControl w:val="0"/>
        <w:numPr>
          <w:ilvl w:val="1"/>
          <w:numId w:val="1"/>
        </w:numPr>
        <w:tabs>
          <w:tab w:val="left" w:pos="925"/>
        </w:tabs>
        <w:autoSpaceDE w:val="0"/>
        <w:autoSpaceDN w:val="0"/>
        <w:spacing w:after="0" w:line="240" w:lineRule="auto"/>
        <w:ind w:right="64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Količina i tehnička specifikacija predmeta nabave: </w:t>
      </w:r>
    </w:p>
    <w:p w14:paraId="5828BD6D" w14:textId="77777777" w:rsidR="00EA4B11" w:rsidRDefault="00EA4B11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F7E76C" w14:textId="77777777" w:rsidR="00EA4B11" w:rsidRDefault="0026032F">
      <w:pPr>
        <w:widowControl w:val="0"/>
        <w:tabs>
          <w:tab w:val="left" w:pos="925"/>
        </w:tabs>
        <w:autoSpaceDE w:val="0"/>
        <w:autoSpaceDN w:val="0"/>
        <w:spacing w:after="0" w:line="240" w:lineRule="auto"/>
        <w:ind w:left="216" w:right="-284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" w:name="_Hlk146885375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 troškovniku je potrebno iskazati cijenu za nuđenu uslugu sa i bez PDV-a za cijelo vrijeme trajanja ugovora. </w:t>
      </w:r>
    </w:p>
    <w:p w14:paraId="1A75F87F" w14:textId="77777777" w:rsidR="00EA4B11" w:rsidRDefault="00EA4B11">
      <w:pPr>
        <w:widowControl w:val="0"/>
        <w:tabs>
          <w:tab w:val="left" w:pos="925"/>
        </w:tabs>
        <w:autoSpaceDE w:val="0"/>
        <w:autoSpaceDN w:val="0"/>
        <w:spacing w:after="0" w:line="240" w:lineRule="auto"/>
        <w:ind w:left="216" w:right="645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CAE6F2" w14:textId="77777777" w:rsidR="00EA4B11" w:rsidRDefault="0026032F">
      <w:pPr>
        <w:widowControl w:val="0"/>
        <w:tabs>
          <w:tab w:val="left" w:pos="925"/>
        </w:tabs>
        <w:autoSpaceDE w:val="0"/>
        <w:autoSpaceDN w:val="0"/>
        <w:spacing w:after="0" w:line="240" w:lineRule="auto"/>
        <w:ind w:left="216" w:right="645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Podatke treba unijeti u Obrazac troškovnika na slijedeći način:</w:t>
      </w:r>
    </w:p>
    <w:p w14:paraId="150A9E58" w14:textId="77777777" w:rsidR="00EA4B11" w:rsidRDefault="0026032F">
      <w:pPr>
        <w:widowControl w:val="0"/>
        <w:numPr>
          <w:ilvl w:val="0"/>
          <w:numId w:val="2"/>
        </w:numPr>
        <w:tabs>
          <w:tab w:val="left" w:pos="925"/>
        </w:tabs>
        <w:autoSpaceDE w:val="0"/>
        <w:autoSpaceDN w:val="0"/>
        <w:spacing w:after="0" w:line="240" w:lineRule="auto"/>
        <w:ind w:right="645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 skladu s Obrascem troškovnika ponuditelj treba za svaku stavku troškovnika ispuniti cijene stavke (po jedinici mjere), ukupnu cijenu stavke i cijenu ponude, bez poreza na dodanu vrijednost (zbroj svih ukupnih cijena stavki);</w:t>
      </w:r>
    </w:p>
    <w:p w14:paraId="536953EF" w14:textId="77777777" w:rsidR="00EA4B11" w:rsidRDefault="0026032F">
      <w:pPr>
        <w:widowControl w:val="0"/>
        <w:numPr>
          <w:ilvl w:val="0"/>
          <w:numId w:val="2"/>
        </w:numPr>
        <w:tabs>
          <w:tab w:val="left" w:pos="925"/>
        </w:tabs>
        <w:autoSpaceDE w:val="0"/>
        <w:autoSpaceDN w:val="0"/>
        <w:spacing w:after="0" w:line="240" w:lineRule="auto"/>
        <w:ind w:right="645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ponuditelj mora ispuniti sve tražene stavke iz obrasca troškovnika</w:t>
      </w:r>
    </w:p>
    <w:p w14:paraId="0AC5D9FC" w14:textId="77777777" w:rsidR="00EA4B11" w:rsidRDefault="00EA4B11">
      <w:pPr>
        <w:tabs>
          <w:tab w:val="left" w:pos="925"/>
        </w:tabs>
        <w:spacing w:after="0" w:line="240" w:lineRule="auto"/>
        <w:ind w:left="216" w:right="645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63484A13" w14:textId="77777777" w:rsidR="00EA4B11" w:rsidRDefault="0026032F">
      <w:pPr>
        <w:tabs>
          <w:tab w:val="left" w:pos="925"/>
        </w:tabs>
        <w:spacing w:after="0" w:line="240" w:lineRule="auto"/>
        <w:ind w:left="216" w:right="141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Prilikom ispunjavanja Troškovnika ponuditelj ukupnu cijenu stavke izračunava kao umnožak količine stavke i jedinične cijene stavke.</w:t>
      </w:r>
    </w:p>
    <w:p w14:paraId="674E9736" w14:textId="77777777" w:rsidR="00EA4B11" w:rsidRDefault="00EA4B11">
      <w:pPr>
        <w:tabs>
          <w:tab w:val="left" w:pos="925"/>
        </w:tabs>
        <w:spacing w:after="0" w:line="240" w:lineRule="auto"/>
        <w:ind w:right="645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D0BEA6D" w14:textId="77777777" w:rsidR="00EA4B11" w:rsidRDefault="0026032F">
      <w:pPr>
        <w:tabs>
          <w:tab w:val="left" w:pos="925"/>
        </w:tabs>
        <w:spacing w:after="0" w:line="240" w:lineRule="auto"/>
        <w:ind w:left="216" w:right="645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Ako ponuditelj ne ispuni troškovnik u skladu sa zahtjevima iz ovog poziva na dostavu ponuda ili promjeni tekst ili količine navedene u obrascu Troškovnika, smatrat će se da je takav troškovnik nepotpun i nevažeći te će ponuda biti odbijena.</w:t>
      </w:r>
    </w:p>
    <w:p w14:paraId="5D2D4272" w14:textId="77777777" w:rsidR="00EA4B11" w:rsidRDefault="00EA4B11">
      <w:pPr>
        <w:tabs>
          <w:tab w:val="left" w:pos="925"/>
        </w:tabs>
        <w:spacing w:after="0" w:line="240" w:lineRule="auto"/>
        <w:ind w:left="216" w:right="645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C5AEA01" w14:textId="77777777" w:rsidR="00EA4B11" w:rsidRDefault="0026032F">
      <w:pPr>
        <w:tabs>
          <w:tab w:val="left" w:pos="925"/>
        </w:tabs>
        <w:spacing w:after="0" w:line="240" w:lineRule="auto"/>
        <w:ind w:left="216" w:right="645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Nije dozvoljeno nuditi predmet nabave po grupama</w:t>
      </w:r>
    </w:p>
    <w:bookmarkEnd w:id="1"/>
    <w:p w14:paraId="36CFF2FE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62A9D0D0" w14:textId="7B3BDEFB" w:rsidR="00EA4B11" w:rsidRDefault="0026032F">
      <w:pPr>
        <w:widowControl w:val="0"/>
        <w:numPr>
          <w:ilvl w:val="1"/>
          <w:numId w:val="1"/>
        </w:numPr>
        <w:tabs>
          <w:tab w:val="left" w:pos="925"/>
        </w:tabs>
        <w:autoSpaceDE w:val="0"/>
        <w:autoSpaceDN w:val="0"/>
        <w:spacing w:after="0" w:line="240" w:lineRule="auto"/>
        <w:ind w:left="924" w:hanging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Procijenjena</w:t>
      </w:r>
      <w:r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vrijednost nabave</w:t>
      </w:r>
      <w:r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(bez</w:t>
      </w:r>
      <w:r>
        <w:rPr>
          <w:rFonts w:ascii="Times New Roman" w:eastAsia="Times New Roman" w:hAnsi="Times New Roman" w:cs="Times New Roman"/>
          <w:b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PDV-a):</w:t>
      </w:r>
      <w:r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 w:rsidR="00F539ED">
        <w:rPr>
          <w:rFonts w:ascii="Times New Roman" w:eastAsia="Times New Roman" w:hAnsi="Times New Roman" w:cs="Times New Roman"/>
          <w:kern w:val="0"/>
          <w14:ligatures w14:val="none"/>
        </w:rPr>
        <w:t>26.500,00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EUR</w:t>
      </w:r>
    </w:p>
    <w:p w14:paraId="27BCB3E6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4E4D75" w14:textId="570E3447" w:rsidR="00EA4B11" w:rsidRDefault="0026032F">
      <w:pPr>
        <w:widowControl w:val="0"/>
        <w:numPr>
          <w:ilvl w:val="1"/>
          <w:numId w:val="1"/>
        </w:numPr>
        <w:tabs>
          <w:tab w:val="left" w:pos="985"/>
        </w:tabs>
        <w:autoSpaceDE w:val="0"/>
        <w:autoSpaceDN w:val="0"/>
        <w:spacing w:before="1" w:after="0" w:line="240" w:lineRule="auto"/>
        <w:ind w:left="984" w:hanging="769"/>
        <w:jc w:val="both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Evidencijski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broj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predmeta nabave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 Plana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nabave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2025.g.: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J-</w:t>
      </w:r>
      <w:r w:rsidR="00F539ED">
        <w:rPr>
          <w:rFonts w:ascii="Times New Roman" w:eastAsia="Times New Roman" w:hAnsi="Times New Roman" w:cs="Times New Roman"/>
          <w:bCs/>
          <w:kern w:val="0"/>
          <w14:ligatures w14:val="none"/>
        </w:rPr>
        <w:t>37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/25</w:t>
      </w:r>
    </w:p>
    <w:p w14:paraId="0E5A45BC" w14:textId="77777777" w:rsidR="00F539ED" w:rsidRDefault="00F539ED" w:rsidP="00F539ED">
      <w:pPr>
        <w:pStyle w:val="Odlomakpopisa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32505C0" w14:textId="78AE859C" w:rsidR="00F539ED" w:rsidRPr="00560904" w:rsidRDefault="00F539ED" w:rsidP="00F539ED">
      <w:pPr>
        <w:pStyle w:val="Odlomakpopisa"/>
        <w:widowControl w:val="0"/>
        <w:numPr>
          <w:ilvl w:val="1"/>
          <w:numId w:val="1"/>
        </w:numPr>
        <w:tabs>
          <w:tab w:val="left" w:pos="925"/>
        </w:tabs>
        <w:autoSpaceDE w:val="0"/>
        <w:autoSpaceDN w:val="0"/>
        <w:ind w:left="984" w:right="645" w:hanging="7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Datum objave na web stranici Grada Lepoglave: </w:t>
      </w:r>
      <w:r w:rsidR="00D63B90" w:rsidRPr="00560904">
        <w:rPr>
          <w:rFonts w:ascii="Times New Roman" w:hAnsi="Times New Roman" w:cs="Times New Roman"/>
        </w:rPr>
        <w:t>13</w:t>
      </w:r>
      <w:r w:rsidRPr="00560904">
        <w:rPr>
          <w:rFonts w:ascii="Times New Roman" w:hAnsi="Times New Roman" w:cs="Times New Roman"/>
        </w:rPr>
        <w:t>. veljače 2025. godine</w:t>
      </w:r>
    </w:p>
    <w:p w14:paraId="0FFE3F40" w14:textId="77777777" w:rsidR="00EA4B11" w:rsidRDefault="0026032F">
      <w:pPr>
        <w:widowControl w:val="0"/>
        <w:tabs>
          <w:tab w:val="left" w:pos="985"/>
        </w:tabs>
        <w:autoSpaceDE w:val="0"/>
        <w:autoSpaceDN w:val="0"/>
        <w:spacing w:before="1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102341A" wp14:editId="0C958E9C">
                <wp:simplePos x="0" y="0"/>
                <wp:positionH relativeFrom="page">
                  <wp:posOffset>895350</wp:posOffset>
                </wp:positionH>
                <wp:positionV relativeFrom="paragraph">
                  <wp:posOffset>164465</wp:posOffset>
                </wp:positionV>
                <wp:extent cx="5715000" cy="205740"/>
                <wp:effectExtent l="0" t="0" r="19050" b="22860"/>
                <wp:wrapTopAndBottom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6DAE51ED" w14:textId="77777777" w:rsidR="00EA4B11" w:rsidRDefault="0026032F">
                            <w:pPr>
                              <w:spacing w:before="18"/>
                              <w:ind w:left="175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2.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UVJETI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NABAVE</w:t>
                            </w:r>
                          </w:p>
                          <w:p w14:paraId="5389D99F" w14:textId="77777777" w:rsidR="00EA4B11" w:rsidRDefault="00EA4B11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2341A" id="_x0000_s1027" type="#_x0000_t202" style="position:absolute;left:0;text-align:left;margin-left:70.5pt;margin-top:12.95pt;width:450pt;height:16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" fillcolor="yellow" strokeweight=".16936mm">
                <v:textbox inset="0,0,0,0">
                  <w:txbxContent>
                    <w:p w14:paraId="6DAE51ED" w14:textId="77777777" w:rsidR="00EA4B11" w:rsidRDefault="0026032F">
                      <w:pPr>
                        <w:spacing w:before="18"/>
                        <w:ind w:left="175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2.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3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UVJETI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NABAVE</w:t>
                      </w:r>
                    </w:p>
                    <w:p w14:paraId="5389D99F" w14:textId="77777777" w:rsidR="00EA4B11" w:rsidRDefault="00EA4B11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CD2124" w14:textId="77777777" w:rsidR="00EA4B11" w:rsidRDefault="00EA4B11">
      <w:pPr>
        <w:rPr>
          <w:rFonts w:ascii="Times New Roman" w:hAnsi="Times New Roman" w:cs="Times New Roman"/>
        </w:rPr>
      </w:pPr>
    </w:p>
    <w:p w14:paraId="037D1FF9" w14:textId="77777777" w:rsidR="00EA4B11" w:rsidRDefault="0026032F">
      <w:pPr>
        <w:pStyle w:val="Odlomakpopisa"/>
        <w:widowControl w:val="0"/>
        <w:numPr>
          <w:ilvl w:val="1"/>
          <w:numId w:val="3"/>
        </w:numPr>
        <w:tabs>
          <w:tab w:val="left" w:pos="984"/>
          <w:tab w:val="left" w:pos="985"/>
          <w:tab w:val="left" w:pos="8222"/>
        </w:tabs>
        <w:autoSpaceDE w:val="0"/>
        <w:autoSpaceDN w:val="0"/>
        <w:spacing w:before="90" w:after="0" w:line="240" w:lineRule="auto"/>
        <w:ind w:right="83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2" w:name="_Hlk146886178"/>
      <w:r>
        <w:rPr>
          <w:rFonts w:ascii="Times New Roman" w:eastAsia="Times New Roman" w:hAnsi="Times New Roman" w:cs="Times New Roman"/>
          <w:b/>
          <w:kern w:val="0"/>
          <w14:ligatures w14:val="none"/>
        </w:rPr>
        <w:t>Način izvršenja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: S ponuditeljem čija ponuda bude odabrana sklopit će se ugovor o nabavi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14:ligatures w14:val="none"/>
        </w:rPr>
        <w:t>usluge,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 skladu s uvjetima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ovog poziva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dostavu ponuda i odabranom ponudom.</w:t>
      </w:r>
    </w:p>
    <w:bookmarkEnd w:id="2"/>
    <w:p w14:paraId="72404847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21CE2C" w14:textId="533DD9D6" w:rsidR="00EA4B11" w:rsidRDefault="0026032F" w:rsidP="00560904">
      <w:pPr>
        <w:pStyle w:val="Odlomakpopisa"/>
        <w:widowControl w:val="0"/>
        <w:numPr>
          <w:ilvl w:val="1"/>
          <w:numId w:val="3"/>
        </w:numPr>
        <w:tabs>
          <w:tab w:val="left" w:pos="984"/>
          <w:tab w:val="left" w:pos="985"/>
          <w:tab w:val="left" w:pos="8931"/>
          <w:tab w:val="left" w:pos="9072"/>
        </w:tabs>
        <w:autoSpaceDE w:val="0"/>
        <w:autoSpaceDN w:val="0"/>
        <w:spacing w:before="1" w:after="0" w:line="240" w:lineRule="auto"/>
        <w:ind w:right="56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Rok isporuke usluge: </w:t>
      </w:r>
      <w:bookmarkStart w:id="3" w:name="_Hlk146886733"/>
      <w:r>
        <w:rPr>
          <w:rFonts w:ascii="Times New Roman" w:eastAsia="Times New Roman" w:hAnsi="Times New Roman" w:cs="Times New Roman"/>
          <w:kern w:val="0"/>
          <w14:ligatures w14:val="none"/>
        </w:rPr>
        <w:t>Ugovor stupa</w:t>
      </w:r>
      <w:bookmarkEnd w:id="3"/>
      <w:r w:rsidR="00D63B90">
        <w:rPr>
          <w:rFonts w:ascii="Times New Roman" w:eastAsia="Times New Roman" w:hAnsi="Times New Roman" w:cs="Times New Roman"/>
          <w:kern w:val="0"/>
          <w14:ligatures w14:val="none"/>
        </w:rPr>
        <w:t xml:space="preserve"> na snagu </w:t>
      </w:r>
      <w:r w:rsidR="00560904">
        <w:rPr>
          <w:rFonts w:ascii="Times New Roman" w:eastAsia="Times New Roman" w:hAnsi="Times New Roman" w:cs="Times New Roman"/>
          <w:kern w:val="0"/>
          <w14:ligatures w14:val="none"/>
        </w:rPr>
        <w:t>danom potpisa obiju ugovornih strana,</w:t>
      </w:r>
      <w:r w:rsidR="00D63B90">
        <w:rPr>
          <w:rFonts w:ascii="Times New Roman" w:eastAsia="Times New Roman" w:hAnsi="Times New Roman" w:cs="Times New Roman"/>
          <w:kern w:val="0"/>
          <w14:ligatures w14:val="none"/>
        </w:rPr>
        <w:t xml:space="preserve"> te je na snazi do izvršenja svih ugovornih obveza, odnosno do 31.12.2025. godine.</w:t>
      </w:r>
    </w:p>
    <w:p w14:paraId="56EF238F" w14:textId="77777777" w:rsidR="00EA4B11" w:rsidRDefault="00EA4B11">
      <w:pPr>
        <w:tabs>
          <w:tab w:val="left" w:pos="984"/>
          <w:tab w:val="left" w:pos="985"/>
        </w:tabs>
        <w:spacing w:before="1" w:after="0" w:line="240" w:lineRule="auto"/>
        <w:ind w:left="-552" w:right="647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F33F9EB" w14:textId="77777777" w:rsidR="00EA4B11" w:rsidRDefault="0026032F">
      <w:pPr>
        <w:pStyle w:val="Odlomakpopisa"/>
        <w:widowControl w:val="0"/>
        <w:numPr>
          <w:ilvl w:val="1"/>
          <w:numId w:val="4"/>
        </w:numPr>
        <w:tabs>
          <w:tab w:val="left" w:pos="984"/>
          <w:tab w:val="left" w:pos="9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Rok</w:t>
      </w:r>
      <w:r>
        <w:rPr>
          <w:rFonts w:ascii="Times New Roman" w:eastAsia="Times New Roman" w:hAnsi="Times New Roman" w:cs="Times New Roman"/>
          <w:b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valjanosti ponude</w:t>
      </w:r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30 dana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dana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isteka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roka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dostavu ponuda.</w:t>
      </w:r>
    </w:p>
    <w:p w14:paraId="78078575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97D895" w14:textId="3C69DC60" w:rsidR="00EA4B11" w:rsidRDefault="0026032F">
      <w:pPr>
        <w:widowControl w:val="0"/>
        <w:numPr>
          <w:ilvl w:val="1"/>
          <w:numId w:val="3"/>
        </w:numPr>
        <w:tabs>
          <w:tab w:val="left" w:pos="984"/>
          <w:tab w:val="left" w:pos="985"/>
        </w:tabs>
        <w:autoSpaceDE w:val="0"/>
        <w:autoSpaceDN w:val="0"/>
        <w:spacing w:after="0" w:line="240" w:lineRule="auto"/>
        <w:ind w:right="92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Mjesto isporuke </w:t>
      </w:r>
      <w:r w:rsidR="00D63B9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usluge: </w:t>
      </w:r>
      <w:r w:rsidR="00D63B90">
        <w:rPr>
          <w:rFonts w:ascii="Times New Roman" w:eastAsia="Times New Roman" w:hAnsi="Times New Roman" w:cs="Times New Roman"/>
          <w:bCs/>
          <w:kern w:val="0"/>
          <w14:ligatures w14:val="none"/>
        </w:rPr>
        <w:t>usluge iz predmeta nabave će se izvršavati u sjedištu, odnosno poslovnim prostorijama odabranog ponuditelja, i po potrebi, u sjedištu, odnosno poslovnim prostorijama naručitelja.</w:t>
      </w:r>
    </w:p>
    <w:p w14:paraId="035CA85F" w14:textId="77777777" w:rsidR="00EA4B11" w:rsidRDefault="00EA4B1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B3E8A1" w14:textId="77777777" w:rsidR="00EA4B11" w:rsidRDefault="0026032F">
      <w:pPr>
        <w:widowControl w:val="0"/>
        <w:numPr>
          <w:ilvl w:val="1"/>
          <w:numId w:val="3"/>
        </w:numPr>
        <w:tabs>
          <w:tab w:val="left" w:pos="925"/>
          <w:tab w:val="left" w:pos="8364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0"/>
          <w14:ligatures w14:val="none"/>
        </w:rPr>
        <w:t>Rok, način i uvjeti plaćanja</w:t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: sva plaćanja Naručitelj će izvršiti nakon izvršenja usluge, a</w:t>
      </w:r>
      <w:r>
        <w:rPr>
          <w:rFonts w:ascii="Times New Roman" w:eastAsia="Times New Roman" w:hAnsi="Times New Roman" w:cs="Times New Roman"/>
          <w:color w:val="000000" w:themeColor="text1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temeljem ispostavljenog računa u roku od 30 dana od dana zaprimanja e-računa. Plaćanje se obavlja</w:t>
      </w:r>
      <w:r>
        <w:rPr>
          <w:rFonts w:ascii="Times New Roman" w:eastAsia="Times New Roman" w:hAnsi="Times New Roman" w:cs="Times New Roman"/>
          <w:color w:val="000000" w:themeColor="text1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na poslovni račun odabranog ponuditelja. Predujam isključen.</w:t>
      </w:r>
      <w:r>
        <w:rPr>
          <w:rFonts w:ascii="Times New Roman" w:eastAsia="Times New Roman" w:hAnsi="Times New Roman" w:cs="Times New Roman"/>
          <w:color w:val="000000" w:themeColor="text1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Naručitelj</w:t>
      </w:r>
      <w:r>
        <w:rPr>
          <w:rFonts w:ascii="Times New Roman" w:eastAsia="Times New Roman" w:hAnsi="Times New Roman" w:cs="Times New Roman"/>
          <w:color w:val="000000" w:themeColor="text1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ne prihvaća traženje</w:t>
      </w:r>
      <w:r>
        <w:rPr>
          <w:rFonts w:ascii="Times New Roman" w:eastAsia="Times New Roman" w:hAnsi="Times New Roman" w:cs="Times New Roman"/>
          <w:color w:val="000000" w:themeColor="text1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sredstava</w:t>
      </w:r>
      <w:r>
        <w:rPr>
          <w:rFonts w:ascii="Times New Roman" w:eastAsia="Times New Roman" w:hAnsi="Times New Roman" w:cs="Times New Roman"/>
          <w:color w:val="000000" w:themeColor="text1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osiguranja plaćanja.</w:t>
      </w:r>
    </w:p>
    <w:p w14:paraId="54F03118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D983FEF" w14:textId="77777777" w:rsidR="00EA4B11" w:rsidRDefault="0026032F">
      <w:pPr>
        <w:widowControl w:val="0"/>
        <w:numPr>
          <w:ilvl w:val="1"/>
          <w:numId w:val="3"/>
        </w:numPr>
        <w:tabs>
          <w:tab w:val="left" w:pos="985"/>
        </w:tabs>
        <w:autoSpaceDE w:val="0"/>
        <w:autoSpaceDN w:val="0"/>
        <w:spacing w:after="0" w:line="240" w:lineRule="auto"/>
        <w:ind w:right="64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Cijena ponude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bookmarkStart w:id="4" w:name="_Hlk146887205"/>
      <w:r>
        <w:rPr>
          <w:rFonts w:ascii="Times New Roman" w:eastAsia="Times New Roman" w:hAnsi="Times New Roman" w:cs="Times New Roman"/>
          <w:kern w:val="0"/>
          <w14:ligatures w14:val="none"/>
        </w:rPr>
        <w:t>cijena ponude piše se brojkama u apsolutnom iznosu i izračunava se 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cjelokupni predmet nabave. Cijena ponude mora biti izražena u eurima. Jedinične cijene iz ponude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nepromjenljive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cijelo</w:t>
      </w:r>
      <w:r>
        <w:rPr>
          <w:rFonts w:ascii="Times New Roman" w:eastAsia="Times New Roman" w:hAnsi="Times New Roman" w:cs="Times New Roman"/>
          <w:spacing w:val="2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vrijeme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trajanja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ugovora.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cijenu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bez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PDV-a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uračunavaju</w:t>
      </w:r>
      <w:r>
        <w:rPr>
          <w:rFonts w:ascii="Times New Roman" w:eastAsia="Times New Roman" w:hAnsi="Times New Roman" w:cs="Times New Roman"/>
          <w:spacing w:val="2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se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svi troškovi i popusti ponuditelja. Cijenu ponude potrebno je prikazati na način da se iskaže redom: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cijena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bez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PDV-a,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iznos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PDV-a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cijena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PDV-om.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Ponuditelji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</w:t>
      </w:r>
      <w:r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obvezni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popuniti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Troškovnik koji 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sastavni dio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ovog Poziva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dostavu ponuda.</w:t>
      </w:r>
    </w:p>
    <w:bookmarkEnd w:id="4"/>
    <w:p w14:paraId="74D981F9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5C189A" w14:textId="77777777" w:rsidR="00EA4B11" w:rsidRDefault="0026032F">
      <w:pPr>
        <w:widowControl w:val="0"/>
        <w:numPr>
          <w:ilvl w:val="1"/>
          <w:numId w:val="3"/>
        </w:numPr>
        <w:tabs>
          <w:tab w:val="left" w:pos="985"/>
        </w:tabs>
        <w:autoSpaceDE w:val="0"/>
        <w:autoSpaceDN w:val="0"/>
        <w:spacing w:before="1" w:after="0" w:line="240" w:lineRule="auto"/>
        <w:ind w:right="64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Kriterij</w:t>
      </w:r>
      <w:r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odabir</w:t>
      </w:r>
      <w:r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ponude</w:t>
      </w:r>
      <w:bookmarkStart w:id="5" w:name="_Hlk146887266"/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ekonomski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najpovoljnija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ponuda.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postupku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odredio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samo</w:t>
      </w:r>
      <w:r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cijenu</w:t>
      </w:r>
      <w:r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kao</w:t>
      </w:r>
      <w:r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>kriterij</w:t>
      </w:r>
      <w:r>
        <w:rPr>
          <w:rFonts w:ascii="Times New Roman" w:eastAsia="Times New Roman" w:hAnsi="Times New Roman" w:cs="Times New Roman"/>
          <w:b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određivanje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ekonomski</w:t>
      </w:r>
      <w:r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najpovoljnije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ponude. Ako su dvije ili više valjanih ponuda jednako rangirane prema kriteriju za odabir ponude,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će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odabrati ponudu koja 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zaprimljena ranije.</w:t>
      </w:r>
      <w:bookmarkEnd w:id="5"/>
    </w:p>
    <w:p w14:paraId="0328C290" w14:textId="77777777" w:rsidR="00EA4B11" w:rsidRDefault="0026032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08C9CE2" wp14:editId="0D6B7C5F">
                <wp:simplePos x="0" y="0"/>
                <wp:positionH relativeFrom="page">
                  <wp:posOffset>895350</wp:posOffset>
                </wp:positionH>
                <wp:positionV relativeFrom="paragraph">
                  <wp:posOffset>214630</wp:posOffset>
                </wp:positionV>
                <wp:extent cx="5761990" cy="251460"/>
                <wp:effectExtent l="0" t="0" r="10160" b="15240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2514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2ED405C1" w14:textId="77777777" w:rsidR="00EA4B11" w:rsidRDefault="0026032F">
                            <w:pPr>
                              <w:tabs>
                                <w:tab w:val="left" w:pos="535"/>
                              </w:tabs>
                              <w:spacing w:before="18"/>
                              <w:ind w:left="107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3.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OSNOVE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ISKLJUČENJE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C9CE2" id="Text Box 11" o:spid="_x0000_s1028" type="#_x0000_t202" style="position:absolute;margin-left:70.5pt;margin-top:16.9pt;width:453.7pt;height:19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" fillcolor="yellow" strokeweight=".16936mm">
                <v:textbox inset="0,0,0,0">
                  <w:txbxContent>
                    <w:p w14:paraId="2ED405C1" w14:textId="77777777" w:rsidR="00EA4B11" w:rsidRDefault="0026032F">
                      <w:pPr>
                        <w:tabs>
                          <w:tab w:val="left" w:pos="535"/>
                        </w:tabs>
                        <w:spacing w:before="18"/>
                        <w:ind w:left="107"/>
                        <w:rPr>
                          <w:rFonts w:ascii="Calibri Light" w:hAnsi="Calibri Light" w:cs="Calibri Light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3.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  <w:t>OSNOVE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ZA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ISKLJUČENJE</w:t>
                      </w:r>
                      <w:r>
                        <w:rPr>
                          <w:rFonts w:ascii="Calibri Light" w:hAnsi="Calibri Light" w:cs="Calibri Light"/>
                          <w:b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BCB008" w14:textId="77777777" w:rsidR="00EA4B11" w:rsidRDefault="0026032F">
      <w:pPr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spacing w:before="90" w:after="0" w:line="240" w:lineRule="auto"/>
        <w:ind w:hanging="924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bookmarkStart w:id="6" w:name="_Hlk141786578"/>
      <w:r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Nekažnjavanje</w:t>
      </w:r>
    </w:p>
    <w:p w14:paraId="5AB9F2B5" w14:textId="77777777" w:rsidR="00EA4B11" w:rsidRDefault="00EA4B1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AA0E565" w14:textId="77777777" w:rsidR="00EA4B11" w:rsidRDefault="0026032F">
      <w:pPr>
        <w:widowControl w:val="0"/>
        <w:autoSpaceDE w:val="0"/>
        <w:autoSpaceDN w:val="0"/>
        <w:spacing w:before="90" w:after="0" w:line="240" w:lineRule="auto"/>
        <w:ind w:left="2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7" w:name="_Hlk146887410"/>
      <w:r>
        <w:rPr>
          <w:rFonts w:ascii="Times New Roman" w:eastAsia="Times New Roman" w:hAnsi="Times New Roman" w:cs="Times New Roman"/>
          <w:kern w:val="0"/>
          <w14:ligatures w14:val="none"/>
        </w:rPr>
        <w:t>Javni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obvezan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isključiti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ako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utvrdi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da:</w:t>
      </w:r>
    </w:p>
    <w:bookmarkEnd w:id="7"/>
    <w:p w14:paraId="798D0CC9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306498" w14:textId="77777777" w:rsidR="00EA4B11" w:rsidRDefault="0026032F">
      <w:pPr>
        <w:pStyle w:val="Odlomakpopisa"/>
        <w:widowControl w:val="0"/>
        <w:tabs>
          <w:tab w:val="left" w:pos="834"/>
        </w:tabs>
        <w:autoSpaceDE w:val="0"/>
        <w:autoSpaceDN w:val="0"/>
        <w:spacing w:after="0" w:line="240" w:lineRule="auto"/>
        <w:ind w:left="216" w:right="64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8" w:name="_Hlk146887440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3.1.1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je gospodarski subjekt koji ima poslovni nastan u Republici Hrvatskoj ili osoba koja je član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upravnog, upravljačkog ili nadzornog tijela ili ima ovlasti zastupanja, donošenja odluka ili nadzora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toga gospodarskog subjekta i koja je državljanin Republike Hrvatske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pravomoćnom presudom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osuđena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za:</w:t>
      </w:r>
    </w:p>
    <w:p w14:paraId="628FF282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575685" w14:textId="77777777" w:rsidR="00EA4B11" w:rsidRDefault="0026032F">
      <w:pPr>
        <w:pStyle w:val="Odlomakpopisa"/>
        <w:widowControl w:val="0"/>
        <w:numPr>
          <w:ilvl w:val="3"/>
          <w:numId w:val="5"/>
        </w:numPr>
        <w:tabs>
          <w:tab w:val="left" w:pos="11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sudjelovanje</w:t>
      </w:r>
      <w:r>
        <w:rPr>
          <w:rFonts w:ascii="Times New Roman" w:eastAsia="Times New Roman" w:hAnsi="Times New Roman" w:cs="Times New Roman"/>
          <w:b/>
          <w:i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zločinačkoj</w:t>
      </w:r>
      <w:r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organizaciji</w:t>
      </w:r>
      <w:r>
        <w:rPr>
          <w:rFonts w:ascii="Times New Roman" w:eastAsia="Times New Roman" w:hAnsi="Times New Roman" w:cs="Times New Roman"/>
          <w:i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i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7C9EF85E" w14:textId="77777777" w:rsidR="00EA4B11" w:rsidRDefault="0026032F">
      <w:pPr>
        <w:pStyle w:val="Odlomakpopisa"/>
        <w:widowControl w:val="0"/>
        <w:numPr>
          <w:ilvl w:val="0"/>
          <w:numId w:val="6"/>
        </w:numPr>
        <w:tabs>
          <w:tab w:val="left" w:pos="498"/>
        </w:tabs>
        <w:autoSpaceDE w:val="0"/>
        <w:autoSpaceDN w:val="0"/>
        <w:spacing w:after="0" w:line="240" w:lineRule="auto"/>
        <w:ind w:right="65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328.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(zločinačko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udruženje)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329.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(počinjenje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djela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sastavu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zločinačkog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udruženja)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79AB15FF" w14:textId="77777777" w:rsidR="00EA4B11" w:rsidRDefault="0026032F">
      <w:pPr>
        <w:pStyle w:val="Odlomakpopisa"/>
        <w:widowControl w:val="0"/>
        <w:numPr>
          <w:ilvl w:val="0"/>
          <w:numId w:val="6"/>
        </w:numPr>
        <w:tabs>
          <w:tab w:val="left" w:pos="411"/>
        </w:tabs>
        <w:autoSpaceDE w:val="0"/>
        <w:autoSpaceDN w:val="0"/>
        <w:spacing w:after="0" w:line="240" w:lineRule="auto"/>
        <w:ind w:right="64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 333. (udruživanje za počinjenje kaznenih djela), iz Kaznenog zakona (»Narodne novine«,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br.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129/00.,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111/03.,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190/03.,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105/04.,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84/05.,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110/07.,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152/08., 57/11., 77/11. i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143/12.</w:t>
      </w:r>
    </w:p>
    <w:p w14:paraId="3377CE8D" w14:textId="77777777" w:rsidR="00EA4B11" w:rsidRDefault="0026032F">
      <w:pPr>
        <w:pStyle w:val="Odlomakpopisa"/>
        <w:widowControl w:val="0"/>
        <w:numPr>
          <w:ilvl w:val="3"/>
          <w:numId w:val="5"/>
        </w:numPr>
        <w:tabs>
          <w:tab w:val="left" w:pos="11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korupciju</w:t>
      </w:r>
      <w:r>
        <w:rPr>
          <w:rFonts w:ascii="Times New Roman" w:eastAsia="Times New Roman" w:hAnsi="Times New Roman" w:cs="Times New Roman"/>
          <w:i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163BB4E4" w14:textId="77777777" w:rsidR="00EA4B11" w:rsidRDefault="0026032F">
      <w:pPr>
        <w:widowControl w:val="0"/>
        <w:numPr>
          <w:ilvl w:val="0"/>
          <w:numId w:val="7"/>
        </w:numPr>
        <w:tabs>
          <w:tab w:val="left" w:pos="503"/>
        </w:tabs>
        <w:autoSpaceDE w:val="0"/>
        <w:autoSpaceDN w:val="0"/>
        <w:spacing w:before="77" w:after="0" w:line="240" w:lineRule="auto"/>
        <w:ind w:left="426" w:right="647" w:hanging="2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252.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(primanje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poslovanju),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253.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poslovanju),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254.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(zlouporaba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postupku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javne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nabave),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291.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(zlouporaba položaja i ovlasti), članka 292. (nezakonito pogodovanje), članka 293. (primanje mita),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294.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mita),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295.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(trgovanje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utjecajem)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296.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trgovanje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utjecajem) Kaznenog zakona</w:t>
      </w:r>
    </w:p>
    <w:p w14:paraId="0B97551D" w14:textId="77777777" w:rsidR="00EA4B11" w:rsidRDefault="0026032F">
      <w:pPr>
        <w:widowControl w:val="0"/>
        <w:numPr>
          <w:ilvl w:val="0"/>
          <w:numId w:val="7"/>
        </w:numPr>
        <w:tabs>
          <w:tab w:val="left" w:pos="483"/>
        </w:tabs>
        <w:autoSpaceDE w:val="0"/>
        <w:autoSpaceDN w:val="0"/>
        <w:spacing w:after="0" w:line="240" w:lineRule="auto"/>
        <w:ind w:left="42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294.a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(primanje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poslovanju),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294.b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(davanje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mita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gospodarskom poslovanju), članka 337. (zlouporaba položaja i ovlasti), članka 338. (zlouporaba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obavljanja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dužnosti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državne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vlasti),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343.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(protuzakonito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posredovanje),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347.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(primanje mita) i članka 348. (davanje mita) iz Kaznenog zakona (»Narodne novine«, br. 110/97.,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129/00.,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111/03.,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190/03.,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105/04.,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84/05.,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110/07.,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152/08.,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57/11.,77/11. i 143/12.)</w:t>
      </w:r>
    </w:p>
    <w:p w14:paraId="47A8FB8C" w14:textId="77777777" w:rsidR="00EA4B11" w:rsidRDefault="00EA4B1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C704AC" w14:textId="77777777" w:rsidR="00EA4B11" w:rsidRDefault="0026032F">
      <w:pPr>
        <w:pStyle w:val="Odlomakpopisa"/>
        <w:widowControl w:val="0"/>
        <w:numPr>
          <w:ilvl w:val="3"/>
          <w:numId w:val="5"/>
        </w:numPr>
        <w:tabs>
          <w:tab w:val="left" w:pos="11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prijevaru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460B1A05" w14:textId="77777777" w:rsidR="00EA4B11" w:rsidRDefault="0026032F">
      <w:pPr>
        <w:widowControl w:val="0"/>
        <w:numPr>
          <w:ilvl w:val="0"/>
          <w:numId w:val="8"/>
        </w:numPr>
        <w:tabs>
          <w:tab w:val="left" w:pos="431"/>
        </w:tabs>
        <w:autoSpaceDE w:val="0"/>
        <w:autoSpaceDN w:val="0"/>
        <w:spacing w:after="0" w:line="240" w:lineRule="auto"/>
        <w:ind w:right="65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 236. (prijevara), članka 247. (prijevara u gospodarskom poslovanju), članka 256. (utaja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poreza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 carine)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 258.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(subvencijska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prijevara)</w:t>
      </w:r>
      <w:r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32F1FBFF" w14:textId="77777777" w:rsidR="00EA4B11" w:rsidRDefault="0026032F">
      <w:pPr>
        <w:widowControl w:val="0"/>
        <w:numPr>
          <w:ilvl w:val="0"/>
          <w:numId w:val="8"/>
        </w:numPr>
        <w:tabs>
          <w:tab w:val="left" w:pos="423"/>
        </w:tabs>
        <w:autoSpaceDE w:val="0"/>
        <w:autoSpaceDN w:val="0"/>
        <w:spacing w:after="0" w:line="240" w:lineRule="auto"/>
        <w:ind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 224. (prijevara), članka 293. (prijevara u gospodarskom poslovanju) i članka 286. (utaja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poreza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drugih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davanja) iz Kaznenog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(»Narodne novine«, br.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129/00., 51/01., 111/03.,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190/03., 105/04., 84/05.,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110/07., 152/08.,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57/11., </w:t>
      </w:r>
      <w:bookmarkStart w:id="9" w:name="_Hlk141786767"/>
      <w:bookmarkEnd w:id="6"/>
      <w:r>
        <w:rPr>
          <w:rFonts w:ascii="Times New Roman" w:eastAsia="Times New Roman" w:hAnsi="Times New Roman" w:cs="Times New Roman"/>
          <w:kern w:val="0"/>
          <w14:ligatures w14:val="none"/>
        </w:rPr>
        <w:t>77/11. i 143/12.)</w:t>
      </w:r>
    </w:p>
    <w:p w14:paraId="085D38BC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5648A1" w14:textId="77777777" w:rsidR="00EA4B11" w:rsidRDefault="0026032F">
      <w:pPr>
        <w:widowControl w:val="0"/>
        <w:numPr>
          <w:ilvl w:val="3"/>
          <w:numId w:val="5"/>
        </w:numPr>
        <w:tabs>
          <w:tab w:val="left" w:pos="119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terorizam</w:t>
      </w:r>
      <w:r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kaznena</w:t>
      </w:r>
      <w:r>
        <w:rPr>
          <w:rFonts w:ascii="Times New Roman" w:eastAsia="Times New Roman" w:hAnsi="Times New Roman" w:cs="Times New Roman"/>
          <w:b/>
          <w:i/>
          <w:spacing w:val="-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djela</w:t>
      </w:r>
      <w:r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povezana</w:t>
      </w:r>
      <w:r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b/>
          <w:i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terorističkim</w:t>
      </w:r>
      <w:r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aktivnostima</w:t>
      </w:r>
      <w:r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382D3B81" w14:textId="77777777" w:rsidR="00EA4B11" w:rsidRDefault="0026032F">
      <w:pPr>
        <w:widowControl w:val="0"/>
        <w:numPr>
          <w:ilvl w:val="0"/>
          <w:numId w:val="9"/>
        </w:numPr>
        <w:tabs>
          <w:tab w:val="left" w:pos="447"/>
        </w:tabs>
        <w:autoSpaceDE w:val="0"/>
        <w:autoSpaceDN w:val="0"/>
        <w:spacing w:after="0" w:line="240" w:lineRule="auto"/>
        <w:ind w:right="65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 97. (terorizam), članka 99. (javno poticanje na terorizam), članka 100. (novačenje 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terorizam),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101.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(obuka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terorizam)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102.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(terorističko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udruženje)</w:t>
      </w:r>
      <w:r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3A5096CF" w14:textId="77777777" w:rsidR="00EA4B11" w:rsidRDefault="0026032F">
      <w:pPr>
        <w:widowControl w:val="0"/>
        <w:numPr>
          <w:ilvl w:val="0"/>
          <w:numId w:val="9"/>
        </w:numPr>
        <w:tabs>
          <w:tab w:val="left" w:pos="416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 169. (terorizam), članka 169.a (javno poticanje na terorizam) i članka 169.b (novačenje 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obuka za terorizam) iz Kaznenog zakona (»Narodne novine«, br. 110/97., 27/98., 50/00., 129/00.,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111/03., 190/03.,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105/04., 84/05., 71/06., 110/07.,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152/08., 57/11., 77/11. i 143/12.)</w:t>
      </w:r>
    </w:p>
    <w:p w14:paraId="40B65FF6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8C3543" w14:textId="77777777" w:rsidR="00EA4B11" w:rsidRDefault="0026032F">
      <w:pPr>
        <w:widowControl w:val="0"/>
        <w:numPr>
          <w:ilvl w:val="3"/>
          <w:numId w:val="5"/>
        </w:numPr>
        <w:tabs>
          <w:tab w:val="left" w:pos="117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pranje</w:t>
      </w:r>
      <w:r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novca ili financiranje terorizma</w:t>
      </w:r>
      <w:r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30E41D76" w14:textId="77777777" w:rsidR="00EA4B11" w:rsidRDefault="0026032F">
      <w:pPr>
        <w:widowControl w:val="0"/>
        <w:numPr>
          <w:ilvl w:val="0"/>
          <w:numId w:val="9"/>
        </w:numPr>
        <w:tabs>
          <w:tab w:val="left" w:pos="397"/>
        </w:tabs>
        <w:autoSpaceDE w:val="0"/>
        <w:autoSpaceDN w:val="0"/>
        <w:spacing w:after="0" w:line="240" w:lineRule="auto"/>
        <w:ind w:left="396" w:hanging="18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98.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(financiranje terorizma)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265. (pranje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novca)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 zakona</w:t>
      </w:r>
    </w:p>
    <w:p w14:paraId="3A4B14B4" w14:textId="77777777" w:rsidR="00EA4B11" w:rsidRDefault="0026032F">
      <w:pPr>
        <w:widowControl w:val="0"/>
        <w:numPr>
          <w:ilvl w:val="0"/>
          <w:numId w:val="9"/>
        </w:numPr>
        <w:tabs>
          <w:tab w:val="left" w:pos="419"/>
        </w:tabs>
        <w:autoSpaceDE w:val="0"/>
        <w:autoSpaceDN w:val="0"/>
        <w:spacing w:before="1" w:after="0" w:line="240" w:lineRule="auto"/>
        <w:ind w:right="655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279.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(pranje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novca)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(»Narodne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novine«,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br.</w:t>
      </w:r>
      <w:r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>
        <w:rPr>
          <w:rFonts w:ascii="Times New Roman" w:eastAsia="Times New Roman" w:hAnsi="Times New Roman" w:cs="Times New Roman"/>
          <w:spacing w:val="2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129/00., 51/01., 111/03.,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190/03., 105/04., 84/05.,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71/06., 110/07., 152/08.,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57/11., 77/11. i 143/12.)</w:t>
      </w:r>
    </w:p>
    <w:p w14:paraId="6D661940" w14:textId="77777777" w:rsidR="00EA4B11" w:rsidRDefault="00EA4B1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E3A09E" w14:textId="77777777" w:rsidR="00EA4B11" w:rsidRDefault="0026032F">
      <w:pPr>
        <w:pStyle w:val="Odlomakpopisa"/>
        <w:widowControl w:val="0"/>
        <w:numPr>
          <w:ilvl w:val="3"/>
          <w:numId w:val="5"/>
        </w:numPr>
        <w:tabs>
          <w:tab w:val="left" w:pos="114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dječji</w:t>
      </w:r>
      <w:r>
        <w:rPr>
          <w:rFonts w:ascii="Times New Roman" w:eastAsia="Times New Roman" w:hAnsi="Times New Roman" w:cs="Times New Roman"/>
          <w:b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rad</w:t>
      </w:r>
      <w:r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ili druge</w:t>
      </w:r>
      <w:r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oblike</w:t>
      </w:r>
      <w:r>
        <w:rPr>
          <w:rFonts w:ascii="Times New Roman" w:eastAsia="Times New Roman" w:hAnsi="Times New Roman" w:cs="Times New Roman"/>
          <w:b/>
          <w:i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trgovanja ljudima</w:t>
      </w:r>
      <w:r>
        <w:rPr>
          <w:rFonts w:ascii="Times New Roman" w:eastAsia="Times New Roman" w:hAnsi="Times New Roman" w:cs="Times New Roman"/>
          <w:i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i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temelju</w:t>
      </w:r>
    </w:p>
    <w:p w14:paraId="37958452" w14:textId="77777777" w:rsidR="00EA4B11" w:rsidRDefault="0026032F">
      <w:pPr>
        <w:widowControl w:val="0"/>
        <w:numPr>
          <w:ilvl w:val="0"/>
          <w:numId w:val="9"/>
        </w:numPr>
        <w:tabs>
          <w:tab w:val="left" w:pos="397"/>
        </w:tabs>
        <w:autoSpaceDE w:val="0"/>
        <w:autoSpaceDN w:val="0"/>
        <w:spacing w:after="0" w:line="240" w:lineRule="auto"/>
        <w:ind w:left="396" w:hanging="18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106.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(trgovanje ljudima)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zakona</w:t>
      </w:r>
    </w:p>
    <w:p w14:paraId="7E021D18" w14:textId="77777777" w:rsidR="00EA4B11" w:rsidRDefault="0026032F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spacing w:after="0" w:line="240" w:lineRule="auto"/>
        <w:ind w:right="64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>
        <w:rPr>
          <w:rFonts w:ascii="Times New Roman" w:eastAsia="Times New Roman" w:hAnsi="Times New Roman" w:cs="Times New Roman"/>
          <w:spacing w:val="2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175.</w:t>
      </w:r>
      <w:r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(trgovanje</w:t>
      </w:r>
      <w:r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ljudima</w:t>
      </w:r>
      <w:r>
        <w:rPr>
          <w:rFonts w:ascii="Times New Roman" w:eastAsia="Times New Roman" w:hAnsi="Times New Roman" w:cs="Times New Roman"/>
          <w:spacing w:val="2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ropstvo)</w:t>
      </w:r>
      <w:r>
        <w:rPr>
          <w:rFonts w:ascii="Times New Roman" w:eastAsia="Times New Roman" w:hAnsi="Times New Roman" w:cs="Times New Roman"/>
          <w:spacing w:val="2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</w:t>
      </w:r>
      <w:r>
        <w:rPr>
          <w:rFonts w:ascii="Times New Roman" w:eastAsia="Times New Roman" w:hAnsi="Times New Roman" w:cs="Times New Roman"/>
          <w:spacing w:val="2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Kaznenog</w:t>
      </w:r>
      <w:r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(»Narodne</w:t>
      </w:r>
      <w:r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novine«,</w:t>
      </w:r>
      <w:r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br.</w:t>
      </w:r>
      <w:r>
        <w:rPr>
          <w:rFonts w:ascii="Times New Roman" w:eastAsia="Times New Roman" w:hAnsi="Times New Roman" w:cs="Times New Roman"/>
          <w:spacing w:val="2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110/97.,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27/98.,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50/00.,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129/00.,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51/01.,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111/03.,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190/03.,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105/04.,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84/05.,</w:t>
      </w:r>
      <w:r>
        <w:rPr>
          <w:rFonts w:ascii="Times New Roman" w:eastAsia="Times New Roman" w:hAnsi="Times New Roman" w:cs="Times New Roman"/>
          <w:spacing w:val="2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71/06.,</w:t>
      </w:r>
      <w:r>
        <w:rPr>
          <w:rFonts w:ascii="Times New Roman" w:eastAsia="Times New Roman" w:hAnsi="Times New Roman" w:cs="Times New Roman"/>
          <w:spacing w:val="2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110/07.,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152/08.,</w:t>
      </w:r>
      <w:r>
        <w:rPr>
          <w:rFonts w:ascii="Times New Roman" w:eastAsia="Times New Roman" w:hAnsi="Times New Roman" w:cs="Times New Roman"/>
          <w:spacing w:val="2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57/11.,</w:t>
      </w:r>
    </w:p>
    <w:p w14:paraId="32232F2F" w14:textId="77777777" w:rsidR="00EA4B11" w:rsidRDefault="0026032F">
      <w:pPr>
        <w:widowControl w:val="0"/>
        <w:autoSpaceDE w:val="0"/>
        <w:autoSpaceDN w:val="0"/>
        <w:spacing w:before="1" w:after="0" w:line="240" w:lineRule="auto"/>
        <w:ind w:left="216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77/11. i 143/12.), ili</w:t>
      </w:r>
    </w:p>
    <w:p w14:paraId="0AD5F585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38A1D1" w14:textId="77777777" w:rsidR="00EA4B11" w:rsidRDefault="0026032F">
      <w:pPr>
        <w:widowControl w:val="0"/>
        <w:numPr>
          <w:ilvl w:val="2"/>
          <w:numId w:val="5"/>
        </w:numPr>
        <w:tabs>
          <w:tab w:val="left" w:pos="824"/>
        </w:tabs>
        <w:autoSpaceDE w:val="0"/>
        <w:autoSpaceDN w:val="0"/>
        <w:spacing w:before="77" w:after="0" w:line="240" w:lineRule="auto"/>
        <w:ind w:right="65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je gospodarski subjekt koji nema poslovni nastan u Republici Hrvatskoj ili osoba koja je član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upravnog, upravljačkog ili nadzornog tijela ili ima ovlasti zastupanja, donošenja odluka ili nadzora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toga gospodarskog subjekta i koja nije državljanin Republike Hrvatske pravomoćnom presudom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osuđena za kaznena djela iz točke 1. podtočaka od a) do f) ovoga stavka i za odgovarajuća kaznena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djela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koja,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prema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nacionalnim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propisima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države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subjekta,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odnosno države čiji je osoba državljanin, obuhvaćaju razloge za isključenje iz članka 57. stavka 1.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točaka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od </w:t>
      </w: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(a) do (f)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Direktive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2014/24/EU.</w:t>
      </w:r>
    </w:p>
    <w:p w14:paraId="10A4B91A" w14:textId="77777777" w:rsidR="00EA4B11" w:rsidRDefault="0026032F">
      <w:pPr>
        <w:tabs>
          <w:tab w:val="left" w:pos="824"/>
        </w:tabs>
        <w:spacing w:before="77" w:after="0" w:line="240" w:lineRule="auto"/>
        <w:ind w:left="-426" w:right="652" w:firstLine="426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F8EFC0F" wp14:editId="5B68CA74">
                <wp:simplePos x="0" y="0"/>
                <wp:positionH relativeFrom="page">
                  <wp:posOffset>609600</wp:posOffset>
                </wp:positionH>
                <wp:positionV relativeFrom="paragraph">
                  <wp:posOffset>351790</wp:posOffset>
                </wp:positionV>
                <wp:extent cx="6019800" cy="676275"/>
                <wp:effectExtent l="0" t="0" r="0" b="9525"/>
                <wp:wrapTopAndBottom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6762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EAC12A" w14:textId="77777777" w:rsidR="00EA4B11" w:rsidRDefault="0026032F">
                            <w:pPr>
                              <w:ind w:left="28" w:right="25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potrebe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utvrđivanja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okolnosti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iz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točke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3.1.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(3.1.1.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3.1.2.),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gospodarski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subjekt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ponudi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dostavlja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Izjavu koja daje osoba po zakonu ovlaštena za zastupanje gospodarskog subjekta za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sebe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 gospodarski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subjekt,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starija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od 30 dana od dana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slanja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Poziva na dostavu ponuda. Izjava mora biti ovjerena od strane javnog bilježnika.</w:t>
                            </w:r>
                          </w:p>
                          <w:p w14:paraId="39012639" w14:textId="77777777" w:rsidR="00EA4B11" w:rsidRDefault="00EA4B11">
                            <w:pPr>
                              <w:ind w:left="28" w:right="25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EFC0F" id="Text Box 10" o:spid="_x0000_s1029" type="#_x0000_t202" style="position:absolute;left:0;text-align:left;margin-left:48pt;margin-top:27.7pt;width:474pt;height:53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" fillcolor="#d9d9d9" stroked="f">
                <v:textbox inset="0,0,0,0">
                  <w:txbxContent>
                    <w:p w14:paraId="30EAC12A" w14:textId="77777777" w:rsidR="00EA4B11" w:rsidRDefault="0026032F">
                      <w:pPr>
                        <w:ind w:left="28" w:right="25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Za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potrebe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utvrđivanja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okolnosti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iz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točke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3.1.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(3.1.1.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i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3.1.2.),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gospodarski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subjekt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u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ponudi</w:t>
                      </w:r>
                      <w:r>
                        <w:rPr>
                          <w:rFonts w:ascii="Times New Roman" w:hAnsi="Times New Roman" w:cs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dostavlja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Izjavu koja daje osoba po zakonu ovlaštena za zastupanje gospodarskog subjekta za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sebe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i gospodarski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subjekt,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ne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starija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od 30 dana od dana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slanja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Poziva na dostavu ponuda. Izjava mora biti ovjerena od strane javnog bilježnika.</w:t>
                      </w:r>
                    </w:p>
                    <w:p w14:paraId="39012639" w14:textId="77777777" w:rsidR="00EA4B11" w:rsidRDefault="00EA4B11">
                      <w:pPr>
                        <w:ind w:left="28" w:right="25"/>
                        <w:jc w:val="both"/>
                        <w:rPr>
                          <w:rFonts w:ascii="Calibri Light" w:hAnsi="Calibri Light" w:cs="Calibri Light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bookmarkEnd w:id="8"/>
    <w:p w14:paraId="1A5DDCAF" w14:textId="77777777" w:rsidR="00EA4B11" w:rsidRDefault="0026032F">
      <w:pPr>
        <w:widowControl w:val="0"/>
        <w:numPr>
          <w:ilvl w:val="2"/>
          <w:numId w:val="5"/>
        </w:numPr>
        <w:tabs>
          <w:tab w:val="left" w:pos="824"/>
        </w:tabs>
        <w:autoSpaceDE w:val="0"/>
        <w:autoSpaceDN w:val="0"/>
        <w:spacing w:before="77" w:after="0" w:line="240" w:lineRule="auto"/>
        <w:ind w:right="65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Napomena:</w:t>
      </w:r>
      <w:r>
        <w:rPr>
          <w:rFonts w:ascii="Times New Roman" w:eastAsia="Times New Roman" w:hAnsi="Times New Roman" w:cs="Times New Roman"/>
          <w:b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Obrazac Izjave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 sastavni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dio ovog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Poziva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 (Prilog 3.)</w:t>
      </w:r>
    </w:p>
    <w:p w14:paraId="1DE7EEEE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55085F" w14:textId="77777777" w:rsidR="0026032F" w:rsidRDefault="00260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C5F3A1" w14:textId="77777777" w:rsidR="00EA4B11" w:rsidRDefault="0026032F">
      <w:pPr>
        <w:tabs>
          <w:tab w:val="left" w:pos="697"/>
        </w:tabs>
        <w:spacing w:after="0" w:line="240" w:lineRule="auto"/>
        <w:ind w:hanging="426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3.2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kern w:val="0"/>
          <w:u w:val="thick"/>
          <w:lang w:eastAsia="hr-HR"/>
          <w14:ligatures w14:val="none"/>
        </w:rPr>
        <w:t>Plaćene</w:t>
      </w:r>
      <w:r>
        <w:rPr>
          <w:rFonts w:ascii="Times New Roman" w:eastAsia="Times New Roman" w:hAnsi="Times New Roman" w:cs="Times New Roman"/>
          <w:b/>
          <w:spacing w:val="-3"/>
          <w:kern w:val="0"/>
          <w:u w:val="thick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u w:val="thick"/>
          <w:lang w:eastAsia="hr-HR"/>
          <w14:ligatures w14:val="none"/>
        </w:rPr>
        <w:t>obveze</w:t>
      </w:r>
    </w:p>
    <w:p w14:paraId="76205927" w14:textId="77777777" w:rsidR="00EA4B11" w:rsidRDefault="00EA4B1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2091C10" w14:textId="77777777" w:rsidR="00EA4B11" w:rsidRDefault="0026032F">
      <w:pPr>
        <w:widowControl w:val="0"/>
        <w:autoSpaceDE w:val="0"/>
        <w:autoSpaceDN w:val="0"/>
        <w:spacing w:before="90" w:after="0" w:line="240" w:lineRule="auto"/>
        <w:ind w:left="-142" w:right="65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0" w:name="_Hlk146888345"/>
      <w:r>
        <w:rPr>
          <w:rFonts w:ascii="Times New Roman" w:eastAsia="Times New Roman" w:hAnsi="Times New Roman" w:cs="Times New Roman"/>
          <w:kern w:val="0"/>
          <w14:ligatures w14:val="none"/>
        </w:rPr>
        <w:t>Javni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obvezan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isključiti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ako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utvrdi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</w:t>
      </w:r>
      <w:r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nije</w:t>
      </w:r>
      <w:r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ispunio</w:t>
      </w:r>
      <w:r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obveze</w:t>
      </w:r>
      <w:r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plaćanja</w:t>
      </w:r>
      <w:r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dospjelih</w:t>
      </w:r>
      <w:r>
        <w:rPr>
          <w:rFonts w:ascii="Times New Roman" w:eastAsia="Times New Roman" w:hAnsi="Times New Roman" w:cs="Times New Roman"/>
          <w:spacing w:val="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poreznih</w:t>
      </w:r>
      <w:r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obveza</w:t>
      </w:r>
      <w:r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obveza</w:t>
      </w:r>
      <w:r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mirovinsko</w:t>
      </w:r>
      <w:r>
        <w:rPr>
          <w:rFonts w:ascii="Times New Roman" w:eastAsia="Times New Roman" w:hAnsi="Times New Roman" w:cs="Times New Roman"/>
          <w:spacing w:val="-5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zdravstveno osiguranje:</w:t>
      </w:r>
    </w:p>
    <w:p w14:paraId="4286650F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DFC2B9" w14:textId="77777777" w:rsidR="00EA4B11" w:rsidRDefault="0026032F">
      <w:pPr>
        <w:widowControl w:val="0"/>
        <w:numPr>
          <w:ilvl w:val="0"/>
          <w:numId w:val="10"/>
        </w:numPr>
        <w:tabs>
          <w:tab w:val="left" w:pos="457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Republici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Hrvatskoj,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ako gospodarski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ima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poslovni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nastan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 Republici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Hrvatskoj,</w:t>
      </w:r>
    </w:p>
    <w:p w14:paraId="7B3DF79D" w14:textId="77777777" w:rsidR="00EA4B11" w:rsidRDefault="0026032F">
      <w:pPr>
        <w:widowControl w:val="0"/>
        <w:tabs>
          <w:tab w:val="left" w:pos="457"/>
        </w:tabs>
        <w:autoSpaceDE w:val="0"/>
        <w:autoSpaceDN w:val="0"/>
        <w:spacing w:after="0" w:line="240" w:lineRule="auto"/>
        <w:ind w:left="45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</w:p>
    <w:p w14:paraId="13513C05" w14:textId="77777777" w:rsidR="00EA4B11" w:rsidRDefault="0026032F">
      <w:pPr>
        <w:widowControl w:val="0"/>
        <w:numPr>
          <w:ilvl w:val="0"/>
          <w:numId w:val="10"/>
        </w:numPr>
        <w:tabs>
          <w:tab w:val="left" w:pos="490"/>
        </w:tabs>
        <w:autoSpaceDE w:val="0"/>
        <w:autoSpaceDN w:val="0"/>
        <w:spacing w:after="0" w:line="240" w:lineRule="auto"/>
        <w:ind w:left="216" w:right="655" w:firstLine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Republici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Hrvatskoj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državi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r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subjekta,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ako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nema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poslovni nastan u Republici Hrvatskoj.</w:t>
      </w:r>
    </w:p>
    <w:p w14:paraId="2E785A91" w14:textId="77777777" w:rsidR="00EA4B11" w:rsidRDefault="00EA4B1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A3742D8" w14:textId="77777777" w:rsidR="00EA4B11" w:rsidRDefault="0026032F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Iznimno od navedenog, javni naručitelj neće isključiti gospodarski subjekt iz postupka nabave ako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sukladno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posebnom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propisu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plaćanje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nije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dopušteno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 odobrena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odgoda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plaćanja.</w:t>
      </w:r>
      <w:bookmarkEnd w:id="9"/>
      <w:bookmarkEnd w:id="10"/>
    </w:p>
    <w:p w14:paraId="150C2DF7" w14:textId="77777777" w:rsidR="00EA4B11" w:rsidRDefault="00EA4B11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4C19E0" w14:textId="77777777" w:rsidR="00EA4B11" w:rsidRDefault="0026032F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highlight w:val="lightGray"/>
          <w:lang w:eastAsia="hr-HR"/>
          <w14:ligatures w14:val="none"/>
        </w:rPr>
        <w:t xml:space="preserve">Za potrebe utvrđivanja navedene okolnosti iz točke 3.2. ovog Poziva, gospodarski subjekt u ponudi dostavlja: </w:t>
      </w:r>
      <w:r>
        <w:rPr>
          <w:rFonts w:ascii="Times New Roman" w:eastAsia="Times New Roman" w:hAnsi="Times New Roman" w:cs="Times New Roman"/>
          <w:b/>
          <w:bCs/>
          <w:kern w:val="0"/>
          <w:highlight w:val="lightGray"/>
          <w:lang w:eastAsia="hr-HR"/>
          <w14:ligatures w14:val="none"/>
        </w:rPr>
        <w:t>Potvrdu Porezne uprave</w:t>
      </w:r>
      <w:r>
        <w:rPr>
          <w:rFonts w:ascii="Times New Roman" w:eastAsia="Times New Roman" w:hAnsi="Times New Roman" w:cs="Times New Roman"/>
          <w:kern w:val="0"/>
          <w:highlight w:val="lightGray"/>
          <w:lang w:eastAsia="hr-HR"/>
          <w14:ligatures w14:val="none"/>
        </w:rPr>
        <w:t xml:space="preserve"> o stanju duga ili jednakovrijedni dokument nadležnog tijela države sjedišta gospodarskog subjekta kojom ponuditelj mora dokazati da nema duga po osnovi poreznih obveza i obveza za mirovinsko i zdravstveno osiguranje, </w:t>
      </w:r>
      <w:r>
        <w:rPr>
          <w:rFonts w:ascii="Times New Roman" w:eastAsia="Times New Roman" w:hAnsi="Times New Roman" w:cs="Times New Roman"/>
          <w:b/>
          <w:bCs/>
          <w:kern w:val="0"/>
          <w:highlight w:val="lightGray"/>
          <w:lang w:eastAsia="hr-HR"/>
          <w14:ligatures w14:val="none"/>
        </w:rPr>
        <w:t>ne starija od 30 dana do dana slanja Poziva na dostavu ponuda</w:t>
      </w:r>
      <w:r>
        <w:rPr>
          <w:rFonts w:ascii="Times New Roman" w:eastAsia="Times New Roman" w:hAnsi="Times New Roman" w:cs="Times New Roman"/>
          <w:kern w:val="0"/>
          <w:highlight w:val="lightGray"/>
          <w:lang w:eastAsia="hr-HR"/>
          <w14:ligatures w14:val="none"/>
        </w:rPr>
        <w:t>, osim ako je gospodarskom subjektu posebnim propisima odobrena odgoda plaćanja navedenih obveza.</w:t>
      </w:r>
    </w:p>
    <w:p w14:paraId="7589623D" w14:textId="77777777" w:rsidR="00EA4B11" w:rsidRDefault="0026032F">
      <w:pPr>
        <w:widowControl w:val="0"/>
        <w:autoSpaceDE w:val="0"/>
        <w:autoSpaceDN w:val="0"/>
        <w:spacing w:before="90" w:after="0" w:line="240" w:lineRule="auto"/>
        <w:ind w:left="-142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1" w:name="_Hlk141787008"/>
      <w:r>
        <w:rPr>
          <w:rFonts w:ascii="Times New Roman" w:eastAsia="Times New Roman" w:hAnsi="Times New Roman" w:cs="Times New Roman"/>
          <w:kern w:val="0"/>
          <w14:ligatures w14:val="none"/>
        </w:rPr>
        <w:t>Ako se u državi poslovnog nastana gospodarskog subjekta ne izdaju takvi dokumenti ili ako 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obuhvaćaju sve okolnosti, oni mogu biti zamijenjeni izjavom pod prisegom ili, ako izjava pod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prisegom prema pravu dotične države ne postoji, izjavom davatelja s ovjerenim potpisom kod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nadležne sudske ili upravne vlasti, javnog bilježnika ili strukovnog ili trgovinskog tijela u državi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subjekta, odnosno državi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čiji 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osoba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državljanin.</w:t>
      </w:r>
    </w:p>
    <w:bookmarkEnd w:id="11"/>
    <w:p w14:paraId="328AC362" w14:textId="77777777" w:rsidR="00EA4B11" w:rsidRDefault="00EA4B11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765EF2" w14:textId="77777777" w:rsidR="00EA4B11" w:rsidRDefault="00EA4B11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252350" w14:textId="77777777" w:rsidR="00EA4B11" w:rsidRDefault="00EA4B11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C86CC9" w14:textId="77777777" w:rsidR="00EA4B11" w:rsidRDefault="0026032F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E2B997C" wp14:editId="49ABFF9D">
                <wp:simplePos x="0" y="0"/>
                <wp:positionH relativeFrom="page">
                  <wp:posOffset>895350</wp:posOffset>
                </wp:positionH>
                <wp:positionV relativeFrom="paragraph">
                  <wp:posOffset>157480</wp:posOffset>
                </wp:positionV>
                <wp:extent cx="5895975" cy="205740"/>
                <wp:effectExtent l="0" t="0" r="28575" b="2286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14F3082E" w14:textId="77777777" w:rsidR="00EA4B11" w:rsidRDefault="0026032F">
                            <w:pPr>
                              <w:tabs>
                                <w:tab w:val="left" w:pos="674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4.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KRITERIJI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ODABIR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GOSPODARSKOG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SUBJEKTA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(UVJETI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SPOSOBNOSTI)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B997C" id="Text Box 9" o:spid="_x0000_s1030" type="#_x0000_t202" style="position:absolute;left:0;text-align:left;margin-left:70.5pt;margin-top:12.4pt;width:464.25pt;height:16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" fillcolor="yellow" strokeweight=".16936mm">
                <v:textbox inset="0,0,0,0">
                  <w:txbxContent>
                    <w:p w14:paraId="14F3082E" w14:textId="77777777" w:rsidR="00EA4B11" w:rsidRDefault="0026032F">
                      <w:pPr>
                        <w:tabs>
                          <w:tab w:val="left" w:pos="674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4.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  <w:t>KRITERIJI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ZA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ODABIR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GOSPODARSKOG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SUBJEKTA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(UVJETI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SPOSOBNOSTI)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</w:p>
    <w:p w14:paraId="2B0221C1" w14:textId="77777777" w:rsidR="00EA4B11" w:rsidRDefault="0026032F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right="648" w:hanging="14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U ovom </w:t>
      </w:r>
      <w:r>
        <w:rPr>
          <w:rFonts w:ascii="Times New Roman" w:hAnsi="Times New Roman" w:cs="Times New Roman"/>
        </w:rPr>
        <w:t>postupku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nabave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ponuditelji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moraju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dokazati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sposobnost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obavljanje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profesionalne</w:t>
      </w:r>
      <w:r>
        <w:rPr>
          <w:rFonts w:ascii="Times New Roman" w:hAnsi="Times New Roman" w:cs="Times New Roman"/>
          <w:spacing w:val="-57"/>
        </w:rPr>
        <w:t xml:space="preserve">  </w:t>
      </w:r>
      <w:r>
        <w:rPr>
          <w:rFonts w:ascii="Times New Roman" w:hAnsi="Times New Roman" w:cs="Times New Roman"/>
        </w:rPr>
        <w:t>djelatnosti,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tehničku i stručnu sposobnost.</w:t>
      </w:r>
    </w:p>
    <w:p w14:paraId="0BD5AE93" w14:textId="77777777" w:rsidR="00EA4B11" w:rsidRDefault="0026032F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F96FF7E" w14:textId="77777777" w:rsidR="00EA4B11" w:rsidRDefault="0026032F">
      <w:pPr>
        <w:pStyle w:val="Odlomakpopisa"/>
        <w:widowControl w:val="0"/>
        <w:numPr>
          <w:ilvl w:val="1"/>
          <w:numId w:val="11"/>
        </w:numPr>
        <w:tabs>
          <w:tab w:val="left" w:pos="924"/>
          <w:tab w:val="left" w:pos="925"/>
        </w:tabs>
        <w:autoSpaceDE w:val="0"/>
        <w:autoSpaceDN w:val="0"/>
        <w:spacing w:after="0" w:line="240" w:lineRule="auto"/>
        <w:ind w:hanging="470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Sposobnost</w:t>
      </w:r>
      <w:r>
        <w:rPr>
          <w:rFonts w:ascii="Times New Roman" w:eastAsia="Times New Roman" w:hAnsi="Times New Roman" w:cs="Times New Roman"/>
          <w:b/>
          <w:spacing w:val="-2"/>
          <w:kern w:val="0"/>
          <w:u w:val="thic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za</w:t>
      </w:r>
      <w:r>
        <w:rPr>
          <w:rFonts w:ascii="Times New Roman" w:eastAsia="Times New Roman" w:hAnsi="Times New Roman" w:cs="Times New Roman"/>
          <w:b/>
          <w:spacing w:val="-1"/>
          <w:kern w:val="0"/>
          <w:u w:val="thic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obavljanje</w:t>
      </w:r>
      <w:r>
        <w:rPr>
          <w:rFonts w:ascii="Times New Roman" w:eastAsia="Times New Roman" w:hAnsi="Times New Roman" w:cs="Times New Roman"/>
          <w:b/>
          <w:spacing w:val="-4"/>
          <w:kern w:val="0"/>
          <w:u w:val="thic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profesionalne</w:t>
      </w:r>
      <w:r>
        <w:rPr>
          <w:rFonts w:ascii="Times New Roman" w:eastAsia="Times New Roman" w:hAnsi="Times New Roman" w:cs="Times New Roman"/>
          <w:b/>
          <w:spacing w:val="-2"/>
          <w:kern w:val="0"/>
          <w:u w:val="thick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u w:val="thick"/>
          <w14:ligatures w14:val="none"/>
        </w:rPr>
        <w:t>djelatnosti</w:t>
      </w:r>
    </w:p>
    <w:p w14:paraId="7ED44030" w14:textId="77777777" w:rsidR="00EA4B11" w:rsidRDefault="00EA4B11">
      <w:pPr>
        <w:widowControl w:val="0"/>
        <w:tabs>
          <w:tab w:val="left" w:pos="924"/>
          <w:tab w:val="left" w:pos="925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FAF7337" w14:textId="77777777" w:rsidR="00EA4B11" w:rsidRDefault="0026032F">
      <w:pPr>
        <w:widowControl w:val="0"/>
        <w:tabs>
          <w:tab w:val="left" w:pos="924"/>
          <w:tab w:val="left" w:pos="925"/>
        </w:tabs>
        <w:autoSpaceDE w:val="0"/>
        <w:autoSpaceDN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Gospodarski subjekt mora biti upisan u sudski, obrtni, strukovni ili drugi odgovarajući registar 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državi njegova poslovnog nastana, kako bi dokazao svoju sposobnost za obavljanje profesionalne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djelatnosti.</w:t>
      </w:r>
    </w:p>
    <w:p w14:paraId="78E3CF88" w14:textId="77777777" w:rsidR="00EA4B11" w:rsidRDefault="00EA4B11">
      <w:pPr>
        <w:widowControl w:val="0"/>
        <w:tabs>
          <w:tab w:val="left" w:pos="924"/>
          <w:tab w:val="left" w:pos="925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69D8A58" w14:textId="77777777" w:rsidR="00EA4B11" w:rsidRDefault="0026032F">
      <w:pPr>
        <w:widowControl w:val="0"/>
        <w:tabs>
          <w:tab w:val="left" w:pos="924"/>
          <w:tab w:val="left" w:pos="925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667A1482" wp14:editId="74719D55">
                <wp:simplePos x="0" y="0"/>
                <wp:positionH relativeFrom="page">
                  <wp:posOffset>895350</wp:posOffset>
                </wp:positionH>
                <wp:positionV relativeFrom="paragraph">
                  <wp:posOffset>163830</wp:posOffset>
                </wp:positionV>
                <wp:extent cx="5895975" cy="805180"/>
                <wp:effectExtent l="0" t="0" r="9525" b="13970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8051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DD3EB7" w14:textId="77777777" w:rsidR="00EA4B11" w:rsidRDefault="0026032F">
                            <w:pPr>
                              <w:ind w:left="28" w:right="2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Za potrebe utvrđivanja gore navedene okolnosti, gospodarski subjekt u ponudi dostavlja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izvadak iz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sudskog, obrtnog, strukovnog ili drugog odgovarajućeg registra koji se vodi u državi članici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njegova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poslovnog nastana, ne stariji od 30 dana od dana od dana slanja Poziva na dostavu ponuda.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A1482" id="Text Box 8" o:spid="_x0000_s1031" type="#_x0000_t202" style="position:absolute;left:0;text-align:left;margin-left:70.5pt;margin-top:12.9pt;width:464.25pt;height:63.4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" fillcolor="#d9d9d9" stroked="f">
                <v:textbox inset="0,0,0,0">
                  <w:txbxContent>
                    <w:p w14:paraId="31DD3EB7" w14:textId="77777777" w:rsidR="00EA4B11" w:rsidRDefault="0026032F">
                      <w:pPr>
                        <w:ind w:left="28" w:right="29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Za potrebe utvrđivanja gore navedene okolnosti, gospodarski subjekt u ponudi dostavlja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izvadak iz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sudskog, obrtnog, strukovnog ili drugog odgovarajućeg registra koji se vodi u državi članici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njegova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poslovnog nastana, ne stariji od 30 dana od dana od dana slanja Poziva na dostavu ponuda.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D12835" w14:textId="77777777" w:rsidR="00EA4B11" w:rsidRDefault="00EA4B1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7007C15" w14:textId="77777777" w:rsidR="00EA4B11" w:rsidRDefault="0026032F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Start w:id="12" w:name="_Hlk146889081"/>
      <w:bookmarkStart w:id="13" w:name="_Hlk141789882"/>
      <w:r>
        <w:rPr>
          <w:rFonts w:ascii="Times New Roman" w:eastAsia="Times New Roman" w:hAnsi="Times New Roman" w:cs="Times New Roman"/>
          <w:kern w:val="0"/>
          <w14:ligatures w14:val="none"/>
        </w:rPr>
        <w:t>Ako se u državi poslovnog nastana gospodarskog subjekta ne izdaju takvi dokumenti ili ako 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obuhvaćaju sve okolnosti, oni mogu biti zamijenjeni izjavom pod prisegom ili, ako izjava pod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prisegom prema pravu dotične države ne postoji, izjavom davatelja s ovjerenim potpisom kod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nadležne sudske ili upravne vlasti, javnog bilježnika ili strukovnog ili trgovinskog tijela u državi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poslovnog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nastana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subjekta, odnosno državi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čiji 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osoba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državljanin.</w:t>
      </w:r>
    </w:p>
    <w:p w14:paraId="3E0C3CD2" w14:textId="77777777" w:rsidR="00F539ED" w:rsidRDefault="00F539ED" w:rsidP="00F539ED">
      <w:pPr>
        <w:pStyle w:val="Tijeloteksta"/>
        <w:numPr>
          <w:ilvl w:val="1"/>
          <w:numId w:val="17"/>
        </w:numPr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B34092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Tehnička i stručna sposobnost</w:t>
      </w:r>
    </w:p>
    <w:p w14:paraId="76862456" w14:textId="77777777" w:rsidR="00F539ED" w:rsidRDefault="00F539ED" w:rsidP="00F539ED">
      <w:pPr>
        <w:pStyle w:val="Tijeloteksta"/>
        <w:tabs>
          <w:tab w:val="left" w:pos="8364"/>
        </w:tabs>
        <w:spacing w:before="90"/>
        <w:ind w:left="612" w:right="284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132CE2EB" w14:textId="77777777" w:rsidR="00F539ED" w:rsidRDefault="00F539ED" w:rsidP="00F539ED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Ponuditelj mora dokazati tehničku i stručnu sposobnost slijedećim traženim dokazima:</w:t>
      </w:r>
    </w:p>
    <w:p w14:paraId="3C0A0599" w14:textId="77777777" w:rsidR="00F539ED" w:rsidRDefault="00F539ED" w:rsidP="00F539ED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858935" w14:textId="6105C7C4" w:rsidR="00F539ED" w:rsidRPr="00C41FF0" w:rsidRDefault="00F539ED" w:rsidP="00F539ED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4.2.1. </w:t>
      </w:r>
      <w:r w:rsidRPr="00C41FF0">
        <w:rPr>
          <w:rFonts w:ascii="Times New Roman" w:eastAsia="Times New Roman" w:hAnsi="Times New Roman" w:cs="Times New Roman"/>
          <w:b/>
          <w:bCs/>
          <w:kern w:val="0"/>
          <w:shd w:val="clear" w:color="auto" w:fill="D9D9D9"/>
          <w14:ligatures w14:val="none"/>
        </w:rPr>
        <w:t xml:space="preserve">Popis </w:t>
      </w:r>
      <w:r>
        <w:rPr>
          <w:rFonts w:ascii="Times New Roman" w:eastAsia="Times New Roman" w:hAnsi="Times New Roman" w:cs="Times New Roman"/>
          <w:b/>
          <w:bCs/>
          <w:kern w:val="0"/>
          <w:shd w:val="clear" w:color="auto" w:fill="D9D9D9"/>
          <w14:ligatures w14:val="none"/>
        </w:rPr>
        <w:t>usluga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izvršenih u godini u kojoj je započeo postupak ove nabave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.g.) i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tijekom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tri godine koje prethode toj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godini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.,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 i 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Pr="00C41FF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.).</w:t>
      </w:r>
      <w:r w:rsidRPr="00C41FF0"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</w:p>
    <w:p w14:paraId="08EDB32A" w14:textId="77777777" w:rsidR="00F539ED" w:rsidRPr="00C41FF0" w:rsidRDefault="00F539ED" w:rsidP="00F539E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FEFDDE" w14:textId="3FBB18FE" w:rsidR="00F539ED" w:rsidRPr="00A561FD" w:rsidRDefault="00F539ED" w:rsidP="00E51443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Gospodarski subjekt mora dokazati da je u godini u kojoj je započeo postupak ove nabave (202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.g.) i tijekom tri godine koje prethode toj godini (202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.,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i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.g.) uredno izvršio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najmanje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 (jednu), a najviše 2 (dvije)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uslug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ili sličn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kao što je predmet nabave  čija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zbrojena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vrijednost ne smije biti manja od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26.500,00</w:t>
      </w:r>
      <w:r w:rsidRPr="00A561F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eura bez PDV-a. </w:t>
      </w:r>
    </w:p>
    <w:p w14:paraId="28638AC4" w14:textId="77777777" w:rsidR="009F69D1" w:rsidRDefault="009F69D1" w:rsidP="00F539ED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5DFC8C" w14:textId="7F25D3B9" w:rsidR="00F539ED" w:rsidRDefault="009F69D1" w:rsidP="00F539ED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Pod istim ili sličnim uslugama  podrazumijeva se  usluga izrade prostornog plana uređenja općine/grada/ županije i/ili generalnog urbanističkog plana općine/grada/županije i/ili urbanističkih planova uređenja.</w:t>
      </w:r>
    </w:p>
    <w:p w14:paraId="32D6830E" w14:textId="6938614E" w:rsidR="009F69D1" w:rsidRPr="00C41FF0" w:rsidRDefault="009F69D1" w:rsidP="00F539ED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1FF0">
        <w:rPr>
          <w:rFonts w:ascii="Calibri Light" w:eastAsia="Times New Roman" w:hAnsi="Calibri Light" w:cs="Calibri Light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C4A52FB" wp14:editId="607AA966">
                <wp:simplePos x="0" y="0"/>
                <wp:positionH relativeFrom="margin">
                  <wp:posOffset>0</wp:posOffset>
                </wp:positionH>
                <wp:positionV relativeFrom="paragraph">
                  <wp:posOffset>308610</wp:posOffset>
                </wp:positionV>
                <wp:extent cx="5991225" cy="648335"/>
                <wp:effectExtent l="0" t="0" r="9525" b="0"/>
                <wp:wrapTopAndBottom/>
                <wp:docPr id="1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6483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42085" w14:textId="77777777" w:rsidR="00F539ED" w:rsidRPr="00C41FF0" w:rsidRDefault="00F539ED" w:rsidP="00F539ED">
                            <w:pPr>
                              <w:ind w:left="28" w:right="2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41FF0">
                              <w:rPr>
                                <w:rFonts w:ascii="Times New Roman" w:hAnsi="Times New Roman" w:cs="Times New Roman"/>
                              </w:rPr>
                              <w:t xml:space="preserve">Za potrebe utvrđivanja gore navedene okolnosti, gospodarski subjekt u ponudi dostavlja 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popis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usluga izvršenih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u godini u kojoj je započeo postupa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k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nabave i tijekom tri godine koje prethode toj godini (Prilog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5.</w:t>
                            </w:r>
                            <w:r w:rsidRPr="00C41FF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ovog Poziva na dostavu ponuda)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A52FB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0;margin-top:24.3pt;width:471.75pt;height:51.05pt;z-index:-2516408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" fillcolor="#d9d9d9" stroked="f">
                <v:textbox inset="0,0,0,0">
                  <w:txbxContent>
                    <w:p w14:paraId="02442085" w14:textId="77777777" w:rsidR="00F539ED" w:rsidRPr="00C41FF0" w:rsidRDefault="00F539ED" w:rsidP="00F539ED">
                      <w:pPr>
                        <w:ind w:left="28" w:right="29"/>
                        <w:jc w:val="both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41FF0">
                        <w:rPr>
                          <w:rFonts w:ascii="Times New Roman" w:hAnsi="Times New Roman" w:cs="Times New Roman"/>
                        </w:rPr>
                        <w:t xml:space="preserve">Za potrebe utvrđivanja gore navedene okolnosti, gospodarski subjekt u ponudi dostavlja 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popis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usluga izvršenih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 u godini u kojoj je započeo postupa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k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 nabave i tijekom tri godine koje prethode toj godini (Prilog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5.</w:t>
                      </w:r>
                      <w:r w:rsidRPr="00C41FF0">
                        <w:rPr>
                          <w:rFonts w:ascii="Times New Roman" w:hAnsi="Times New Roman" w:cs="Times New Roman"/>
                          <w:b/>
                        </w:rPr>
                        <w:t xml:space="preserve"> ovog Poziva na dostavu ponuda)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6AE6AF8" w14:textId="6541E0DC" w:rsidR="00F539ED" w:rsidRDefault="00F539ED" w:rsidP="00F539ED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39A70458" w14:textId="7476B1F6" w:rsidR="00D63B90" w:rsidRDefault="00D63B90" w:rsidP="00F539ED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4</w:t>
      </w:r>
      <w:r w:rsidRPr="00EA5AA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.2.2.</w:t>
      </w:r>
      <w:r w:rsidR="00EA5AA1" w:rsidRPr="00EA5AA1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</w:t>
      </w:r>
      <w:r w:rsidR="00EA5AA1" w:rsidRPr="00EA5AA1">
        <w:rPr>
          <w:rFonts w:ascii="Times New Roman" w:hAnsi="Times New Roman" w:cs="Times New Roman"/>
          <w:b/>
          <w:bCs/>
          <w:u w:val="single"/>
        </w:rPr>
        <w:t>Obrazovne i stručne kvalifikacije</w:t>
      </w:r>
    </w:p>
    <w:p w14:paraId="5C737F5F" w14:textId="77777777" w:rsidR="00EA5AA1" w:rsidRDefault="00EA5AA1" w:rsidP="00F539ED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hAnsi="Times New Roman" w:cs="Times New Roman"/>
        </w:rPr>
      </w:pPr>
    </w:p>
    <w:p w14:paraId="79A6EAF6" w14:textId="4C951668" w:rsidR="00EA5AA1" w:rsidRDefault="00EA5AA1" w:rsidP="00F539ED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Gospodarski subjekt mora dokazati da za pružanje usluge koja je predmet nabave raspolaže sljedećim stručnjacima nužnim za izvršenje ugovora:</w:t>
      </w:r>
    </w:p>
    <w:p w14:paraId="49535D87" w14:textId="32BC2709" w:rsidR="00EA5AA1" w:rsidRPr="00E51443" w:rsidRDefault="00EA5AA1" w:rsidP="00EA5AA1">
      <w:pPr>
        <w:pStyle w:val="Tijeloteksta"/>
        <w:numPr>
          <w:ilvl w:val="0"/>
          <w:numId w:val="8"/>
        </w:numPr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</w:rPr>
        <w:t>1 (jedan) inženjer arhitektonske struke: arhitekt urbanist s ovlaštenjem Hrvatske komore arhitekata</w:t>
      </w:r>
    </w:p>
    <w:p w14:paraId="08C1998A" w14:textId="22943CD8" w:rsidR="00EA5AA1" w:rsidRDefault="00EA5AA1" w:rsidP="00EA5AA1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 zahtjevi:</w:t>
      </w:r>
    </w:p>
    <w:p w14:paraId="6170D3FB" w14:textId="77777777" w:rsidR="00E51443" w:rsidRDefault="00EA5AA1" w:rsidP="00EA5AA1">
      <w:pPr>
        <w:pStyle w:val="Tijeloteksta"/>
        <w:numPr>
          <w:ilvl w:val="0"/>
          <w:numId w:val="18"/>
        </w:numPr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Pravo uporabe strukovnog naziva – sukladno Zakonu o komori arhitekata i komora</w:t>
      </w:r>
      <w:r w:rsidR="00E51443">
        <w:rPr>
          <w:rFonts w:ascii="Times New Roman" w:eastAsia="Times New Roman" w:hAnsi="Times New Roman" w:cs="Times New Roman"/>
          <w:kern w:val="0"/>
          <w14:ligatures w14:val="none"/>
        </w:rPr>
        <w:t>ma inženjera u graditeljstvu i prostornom uređenju ( „Narodne novine“ broj 78/15, 114/18 i 110/19) ili pravo uporabe drugog jednakovrijednog naziva u drugoj zemlji u kojoj se stručnjak bavi predmetnom djelatnošću.</w:t>
      </w:r>
    </w:p>
    <w:p w14:paraId="29E71900" w14:textId="483C4D87" w:rsidR="00E51443" w:rsidRDefault="00E51443" w:rsidP="00E51443">
      <w:pPr>
        <w:pStyle w:val="Tijeloteksta"/>
        <w:numPr>
          <w:ilvl w:val="0"/>
          <w:numId w:val="18"/>
        </w:numPr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Profesionalno iskustvo u struci od najmanje 10 (deset) godina. </w:t>
      </w:r>
      <w:bookmarkEnd w:id="12"/>
    </w:p>
    <w:p w14:paraId="0F64DCE1" w14:textId="0E581829" w:rsidR="00E51443" w:rsidRDefault="00E51443" w:rsidP="00E51443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Dokumenti kojima se dokazuje ispunjavanje tehničke i stručne sposobnosti iz ove točke:</w:t>
      </w:r>
    </w:p>
    <w:p w14:paraId="721CFBB9" w14:textId="77777777" w:rsidR="00E51443" w:rsidRPr="00E51443" w:rsidRDefault="00E51443" w:rsidP="00E51443">
      <w:pPr>
        <w:pStyle w:val="Tijeloteksta"/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436145" w14:textId="058DE194" w:rsidR="00E51443" w:rsidRPr="00E51443" w:rsidRDefault="00E51443" w:rsidP="00E51443">
      <w:pPr>
        <w:pStyle w:val="Tijeloteksta"/>
        <w:numPr>
          <w:ilvl w:val="0"/>
          <w:numId w:val="8"/>
        </w:numPr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51443">
        <w:rPr>
          <w:rFonts w:ascii="Times New Roman" w:eastAsia="Times New Roman" w:hAnsi="Times New Roman" w:cs="Times New Roman"/>
          <w:kern w:val="0"/>
          <w14:ligatures w14:val="none"/>
        </w:rPr>
        <w:t xml:space="preserve">Popunjena </w:t>
      </w:r>
      <w:r w:rsidRPr="00E514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Izjava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gospodarskog subjekta da raspolaže minimalno jednim stručnjakom koji će sudjelovati u re</w:t>
      </w:r>
      <w:r w:rsidR="00560904">
        <w:rPr>
          <w:rFonts w:ascii="Times New Roman" w:eastAsia="Times New Roman" w:hAnsi="Times New Roman" w:cs="Times New Roman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lizaciji usluge </w:t>
      </w:r>
      <w:r w:rsidRPr="00E514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(Prilog 6.)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</w:p>
    <w:p w14:paraId="3DA7388C" w14:textId="673F8895" w:rsidR="00E51443" w:rsidRDefault="00E51443" w:rsidP="00E51443">
      <w:pPr>
        <w:pStyle w:val="Tijeloteksta"/>
        <w:numPr>
          <w:ilvl w:val="0"/>
          <w:numId w:val="8"/>
        </w:numPr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51443">
        <w:rPr>
          <w:rFonts w:ascii="Times New Roman" w:eastAsia="Times New Roman" w:hAnsi="Times New Roman" w:cs="Times New Roman"/>
          <w:kern w:val="0"/>
          <w14:ligatures w14:val="none"/>
        </w:rPr>
        <w:t>Isprava o članstvu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u strukovnoj organizaciji za obavljanje djelatnosti koja je predmet nabave, odnosno dokaz o upisu u Imenik ovlaštenog arhitekta urbaniste, sukladno Zakonu o komori arhitekta i komorama inženjera u graditeljstvu i prostornom uređenju ili pravo uporabe drugog jednakovrijednog naziva u drugoj zemlji u kojoj se stručnjak bavi predmetnom djelatnošću za osobu koja će biti imenovana odgovornim voditeljem izrade Izmjena i dopuna Plana. Kao dokaz o upisu u komoru  </w:t>
      </w:r>
      <w:r w:rsidRPr="00E514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prilaže se preslika Rješenja</w:t>
      </w:r>
      <w:r w:rsidR="00E70C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/</w:t>
      </w:r>
      <w:r w:rsidRPr="00E5144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Potvrde o upisu u imenik ovlaštenih arhitekata urbanista </w:t>
      </w:r>
      <w:r>
        <w:rPr>
          <w:rFonts w:ascii="Times New Roman" w:eastAsia="Times New Roman" w:hAnsi="Times New Roman" w:cs="Times New Roman"/>
          <w:kern w:val="0"/>
          <w14:ligatures w14:val="none"/>
        </w:rPr>
        <w:t>izdana od nadležne Hrvatske komore.</w:t>
      </w:r>
      <w:r w:rsidR="00E70C5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70C59" w:rsidRPr="00E70C5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Potvrda ne smije biti starija od 30 (trideset) dana od dana objave ovog Poziva</w:t>
      </w:r>
      <w:r w:rsidR="005D5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</w:p>
    <w:p w14:paraId="250FE1CC" w14:textId="68B471E0" w:rsidR="005D5497" w:rsidRPr="005D5497" w:rsidRDefault="005D5497" w:rsidP="00E51443">
      <w:pPr>
        <w:pStyle w:val="Tijeloteksta"/>
        <w:numPr>
          <w:ilvl w:val="0"/>
          <w:numId w:val="8"/>
        </w:numPr>
        <w:tabs>
          <w:tab w:val="left" w:pos="8364"/>
        </w:tabs>
        <w:spacing w:before="90"/>
        <w:ind w:righ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D5497">
        <w:rPr>
          <w:rFonts w:ascii="Times New Roman" w:eastAsia="Times New Roman" w:hAnsi="Times New Roman" w:cs="Times New Roman"/>
          <w:kern w:val="0"/>
          <w14:ligatures w14:val="none"/>
        </w:rPr>
        <w:t>Potvrda Hrvatskog zavoda za mirovinsko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osiguranje iz koje je vidljivo gdje je predloženi stručnjak zaposlen te godine radnog iskustva u struci (ovlašteni arhitekt urbanist).</w:t>
      </w:r>
    </w:p>
    <w:p w14:paraId="39D084A7" w14:textId="77777777" w:rsidR="00EA4B11" w:rsidRDefault="00260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5ADCB7A" wp14:editId="3763DC11">
                <wp:simplePos x="0" y="0"/>
                <wp:positionH relativeFrom="page">
                  <wp:posOffset>895350</wp:posOffset>
                </wp:positionH>
                <wp:positionV relativeFrom="paragraph">
                  <wp:posOffset>320040</wp:posOffset>
                </wp:positionV>
                <wp:extent cx="5772150" cy="192405"/>
                <wp:effectExtent l="0" t="0" r="19050" b="17145"/>
                <wp:wrapTopAndBottom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924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2EC8E36F" w14:textId="77777777" w:rsidR="00EA4B11" w:rsidRDefault="0026032F">
                            <w:pPr>
                              <w:spacing w:line="275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5.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OSLANJANJE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SPOSOBNOST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DRUGIH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SUBJEKATA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DCB7A" id="Text Box 7" o:spid="_x0000_s1033" type="#_x0000_t202" style="position:absolute;margin-left:70.5pt;margin-top:25.2pt;width:454.5pt;height:15.1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" fillcolor="yellow" strokeweight=".16936mm">
                <v:textbox inset="0,0,0,0">
                  <w:txbxContent>
                    <w:p w14:paraId="2EC8E36F" w14:textId="77777777" w:rsidR="00EA4B11" w:rsidRDefault="0026032F">
                      <w:pPr>
                        <w:spacing w:line="275" w:lineRule="exact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5.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OSLANJANJE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NA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SPOSOBNOST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DRUGIH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SUBJEKATA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bookmarkEnd w:id="13"/>
    <w:p w14:paraId="0F7DCDC4" w14:textId="77777777" w:rsidR="00EA4B11" w:rsidRDefault="0026032F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</w:p>
    <w:p w14:paraId="684B9C89" w14:textId="77777777" w:rsidR="00EA4B11" w:rsidRDefault="0026032F">
      <w:pPr>
        <w:pStyle w:val="Tijeloteksta"/>
        <w:tabs>
          <w:tab w:val="left" w:pos="8789"/>
        </w:tabs>
        <w:spacing w:before="90"/>
        <w:ind w:right="650" w:hanging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bookmarkStart w:id="14" w:name="_Hlk141790392"/>
      <w:r>
        <w:rPr>
          <w:rFonts w:ascii="Times New Roman" w:eastAsia="Times New Roman" w:hAnsi="Times New Roman" w:cs="Times New Roman"/>
          <w:kern w:val="0"/>
          <w14:ligatures w14:val="none"/>
        </w:rPr>
        <w:t>Gospodarski subjekt može se u postupku nabave radi dokazivanja ispunjavanja kriterija za odabir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>
        <w:rPr>
          <w:rFonts w:ascii="Times New Roman" w:eastAsia="Times New Roman" w:hAnsi="Times New Roman" w:cs="Times New Roman"/>
          <w:spacing w:val="4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subjekta</w:t>
      </w:r>
      <w:r>
        <w:rPr>
          <w:rFonts w:ascii="Times New Roman" w:eastAsia="Times New Roman" w:hAnsi="Times New Roman" w:cs="Times New Roman"/>
          <w:spacing w:val="4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</w:t>
      </w:r>
      <w:r>
        <w:rPr>
          <w:rFonts w:ascii="Times New Roman" w:eastAsia="Times New Roman" w:hAnsi="Times New Roman" w:cs="Times New Roman"/>
          <w:spacing w:val="4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točke</w:t>
      </w:r>
      <w:r>
        <w:rPr>
          <w:rFonts w:ascii="Times New Roman" w:eastAsia="Times New Roman" w:hAnsi="Times New Roman" w:cs="Times New Roman"/>
          <w:spacing w:val="4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4.</w:t>
      </w:r>
      <w:r>
        <w:rPr>
          <w:rFonts w:ascii="Times New Roman" w:eastAsia="Times New Roman" w:hAnsi="Times New Roman" w:cs="Times New Roman"/>
          <w:spacing w:val="4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2.</w:t>
      </w:r>
      <w:r>
        <w:rPr>
          <w:rFonts w:ascii="Times New Roman" w:eastAsia="Times New Roman" w:hAnsi="Times New Roman" w:cs="Times New Roman"/>
          <w:spacing w:val="4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ovog</w:t>
      </w:r>
      <w:r>
        <w:rPr>
          <w:rFonts w:ascii="Times New Roman" w:eastAsia="Times New Roman" w:hAnsi="Times New Roman" w:cs="Times New Roman"/>
          <w:spacing w:val="4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Poziva</w:t>
      </w:r>
      <w:r>
        <w:rPr>
          <w:rFonts w:ascii="Times New Roman" w:eastAsia="Times New Roman" w:hAnsi="Times New Roman" w:cs="Times New Roman"/>
          <w:spacing w:val="4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osloniti</w:t>
      </w:r>
      <w:r>
        <w:rPr>
          <w:rFonts w:ascii="Times New Roman" w:eastAsia="Times New Roman" w:hAnsi="Times New Roman" w:cs="Times New Roman"/>
          <w:spacing w:val="4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4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sposobnost</w:t>
      </w:r>
      <w:r>
        <w:rPr>
          <w:rFonts w:ascii="Times New Roman" w:eastAsia="Times New Roman" w:hAnsi="Times New Roman" w:cs="Times New Roman"/>
          <w:spacing w:val="4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drugih</w:t>
      </w:r>
      <w:r>
        <w:rPr>
          <w:rFonts w:ascii="Times New Roman" w:eastAsia="Times New Roman" w:hAnsi="Times New Roman" w:cs="Times New Roman"/>
          <w:spacing w:val="4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subjekata,</w:t>
      </w:r>
      <w:r>
        <w:rPr>
          <w:rFonts w:ascii="Times New Roman" w:eastAsia="Times New Roman" w:hAnsi="Times New Roman" w:cs="Times New Roman"/>
          <w:spacing w:val="4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bez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obzira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pravnu prirodu</w:t>
      </w:r>
      <w:r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njihova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međusobnog odnosa.</w:t>
      </w:r>
    </w:p>
    <w:p w14:paraId="37C126C9" w14:textId="77777777" w:rsidR="00EA4B11" w:rsidRDefault="00EA4B11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F9BFE5" w14:textId="77777777" w:rsidR="00EA4B11" w:rsidRDefault="0026032F">
      <w:pPr>
        <w:spacing w:after="0" w:line="240" w:lineRule="auto"/>
        <w:ind w:right="56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Ako se gospodarski subjekt oslanja na sposobnost drugih subjekata,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mora dokazati naručitelju da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će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imati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na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raspolaganju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potrebne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resurse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za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izvršenje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ugovora,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primjerice</w:t>
      </w:r>
      <w:r>
        <w:rPr>
          <w:rFonts w:ascii="Times New Roman" w:eastAsia="Times New Roman" w:hAnsi="Times New Roman" w:cs="Times New Roman"/>
          <w:spacing w:val="60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prihvaćanjem</w:t>
      </w:r>
      <w:r>
        <w:rPr>
          <w:rFonts w:ascii="Times New Roman" w:eastAsia="Times New Roman" w:hAnsi="Times New Roman" w:cs="Times New Roman"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obveze</w:t>
      </w:r>
      <w:r>
        <w:rPr>
          <w:rFonts w:ascii="Times New Roman" w:eastAsia="Times New Roman" w:hAnsi="Times New Roman" w:cs="Times New Roman"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drugih</w:t>
      </w:r>
      <w:r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subjekata da</w:t>
      </w:r>
      <w:r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će</w:t>
      </w:r>
      <w:r>
        <w:rPr>
          <w:rFonts w:ascii="Times New Roman" w:eastAsia="Times New Roman" w:hAnsi="Times New Roman" w:cs="Times New Roman"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te resurse</w:t>
      </w:r>
      <w:r>
        <w:rPr>
          <w:rFonts w:ascii="Times New Roman" w:eastAsia="Times New Roman" w:hAnsi="Times New Roman" w:cs="Times New Roman"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staviti na</w:t>
      </w:r>
      <w:r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raspolaganje</w:t>
      </w:r>
      <w:r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gospodarskom</w:t>
      </w:r>
      <w:r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subjektu.</w:t>
      </w:r>
    </w:p>
    <w:p w14:paraId="134363A0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51A3C7" w14:textId="77777777" w:rsidR="00EA4B11" w:rsidRDefault="0026032F">
      <w:pPr>
        <w:widowControl w:val="0"/>
        <w:autoSpaceDE w:val="0"/>
        <w:autoSpaceDN w:val="0"/>
        <w:spacing w:before="1" w:after="0" w:line="240" w:lineRule="auto"/>
        <w:ind w:right="56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Naručitelj će od gospodarskog subjekta zahtijevati da zamijeni subjekt na čiju se sposobnost oslonio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radi dokazivanja kriterija za odabir ako utvrdi da kod tog subjekta postoje osnove za isključenje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(točke 3.1. i 3.2. ovog Poziva) ili da ne udovoljava relevantnim kriterijima za odabir gospodarskog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subjekta.</w:t>
      </w:r>
    </w:p>
    <w:p w14:paraId="2604DB0B" w14:textId="77777777" w:rsidR="00EA4B11" w:rsidRDefault="00EA4B11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53EEFE" w14:textId="77777777" w:rsidR="00EA4B11" w:rsidRDefault="0026032F">
      <w:pPr>
        <w:widowControl w:val="0"/>
        <w:tabs>
          <w:tab w:val="left" w:pos="8789"/>
        </w:tabs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slučaju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oslanjanja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sposobnost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drugih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subjekata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dokaz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sposobnosti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potpisana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14:ligatures w14:val="none"/>
        </w:rPr>
        <w:t>ovjerena Izjava o stavljanju resursa na raspolaganje ili Ugovor/sporazum o poslovnoj/tehničkoj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suradnji iz kojega je vidljivo koji se resursi međusobno ustupaju. Izjava o stavljanju resursa 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raspolaganje ili Ugovor/sporazum o poslovno/tehničkoj suradnji mora minimalno sadržavati: naziv i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sjedište gospodarskog subjekta koji ustupa resurse te naziv i sjedište ponuditelja kojemu ustupa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resurse, jasno i točno navedene resurse koje stavlja na raspolaganje u</w:t>
      </w:r>
      <w:r>
        <w:rPr>
          <w:rFonts w:ascii="Times New Roman" w:eastAsia="Times New Roman" w:hAnsi="Times New Roman" w:cs="Times New Roman"/>
          <w:spacing w:val="6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svrhu izvršenja ugovora,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potpis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pečat</w:t>
      </w:r>
      <w:r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ovlaštene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osobe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gospodarskog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subjekta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stavlja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resurse</w:t>
      </w:r>
      <w:r>
        <w:rPr>
          <w:rFonts w:ascii="Times New Roman" w:eastAsia="Times New Roman" w:hAnsi="Times New Roman" w:cs="Times New Roman"/>
          <w:spacing w:val="1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raspolaganje,</w:t>
      </w:r>
      <w:r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odnosno</w:t>
      </w:r>
      <w:r>
        <w:rPr>
          <w:rFonts w:ascii="Times New Roman" w:eastAsia="Times New Roman" w:hAnsi="Times New Roman" w:cs="Times New Roman"/>
          <w:spacing w:val="-5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slučaju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Ugovora/sporazuma 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poslovnoj suradnji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potpis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pečat ugovornih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strana.</w:t>
      </w:r>
    </w:p>
    <w:p w14:paraId="66045060" w14:textId="77777777" w:rsidR="00EA4B11" w:rsidRDefault="00EA4B11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8C655D" w14:textId="77777777" w:rsidR="00EA4B11" w:rsidRDefault="00EA4B11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198F9A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CFE3C5D" wp14:editId="105E7A81">
                <wp:simplePos x="0" y="0"/>
                <wp:positionH relativeFrom="page">
                  <wp:posOffset>895350</wp:posOffset>
                </wp:positionH>
                <wp:positionV relativeFrom="paragraph">
                  <wp:posOffset>255270</wp:posOffset>
                </wp:positionV>
                <wp:extent cx="5772150" cy="260350"/>
                <wp:effectExtent l="0" t="0" r="19050" b="25400"/>
                <wp:wrapTopAndBottom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60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3AB3C443" w14:textId="77777777" w:rsidR="00EA4B11" w:rsidRDefault="0026032F">
                            <w:pPr>
                              <w:spacing w:line="275" w:lineRule="exact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6.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ZAJEDNICA PONUDITELJA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E3C5D" id="Text Box 6" o:spid="_x0000_s1034" type="#_x0000_t202" style="position:absolute;left:0;text-align:left;margin-left:70.5pt;margin-top:20.1pt;width:454.5pt;height:20.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" fillcolor="yellow" strokeweight=".16936mm">
                <v:textbox inset="0,0,0,0">
                  <w:txbxContent>
                    <w:p w14:paraId="3AB3C443" w14:textId="77777777" w:rsidR="00EA4B11" w:rsidRDefault="0026032F">
                      <w:pPr>
                        <w:spacing w:line="275" w:lineRule="exact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6.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5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ZAJEDNICA PONUDITELJA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bookmarkEnd w:id="14"/>
    <w:p w14:paraId="1EA6F997" w14:textId="77777777" w:rsidR="00EA4B11" w:rsidRDefault="0026032F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</w:p>
    <w:p w14:paraId="06C1C60A" w14:textId="77777777" w:rsidR="00EA4B11" w:rsidRDefault="0026032F">
      <w:pPr>
        <w:pStyle w:val="Tijeloteksta"/>
        <w:ind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Više gospodarskih subjekata može se udružiti i dostaviti zajedničku ponudu, neovisno o uređenju njihova međusobnog odnosa. Ponuda zajednice ponuditelja mora sadržavati podatke o svakom članu zajednice, uz obveznu naznaku člana zajednice koji je ovlašten za komunikaciju s naručiteljem. Naručitelj neposredno plaća svakom članu zajednice za onaj dio ugovora o nabavi koji je on izvršio, ako zajednica ponuditelja ne odredi drugačije. </w:t>
      </w:r>
    </w:p>
    <w:p w14:paraId="52D7193E" w14:textId="77777777" w:rsidR="00EA4B11" w:rsidRDefault="00EA4B11">
      <w:pPr>
        <w:widowControl w:val="0"/>
        <w:autoSpaceDE w:val="0"/>
        <w:autoSpaceDN w:val="0"/>
        <w:spacing w:after="0" w:line="240" w:lineRule="auto"/>
        <w:ind w:left="216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F02E6D" w14:textId="77777777" w:rsidR="00EA4B11" w:rsidRDefault="0026032F">
      <w:pPr>
        <w:widowControl w:val="0"/>
        <w:autoSpaceDE w:val="0"/>
        <w:autoSpaceDN w:val="0"/>
        <w:spacing w:after="0" w:line="240" w:lineRule="auto"/>
        <w:ind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Gospodarski subjekti iz zajednice gospodarskih subjekata moraju pojedinačno svaki za sebe dokazati </w:t>
      </w: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sposobnost za obavljanje profesionalne djelatnosti. Za dokazivanje uvjeta tehničke i stručne sposobnosti, zajednica ponuditelja može se osloniti na sposobnost članova zajednice bez obzira na pravnu prirodu njihova međusobnog odnosa. U tom slučaju zajednica ponuditelja mora dokazati Naručitelju da će imati na raspolaganju nužne resurse za izvršenje ugovora.</w:t>
      </w:r>
    </w:p>
    <w:p w14:paraId="3931C957" w14:textId="77777777" w:rsidR="00EA4B11" w:rsidRDefault="0026032F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r-HR"/>
          <w14:ligatures w14:val="none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38E5B9E" wp14:editId="575D6B14">
                <wp:simplePos x="0" y="0"/>
                <wp:positionH relativeFrom="page">
                  <wp:posOffset>894715</wp:posOffset>
                </wp:positionH>
                <wp:positionV relativeFrom="paragraph">
                  <wp:posOffset>268605</wp:posOffset>
                </wp:positionV>
                <wp:extent cx="5705475" cy="241300"/>
                <wp:effectExtent l="0" t="0" r="28575" b="25400"/>
                <wp:wrapTopAndBottom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41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622F78BA" w14:textId="77777777" w:rsidR="00EA4B11" w:rsidRDefault="0026032F">
                            <w:pPr>
                              <w:spacing w:line="275" w:lineRule="exact"/>
                              <w:ind w:left="107" w:right="641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7.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PODUGOVARATELJI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E5B9E" id="_x0000_s1035" type="#_x0000_t202" style="position:absolute;left:0;text-align:left;margin-left:70.45pt;margin-top:21.15pt;width:449.25pt;height:19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" fillcolor="yellow" strokeweight=".16936mm">
                <v:textbox inset="0,0,0,0">
                  <w:txbxContent>
                    <w:p w14:paraId="622F78BA" w14:textId="77777777" w:rsidR="00EA4B11" w:rsidRDefault="0026032F">
                      <w:pPr>
                        <w:spacing w:line="275" w:lineRule="exact"/>
                        <w:ind w:left="107" w:right="641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7.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5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PODUGOVARATELJI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05DBDB" w14:textId="77777777" w:rsidR="00EA4B11" w:rsidRDefault="0026032F">
      <w:pPr>
        <w:pStyle w:val="Tijeloteksta"/>
        <w:spacing w:before="90"/>
        <w:ind w:right="649" w:hanging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Podugovaratelj je gospodarski subjekt koji za ugovaratelja isporučuje robu, pruža usluge ili izvodi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radove koji su neposredno povezani s predmetom nabave. Javni naručitelj ne smije zahtijevati od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gospodarskih subjekata da dio ugovora o javnoj nabavi daju u podugovor ili da angažiraju određene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podugovaratelje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niti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ih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tome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ograničavati,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osim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ako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posebnim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propisom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međunarodnim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sporazumom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nije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drukčije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određeno.</w:t>
      </w:r>
    </w:p>
    <w:p w14:paraId="69D044CF" w14:textId="77777777" w:rsidR="00EA4B11" w:rsidRDefault="0026032F">
      <w:pPr>
        <w:ind w:left="216" w:hanging="358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bookmarkStart w:id="15" w:name="_Hlk141790939"/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Javni</w:t>
      </w:r>
      <w:r>
        <w:rPr>
          <w:rFonts w:ascii="Times New Roman" w:eastAsia="Times New Roman" w:hAnsi="Times New Roman" w:cs="Times New Roman"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naručitelj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primjenjuje</w:t>
      </w:r>
      <w:r>
        <w:rPr>
          <w:rFonts w:ascii="Times New Roman" w:eastAsia="Times New Roman" w:hAnsi="Times New Roman" w:cs="Times New Roman"/>
          <w:b/>
          <w:spacing w:val="-3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osnovu</w:t>
      </w:r>
      <w:r>
        <w:rPr>
          <w:rFonts w:ascii="Times New Roman" w:eastAsia="Times New Roman" w:hAnsi="Times New Roman" w:cs="Times New Roman"/>
          <w:b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isključenja</w:t>
      </w:r>
      <w:r>
        <w:rPr>
          <w:rFonts w:ascii="Times New Roman" w:eastAsia="Times New Roman" w:hAnsi="Times New Roman" w:cs="Times New Roman"/>
          <w:b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iz</w:t>
      </w:r>
      <w:r>
        <w:rPr>
          <w:rFonts w:ascii="Times New Roman" w:eastAsia="Times New Roman" w:hAnsi="Times New Roman" w:cs="Times New Roman"/>
          <w:b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točke</w:t>
      </w:r>
      <w:r>
        <w:rPr>
          <w:rFonts w:ascii="Times New Roman" w:eastAsia="Times New Roman" w:hAnsi="Times New Roman" w:cs="Times New Roman"/>
          <w:b/>
          <w:spacing w:val="-3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>3.2.</w:t>
      </w:r>
      <w:r>
        <w:rPr>
          <w:rFonts w:ascii="Times New Roman" w:eastAsia="Times New Roman" w:hAnsi="Times New Roman" w:cs="Times New Roman"/>
          <w:b/>
          <w:spacing w:val="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ovog</w:t>
      </w:r>
      <w:r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Poziva</w:t>
      </w:r>
      <w:r>
        <w:rPr>
          <w:rFonts w:ascii="Times New Roman" w:eastAsia="Times New Roman" w:hAnsi="Times New Roman" w:cs="Times New Roman"/>
          <w:spacing w:val="-1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2"/>
          <w:kern w:val="0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podugovaratelje.</w:t>
      </w:r>
    </w:p>
    <w:p w14:paraId="75ECBABF" w14:textId="77777777" w:rsidR="00EA4B11" w:rsidRDefault="0026032F">
      <w:pPr>
        <w:widowControl w:val="0"/>
        <w:autoSpaceDE w:val="0"/>
        <w:autoSpaceDN w:val="0"/>
        <w:spacing w:before="77" w:after="0" w:line="240" w:lineRule="auto"/>
        <w:ind w:right="653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Ako javni naručitelj utvrdi da postoji osnova za isključenje podugovaratelja, obvezan je od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gospodarskog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subjekta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zatražiti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zamjenu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tog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podugovaratelja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primjerenom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roku,</w:t>
      </w:r>
      <w:r>
        <w:rPr>
          <w:rFonts w:ascii="Times New Roman" w:eastAsia="Times New Roman" w:hAnsi="Times New Roman" w:cs="Times New Roman"/>
          <w:b/>
          <w:bCs/>
          <w:spacing w:val="6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</w:t>
      </w:r>
      <w:r>
        <w:rPr>
          <w:rFonts w:ascii="Times New Roman" w:eastAsia="Times New Roman" w:hAnsi="Times New Roman" w:cs="Times New Roman"/>
          <w:b/>
          <w:bCs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kraćem od pet dana.</w:t>
      </w:r>
    </w:p>
    <w:p w14:paraId="15C533C4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95F9BC7" w14:textId="77777777" w:rsidR="00EA4B11" w:rsidRDefault="0026032F">
      <w:pPr>
        <w:widowControl w:val="0"/>
        <w:autoSpaceDE w:val="0"/>
        <w:autoSpaceDN w:val="0"/>
        <w:spacing w:after="0" w:line="240" w:lineRule="auto"/>
        <w:ind w:right="65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namjerava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dati</w:t>
      </w:r>
      <w:r>
        <w:rPr>
          <w:rFonts w:ascii="Times New Roman" w:eastAsia="Times New Roman" w:hAnsi="Times New Roman" w:cs="Times New Roman"/>
          <w:spacing w:val="3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dio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ugovora</w:t>
      </w:r>
      <w:r>
        <w:rPr>
          <w:rFonts w:ascii="Times New Roman" w:eastAsia="Times New Roman" w:hAnsi="Times New Roman" w:cs="Times New Roman"/>
          <w:spacing w:val="3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javnoj</w:t>
      </w:r>
      <w:r>
        <w:rPr>
          <w:rFonts w:ascii="Times New Roman" w:eastAsia="Times New Roman" w:hAnsi="Times New Roman" w:cs="Times New Roman"/>
          <w:spacing w:val="3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nabavi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2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podugovor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obvezan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</w:t>
      </w:r>
      <w:r>
        <w:rPr>
          <w:rFonts w:ascii="Times New Roman" w:eastAsia="Times New Roman" w:hAnsi="Times New Roman" w:cs="Times New Roman"/>
          <w:spacing w:val="3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ponudi:</w:t>
      </w:r>
    </w:p>
    <w:p w14:paraId="73E7F642" w14:textId="77777777" w:rsidR="00EA4B11" w:rsidRDefault="0026032F">
      <w:pPr>
        <w:widowControl w:val="0"/>
        <w:numPr>
          <w:ilvl w:val="0"/>
          <w:numId w:val="12"/>
        </w:numPr>
        <w:tabs>
          <w:tab w:val="left" w:pos="466"/>
        </w:tabs>
        <w:autoSpaceDE w:val="0"/>
        <w:autoSpaceDN w:val="0"/>
        <w:spacing w:after="0" w:line="240" w:lineRule="auto"/>
        <w:ind w:right="651" w:firstLine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navesti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dio</w:t>
      </w:r>
      <w:r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ugovora</w:t>
      </w:r>
      <w:r>
        <w:rPr>
          <w:rFonts w:ascii="Times New Roman" w:eastAsia="Times New Roman" w:hAnsi="Times New Roman" w:cs="Times New Roman"/>
          <w:spacing w:val="5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namjerava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dati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podugovor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(predmet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količina,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vrijednost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postotni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udio)</w:t>
      </w:r>
    </w:p>
    <w:p w14:paraId="24DF416E" w14:textId="77777777" w:rsidR="00EA4B11" w:rsidRDefault="0026032F">
      <w:pPr>
        <w:widowControl w:val="0"/>
        <w:numPr>
          <w:ilvl w:val="0"/>
          <w:numId w:val="12"/>
        </w:numPr>
        <w:tabs>
          <w:tab w:val="left" w:pos="466"/>
        </w:tabs>
        <w:autoSpaceDE w:val="0"/>
        <w:autoSpaceDN w:val="0"/>
        <w:spacing w:after="0" w:line="240" w:lineRule="auto"/>
        <w:ind w:right="653" w:firstLine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navesti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podatke</w:t>
      </w:r>
      <w:r>
        <w:rPr>
          <w:rFonts w:ascii="Times New Roman" w:eastAsia="Times New Roman" w:hAnsi="Times New Roman" w:cs="Times New Roman"/>
          <w:spacing w:val="6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podugovarateljima</w:t>
      </w:r>
      <w:r>
        <w:rPr>
          <w:rFonts w:ascii="Times New Roman" w:eastAsia="Times New Roman" w:hAnsi="Times New Roman" w:cs="Times New Roman"/>
          <w:spacing w:val="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(naziv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tvrtka,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sjedište,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OIB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nacionalni</w:t>
      </w:r>
      <w:r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identifikacijski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broj,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broj računa, zakonski zastupnici podugovaratelja)</w:t>
      </w:r>
    </w:p>
    <w:bookmarkEnd w:id="15"/>
    <w:p w14:paraId="23DDF1C1" w14:textId="77777777" w:rsidR="00EA4B11" w:rsidRDefault="0026032F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5E1BE53" wp14:editId="304F4ABF">
                <wp:simplePos x="0" y="0"/>
                <wp:positionH relativeFrom="page">
                  <wp:posOffset>790575</wp:posOffset>
                </wp:positionH>
                <wp:positionV relativeFrom="paragraph">
                  <wp:posOffset>285750</wp:posOffset>
                </wp:positionV>
                <wp:extent cx="5810250" cy="206375"/>
                <wp:effectExtent l="0" t="0" r="19050" b="22225"/>
                <wp:wrapTopAndBottom/>
                <wp:docPr id="1072142159" name="Tekstni okvi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206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32939447" w14:textId="77777777" w:rsidR="00EA4B11" w:rsidRDefault="0026032F">
                            <w:pPr>
                              <w:spacing w:before="1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8.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JAMSTVO ZA UREDNO ISPUNJENJE UGOVORA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1BE53" id="Tekstni okvir 12" o:spid="_x0000_s1036" type="#_x0000_t202" style="position:absolute;left:0;text-align:left;margin-left:62.25pt;margin-top:22.5pt;width:457.5pt;height:16.2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" fillcolor="yellow" strokeweight=".16936mm">
                <v:textbox inset="0,0,0,0">
                  <w:txbxContent>
                    <w:p w14:paraId="32939447" w14:textId="77777777" w:rsidR="00EA4B11" w:rsidRDefault="0026032F">
                      <w:pPr>
                        <w:spacing w:before="19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8.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47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JAMSTVO ZA UREDNO ISPUNJENJE UGOVORA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9035F5" w14:textId="77777777" w:rsidR="00EA4B11" w:rsidRDefault="00EA4B11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B72BE5C" w14:textId="77777777" w:rsidR="00EA4B11" w:rsidRDefault="0026032F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-142" w:right="425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6" w:name="_Hlk141791055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Odabrani ponuditelj s kojim će biti sklopljen ugovor  dužan je Naručitelju u roku od 8 (osam) dana od potpisa ugovora, dostaviti jamstvo za uredno izvršenje ugovora u obliku bjanko zadužnice ili zadužnice, potvrđene kod javnog bilježnika i popunjene u skladu s Pravilnikom o obliku i sadržaju bjanko zadužnice (Narodne novine broj 115/12, 82/17,154/22) i Pravilniku o obliku i sadržaju zadužnice (Narodne novine broj 115/12, 82/17 i 154/22) na iznos od 10 % od vrijednosti ugovora bez poreza na dodanu vrijednost. </w:t>
      </w:r>
    </w:p>
    <w:p w14:paraId="7BFDBEC3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 w:right="501" w:hanging="35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Jamstvo za uredno ispunjenje ugovora naplatiti će se u slučaju povrede ugovornih obveza.</w:t>
      </w:r>
    </w:p>
    <w:p w14:paraId="508C3C0B" w14:textId="77777777" w:rsidR="00EA4B11" w:rsidRDefault="00EA4B11">
      <w:pPr>
        <w:widowControl w:val="0"/>
        <w:autoSpaceDE w:val="0"/>
        <w:autoSpaceDN w:val="0"/>
        <w:spacing w:after="0" w:line="240" w:lineRule="auto"/>
        <w:ind w:left="216" w:right="64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E85FEB" w14:textId="77777777" w:rsidR="00EA4B11" w:rsidRDefault="0026032F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-142" w:right="64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Odabrani ponuditelj može umjesto jamstva u obliku bjanko zadužnice ili zadužnice, uplatiti novčani polog u traženom iznosu. Polog se u odgovarajućem iznosu uplaćuje:</w:t>
      </w:r>
    </w:p>
    <w:p w14:paraId="23B47FC2" w14:textId="77777777" w:rsidR="00EA4B11" w:rsidRDefault="0026032F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 korist računa: Proračun Grada Lepoglave</w:t>
      </w:r>
    </w:p>
    <w:p w14:paraId="5E95F098" w14:textId="77777777" w:rsidR="00EA4B11" w:rsidRDefault="0026032F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IBAN: HR3923600001822900007</w:t>
      </w:r>
    </w:p>
    <w:p w14:paraId="393BDD1F" w14:textId="77777777" w:rsidR="00EA4B11" w:rsidRDefault="0026032F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Model: HR68 7242- OIB UPLATITELJA</w:t>
      </w:r>
    </w:p>
    <w:p w14:paraId="489EC94D" w14:textId="77777777" w:rsidR="00EA4B11" w:rsidRDefault="0026032F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Svrha uplate: jamstvo za uredno ispunjenje ugovora (naziv predmeta nabave i evidencijski broj nabave)</w:t>
      </w:r>
    </w:p>
    <w:p w14:paraId="0E9D5D0D" w14:textId="77777777" w:rsidR="00EA4B11" w:rsidRDefault="0026032F">
      <w:pPr>
        <w:widowControl w:val="0"/>
        <w:tabs>
          <w:tab w:val="left" w:pos="8364"/>
        </w:tabs>
        <w:autoSpaceDE w:val="0"/>
        <w:autoSpaceDN w:val="0"/>
        <w:spacing w:after="0" w:line="240" w:lineRule="auto"/>
        <w:ind w:left="-142" w:right="64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 slučaju uplate novčanog pologa kao jamstva za uredno ispunjenje ugovora, odabrani ponuditelj dužan je dostaviti Naručitelju dokaz o uplati ( npr. preslika potvrda banke o izvršenom plaćanju).</w:t>
      </w:r>
    </w:p>
    <w:p w14:paraId="4607798A" w14:textId="77777777" w:rsidR="00EA4B11" w:rsidRDefault="00EA4B11">
      <w:pPr>
        <w:widowControl w:val="0"/>
        <w:autoSpaceDE w:val="0"/>
        <w:autoSpaceDN w:val="0"/>
        <w:spacing w:after="0" w:line="240" w:lineRule="auto"/>
        <w:ind w:right="64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CE775B" w14:textId="77777777" w:rsidR="00EA4B11" w:rsidRDefault="0026032F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left="-142" w:right="64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CF35DFF" wp14:editId="4F69ECF5">
                <wp:simplePos x="0" y="0"/>
                <wp:positionH relativeFrom="page">
                  <wp:posOffset>790575</wp:posOffset>
                </wp:positionH>
                <wp:positionV relativeFrom="paragraph">
                  <wp:posOffset>468630</wp:posOffset>
                </wp:positionV>
                <wp:extent cx="5895975" cy="304800"/>
                <wp:effectExtent l="0" t="0" r="28575" b="19050"/>
                <wp:wrapTopAndBottom/>
                <wp:docPr id="1420933318" name="Tekstni okvi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304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053C3714" w14:textId="77777777" w:rsidR="00EA4B11" w:rsidRDefault="0026032F">
                            <w:pPr>
                              <w:spacing w:before="19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9.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SASTAVNI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DJELOVI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35DFF" id="Tekstni okvir 11" o:spid="_x0000_s1037" type="#_x0000_t202" style="position:absolute;left:0;text-align:left;margin-left:62.25pt;margin-top:36.9pt;width:464.25pt;height:24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" fillcolor="yellow" strokeweight=".16936mm">
                <v:textbox inset="0,0,0,0">
                  <w:txbxContent>
                    <w:p w14:paraId="053C3714" w14:textId="77777777" w:rsidR="00EA4B11" w:rsidRDefault="0026032F">
                      <w:pPr>
                        <w:spacing w:before="19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9.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47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SASTAVNI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DJELOVI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PONUDE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14:ligatures w14:val="none"/>
        </w:rPr>
        <w:t>Ako jamstvo za uredno izvršenje ugovora ne bude naplaćeno, naručitelj će ga vratiti odabranom ponuditelju nakon isteka ugovora.</w:t>
      </w:r>
    </w:p>
    <w:p w14:paraId="36C597D4" w14:textId="77777777" w:rsidR="00EA4B11" w:rsidRDefault="0026032F">
      <w:pPr>
        <w:widowControl w:val="0"/>
        <w:autoSpaceDE w:val="0"/>
        <w:autoSpaceDN w:val="0"/>
        <w:spacing w:before="90" w:after="0" w:line="240" w:lineRule="auto"/>
        <w:ind w:left="-142" w:right="64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7" w:name="_Hlk141791283"/>
      <w:bookmarkEnd w:id="16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Ponuditelj se pri izradi ponude mora pridržavati zahtjeva i uvjeta iz ovog poziva na dostavu ponuda.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Propisani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tekst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smije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mijenjati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nadopunjavati.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zajedno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pripadajućom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dokumentacijom, izrađuje na hrvatskom jeziku i latiničnom pismu, a cijena ponude izražava se 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eurima. </w:t>
      </w: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Iznimno, dio popratne dokumentacije može biti i na drugom jeziku, ali se u tom slučaju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obavezno prilaže i prijevod ovlaštenog sudskog tumača za jezik s kojeg je prijevod izvršen ili 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slučaju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dokumentacije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odnosi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ponuđenu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uslugu,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prijevod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ovjeren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pečatom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proizvođača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 njegovog ovlaštenog distributera.</w:t>
      </w:r>
    </w:p>
    <w:p w14:paraId="555E7B94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B7B542" w14:textId="77777777" w:rsidR="00EA4B11" w:rsidRDefault="0026032F">
      <w:pPr>
        <w:widowControl w:val="0"/>
        <w:autoSpaceDE w:val="0"/>
        <w:autoSpaceDN w:val="0"/>
        <w:spacing w:after="0" w:line="240" w:lineRule="auto"/>
        <w:ind w:left="-142" w:right="47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Ponuda treba biti predana sa svim dokumentima navedenim u ovom Pozivu na dostavu ponude.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>
        <w:rPr>
          <w:rFonts w:ascii="Times New Roman" w:eastAsia="Times New Roman" w:hAnsi="Times New Roman" w:cs="Times New Roman"/>
          <w:spacing w:val="4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mora</w:t>
      </w:r>
      <w:r>
        <w:rPr>
          <w:rFonts w:ascii="Times New Roman" w:eastAsia="Times New Roman" w:hAnsi="Times New Roman" w:cs="Times New Roman"/>
          <w:spacing w:val="4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uvezena</w:t>
      </w:r>
      <w:r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cjelinu</w:t>
      </w:r>
      <w:r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</w:t>
      </w:r>
      <w:r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4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onemogući</w:t>
      </w:r>
      <w:r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naknadno</w:t>
      </w:r>
      <w:r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vađenje</w:t>
      </w:r>
      <w:r>
        <w:rPr>
          <w:rFonts w:ascii="Times New Roman" w:eastAsia="Times New Roman" w:hAnsi="Times New Roman" w:cs="Times New Roman"/>
          <w:spacing w:val="49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spacing w:val="5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umetanje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listova.</w:t>
      </w:r>
    </w:p>
    <w:p w14:paraId="36B16C4F" w14:textId="77777777" w:rsidR="00EA4B11" w:rsidRDefault="0026032F">
      <w:pPr>
        <w:widowControl w:val="0"/>
        <w:autoSpaceDE w:val="0"/>
        <w:autoSpaceDN w:val="0"/>
        <w:spacing w:before="1" w:after="0" w:line="240" w:lineRule="auto"/>
        <w:ind w:left="216" w:hanging="35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predaje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izvorniku. Ponuda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piše neizbrisivom tintom</w:t>
      </w:r>
      <w:bookmarkEnd w:id="17"/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94E98A" w14:textId="77777777" w:rsidR="00EA4B11" w:rsidRDefault="00EA4B11">
      <w:pPr>
        <w:rPr>
          <w:rFonts w:ascii="Times New Roman" w:eastAsia="Times New Roman" w:hAnsi="Times New Roman" w:cs="Times New Roman"/>
        </w:rPr>
      </w:pPr>
    </w:p>
    <w:p w14:paraId="1ED040FB" w14:textId="77777777" w:rsidR="00EA4B11" w:rsidRDefault="0026032F">
      <w:pPr>
        <w:widowControl w:val="0"/>
        <w:autoSpaceDE w:val="0"/>
        <w:autoSpaceDN w:val="0"/>
        <w:spacing w:after="0" w:line="240" w:lineRule="auto"/>
        <w:ind w:left="-142" w:right="478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8" w:name="_Hlk141791318"/>
      <w:r>
        <w:rPr>
          <w:rFonts w:ascii="Times New Roman" w:eastAsia="Times New Roman" w:hAnsi="Times New Roman" w:cs="Times New Roman"/>
          <w:kern w:val="0"/>
          <w14:ligatures w14:val="none"/>
        </w:rPr>
        <w:t>Ispravci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ponudi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papirnatom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obliku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moraju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izrađeni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</w:t>
      </w:r>
      <w:r>
        <w:rPr>
          <w:rFonts w:ascii="Times New Roman" w:eastAsia="Times New Roman" w:hAnsi="Times New Roman" w:cs="Times New Roman"/>
          <w:spacing w:val="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</w:t>
      </w:r>
      <w:r>
        <w:rPr>
          <w:rFonts w:ascii="Times New Roman" w:eastAsia="Times New Roman" w:hAnsi="Times New Roman" w:cs="Times New Roman"/>
          <w:spacing w:val="1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vidljivi.</w:t>
      </w:r>
      <w:r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Ispravci</w:t>
      </w:r>
      <w:r>
        <w:rPr>
          <w:rFonts w:ascii="Times New Roman" w:eastAsia="Times New Roman" w:hAnsi="Times New Roman" w:cs="Times New Roman"/>
          <w:spacing w:val="1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moraju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uz navod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datuma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ispravka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potvrđeni pravovaljanim potpisom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ovlaštene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osobe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ponuditelja.</w:t>
      </w:r>
    </w:p>
    <w:p w14:paraId="36599B9A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B32230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334A9A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C1D481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Ponudu</w:t>
      </w:r>
      <w:r>
        <w:rPr>
          <w:rFonts w:ascii="Times New Roman" w:eastAsia="Times New Roman" w:hAnsi="Times New Roman" w:cs="Times New Roman"/>
          <w:b/>
          <w:bCs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obavezno</w:t>
      </w:r>
      <w:r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sačinjavaju:</w:t>
      </w:r>
    </w:p>
    <w:p w14:paraId="12023B8C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AB325CC" w14:textId="77777777" w:rsidR="00EA4B11" w:rsidRDefault="0026032F">
      <w:pPr>
        <w:widowControl w:val="0"/>
        <w:numPr>
          <w:ilvl w:val="1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Popunjeni obrazac Ponudbenog lista – Prilog 1.</w:t>
      </w:r>
    </w:p>
    <w:p w14:paraId="45BE0F4D" w14:textId="77777777" w:rsidR="00EA4B11" w:rsidRDefault="0026032F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Popunjen Obrazac Troškovnika – Prilog 2.</w:t>
      </w:r>
    </w:p>
    <w:p w14:paraId="275DD11E" w14:textId="77777777" w:rsidR="00EA4B11" w:rsidRDefault="0026032F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spacing w:after="0" w:line="240" w:lineRule="auto"/>
        <w:ind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Dokumenti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kojima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ponuditelj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dokazuje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postoje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osnove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isključenje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(izjava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nekažnjavanju za ponuditelja i osobu ovlaštenu za zastupanje ponuditelja, potvrda porezne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uprave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 stanju duga ili drugi jednakovrijedni dokument., Izjava o nekažnjavanju- Prilog 3.)</w:t>
      </w:r>
    </w:p>
    <w:p w14:paraId="552C4510" w14:textId="77777777" w:rsidR="00EA4B11" w:rsidRDefault="0026032F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spacing w:after="0" w:line="240" w:lineRule="auto"/>
        <w:ind w:right="648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Popunjena Izjava o dostavi jamstva za uredno ispunjenje ugovora – Prilog 4.</w:t>
      </w:r>
    </w:p>
    <w:p w14:paraId="57F005A4" w14:textId="77777777" w:rsidR="009F69D1" w:rsidRDefault="009F69D1" w:rsidP="009F69D1">
      <w:pPr>
        <w:pStyle w:val="Odlomakpopisa"/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671FD0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Popis glavnih usluga izvršenih u godini u kojoj je započeo postupak ove nabave i tijekom tri </w:t>
      </w:r>
    </w:p>
    <w:p w14:paraId="7DD25C6D" w14:textId="76FB42BE" w:rsidR="009F69D1" w:rsidRPr="00D868B2" w:rsidRDefault="009F69D1" w:rsidP="009F69D1">
      <w:pPr>
        <w:pStyle w:val="Odlomakpopisa"/>
        <w:widowControl w:val="0"/>
        <w:tabs>
          <w:tab w:val="left" w:pos="860"/>
        </w:tabs>
        <w:autoSpaceDE w:val="0"/>
        <w:autoSpaceDN w:val="0"/>
        <w:spacing w:after="0" w:line="240" w:lineRule="auto"/>
        <w:ind w:left="859"/>
        <w:jc w:val="both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671FD0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godine koje prethode toj godini (Prilog </w:t>
      </w: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5</w:t>
      </w:r>
      <w:r w:rsidRPr="00671FD0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.)</w:t>
      </w:r>
    </w:p>
    <w:p w14:paraId="38EC9AE0" w14:textId="68A3216C" w:rsidR="009F69D1" w:rsidRPr="009F69D1" w:rsidRDefault="009F69D1" w:rsidP="009F69D1">
      <w:pPr>
        <w:pStyle w:val="Odlomakpopisa"/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9F69D1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Izjava gospodarskog subjekta o obrazovnim i stručnim kvalifikacijama stručnog osoblja (Prilog 6.)</w:t>
      </w:r>
    </w:p>
    <w:p w14:paraId="1E625680" w14:textId="77777777" w:rsidR="00EA4B11" w:rsidRDefault="0026032F">
      <w:pPr>
        <w:widowControl w:val="0"/>
        <w:numPr>
          <w:ilvl w:val="1"/>
          <w:numId w:val="12"/>
        </w:numPr>
        <w:tabs>
          <w:tab w:val="left" w:pos="860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DB44D72" wp14:editId="790BCB1A">
                <wp:simplePos x="0" y="0"/>
                <wp:positionH relativeFrom="page">
                  <wp:posOffset>1019175</wp:posOffset>
                </wp:positionH>
                <wp:positionV relativeFrom="paragraph">
                  <wp:posOffset>380365</wp:posOffset>
                </wp:positionV>
                <wp:extent cx="5943600" cy="205740"/>
                <wp:effectExtent l="0" t="0" r="0" b="3810"/>
                <wp:wrapTopAndBottom/>
                <wp:docPr id="2014162920" name="Tekstni okvi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5FC35154" w14:textId="77777777" w:rsidR="00EA4B11" w:rsidRDefault="0026032F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10.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ab/>
                              <w:t>NAČIN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DOSTAVE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PONUDE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44D72" id="Tekstni okvir 10" o:spid="_x0000_s1038" type="#_x0000_t202" style="position:absolute;left:0;text-align:left;margin-left:80.25pt;margin-top:29.95pt;width:468pt;height:16.2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" fillcolor="yellow" strokeweight=".16936mm">
                <v:textbox inset="0,0,0,0">
                  <w:txbxContent>
                    <w:p w14:paraId="5FC35154" w14:textId="77777777" w:rsidR="00EA4B11" w:rsidRDefault="0026032F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10.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ab/>
                        <w:t>NAČIN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DOSTAVE</w:t>
                      </w:r>
                      <w:r>
                        <w:rPr>
                          <w:rFonts w:ascii="Times New Roman" w:hAnsi="Times New Roman" w:cs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PONUDE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Ostalu</w:t>
      </w:r>
      <w:r>
        <w:rPr>
          <w:rFonts w:ascii="Times New Roman" w:eastAsia="Times New Roman" w:hAnsi="Times New Roman" w:cs="Times New Roman"/>
          <w:color w:val="212121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dokumentaciju</w:t>
      </w:r>
      <w:r>
        <w:rPr>
          <w:rFonts w:ascii="Times New Roman" w:eastAsia="Times New Roman" w:hAnsi="Times New Roman" w:cs="Times New Roman"/>
          <w:color w:val="212121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sukladno</w:t>
      </w:r>
      <w:r>
        <w:rPr>
          <w:rFonts w:ascii="Times New Roman" w:eastAsia="Times New Roman" w:hAnsi="Times New Roman" w:cs="Times New Roman"/>
          <w:color w:val="212121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ovom</w:t>
      </w:r>
      <w:r>
        <w:rPr>
          <w:rFonts w:ascii="Times New Roman" w:eastAsia="Times New Roman" w:hAnsi="Times New Roman" w:cs="Times New Roman"/>
          <w:color w:val="212121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Pozivu.</w:t>
      </w:r>
    </w:p>
    <w:p w14:paraId="3D9D1E41" w14:textId="77777777" w:rsidR="00EA4B11" w:rsidRDefault="0026032F">
      <w:pPr>
        <w:pStyle w:val="Tijeloteksta"/>
        <w:spacing w:before="90"/>
        <w:ind w:left="216" w:right="653"/>
        <w:jc w:val="both"/>
        <w:rPr>
          <w:rFonts w:ascii="Times New Roman" w:hAnsi="Times New Roman" w:cs="Times New Roman"/>
        </w:rPr>
      </w:pPr>
      <w:bookmarkStart w:id="19" w:name="_Hlk141791417"/>
      <w:bookmarkEnd w:id="18"/>
      <w:r>
        <w:rPr>
          <w:rFonts w:ascii="Times New Roman" w:hAnsi="Times New Roman" w:cs="Times New Roman"/>
        </w:rPr>
        <w:t xml:space="preserve">Ponuditelj se pri izradi ponude mora pridržavati zahtjeva i uvjeta iz ovog poziva na dostavu ponude. 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Propisani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tekst Poziva ne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smije se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mijenjati i nadopunjivati.</w:t>
      </w:r>
    </w:p>
    <w:p w14:paraId="4F9E6E77" w14:textId="77777777" w:rsidR="00EA4B11" w:rsidRDefault="0026032F">
      <w:pPr>
        <w:pStyle w:val="Tijeloteksta"/>
        <w:ind w:left="216" w:right="6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 se, zajedno sa pripadajućom dokumentacijom, izrađuje na hrvatskom jeziku i latiničnom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pismu, a cijena ponude izražava se u eurima. Za dijelove ponude koji nisu na hrvatskom jeziku,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ponuditelj je obvezan iste dostaviti u izvorniku sa prijevodom ovlaštenog prevoditelja na hrvatskom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jeziku.</w:t>
      </w:r>
    </w:p>
    <w:p w14:paraId="0C00B6AE" w14:textId="77777777" w:rsidR="00EA4B11" w:rsidRDefault="0026032F">
      <w:pPr>
        <w:pStyle w:val="Tijeloteksta"/>
        <w:spacing w:before="1"/>
        <w:ind w:left="2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treba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biti predana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svim dokumentima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navedenim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u ovom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Pozivu.</w:t>
      </w:r>
    </w:p>
    <w:p w14:paraId="126CF6D3" w14:textId="77777777" w:rsidR="00EA4B11" w:rsidRDefault="0026032F">
      <w:pPr>
        <w:pStyle w:val="Tijeloteksta"/>
        <w:spacing w:before="93"/>
        <w:ind w:left="2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Stranice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ponude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obavezno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trebaju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biti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numerirane,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označavaju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slijedeći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način:</w:t>
      </w:r>
    </w:p>
    <w:p w14:paraId="7945A64F" w14:textId="77777777" w:rsidR="00EA4B11" w:rsidRDefault="0026032F">
      <w:pPr>
        <w:pStyle w:val="Tijeloteksta"/>
        <w:tabs>
          <w:tab w:val="left" w:pos="924"/>
        </w:tabs>
        <w:ind w:left="936" w:right="656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ukupan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broj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stranica</w:t>
      </w:r>
      <w:r>
        <w:rPr>
          <w:rFonts w:ascii="Times New Roman" w:hAnsi="Times New Roman" w:cs="Times New Roman"/>
          <w:spacing w:val="22"/>
        </w:rPr>
        <w:t xml:space="preserve"> </w:t>
      </w:r>
      <w:r>
        <w:rPr>
          <w:rFonts w:ascii="Times New Roman" w:hAnsi="Times New Roman" w:cs="Times New Roman"/>
        </w:rPr>
        <w:t>kroz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>redni</w:t>
      </w:r>
      <w:r>
        <w:rPr>
          <w:rFonts w:ascii="Times New Roman" w:hAnsi="Times New Roman" w:cs="Times New Roman"/>
          <w:spacing w:val="25"/>
        </w:rPr>
        <w:t xml:space="preserve"> </w:t>
      </w:r>
      <w:r>
        <w:rPr>
          <w:rFonts w:ascii="Times New Roman" w:hAnsi="Times New Roman" w:cs="Times New Roman"/>
        </w:rPr>
        <w:t>broj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stranice</w:t>
      </w:r>
      <w:r>
        <w:rPr>
          <w:rFonts w:ascii="Times New Roman" w:hAnsi="Times New Roman" w:cs="Times New Roman"/>
          <w:spacing w:val="22"/>
        </w:rPr>
        <w:t xml:space="preserve"> </w:t>
      </w:r>
      <w:r>
        <w:rPr>
          <w:rFonts w:ascii="Times New Roman" w:hAnsi="Times New Roman" w:cs="Times New Roman"/>
        </w:rPr>
        <w:t>(npr.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rFonts w:ascii="Times New Roman" w:hAnsi="Times New Roman" w:cs="Times New Roman"/>
        </w:rPr>
        <w:t>24/1)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ili</w:t>
      </w:r>
      <w:r>
        <w:rPr>
          <w:rFonts w:ascii="Times New Roman" w:hAnsi="Times New Roman" w:cs="Times New Roman"/>
          <w:spacing w:val="22"/>
        </w:rPr>
        <w:t xml:space="preserve"> </w:t>
      </w:r>
      <w:r>
        <w:rPr>
          <w:rFonts w:ascii="Times New Roman" w:hAnsi="Times New Roman" w:cs="Times New Roman"/>
        </w:rPr>
        <w:t>redni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broj</w:t>
      </w:r>
      <w:r>
        <w:rPr>
          <w:rFonts w:ascii="Times New Roman" w:hAnsi="Times New Roman" w:cs="Times New Roman"/>
          <w:spacing w:val="21"/>
        </w:rPr>
        <w:t xml:space="preserve"> </w:t>
      </w:r>
      <w:r>
        <w:rPr>
          <w:rFonts w:ascii="Times New Roman" w:hAnsi="Times New Roman" w:cs="Times New Roman"/>
        </w:rPr>
        <w:t>stranice</w:t>
      </w:r>
      <w:r>
        <w:rPr>
          <w:rFonts w:ascii="Times New Roman" w:hAnsi="Times New Roman" w:cs="Times New Roman"/>
          <w:spacing w:val="19"/>
        </w:rPr>
        <w:t xml:space="preserve"> </w:t>
      </w:r>
      <w:r>
        <w:rPr>
          <w:rFonts w:ascii="Times New Roman" w:hAnsi="Times New Roman" w:cs="Times New Roman"/>
        </w:rPr>
        <w:t>kroz</w:t>
      </w:r>
      <w:r>
        <w:rPr>
          <w:rFonts w:ascii="Times New Roman" w:hAnsi="Times New Roman" w:cs="Times New Roman"/>
          <w:spacing w:val="19"/>
        </w:rPr>
        <w:t xml:space="preserve"> </w:t>
      </w:r>
      <w:r>
        <w:rPr>
          <w:rFonts w:ascii="Times New Roman" w:hAnsi="Times New Roman" w:cs="Times New Roman"/>
        </w:rPr>
        <w:t xml:space="preserve">ukupni 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broj stranica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(npr. 1/24).</w:t>
      </w:r>
    </w:p>
    <w:p w14:paraId="000A249B" w14:textId="77777777" w:rsidR="00EA4B11" w:rsidRDefault="00EA4B11">
      <w:pPr>
        <w:pStyle w:val="Tijeloteksta"/>
        <w:rPr>
          <w:rFonts w:ascii="Times New Roman" w:hAnsi="Times New Roman" w:cs="Times New Roman"/>
        </w:rPr>
      </w:pPr>
    </w:p>
    <w:p w14:paraId="202B042F" w14:textId="77777777" w:rsidR="00EA4B11" w:rsidRDefault="0026032F">
      <w:pPr>
        <w:pStyle w:val="Tijeloteksta"/>
        <w:ind w:left="216" w:right="6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Ponuda se dostavlja na Ponudbenom listu i Troškovniku koji se nalazi u privitku ovog Poziva na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dostavu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ponude,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koje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potrebno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dostaviti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ispunjene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potpisane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strane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ovlaštene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osobe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ponuditelja.</w:t>
      </w:r>
    </w:p>
    <w:p w14:paraId="2D4C498E" w14:textId="77777777" w:rsidR="00EA4B11" w:rsidRDefault="0026032F">
      <w:pPr>
        <w:pStyle w:val="Tijeloteksta"/>
        <w:ind w:left="216" w:right="65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Naručitelj neće prihvatiti ponudu koja ne ispunjava uvjete i zahtjeve vezane uz predmet nabave iz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ovog Poziva.</w:t>
      </w:r>
    </w:p>
    <w:p w14:paraId="62AEA2D4" w14:textId="77777777" w:rsidR="00EA4B11" w:rsidRDefault="00EA4B11">
      <w:pPr>
        <w:pStyle w:val="Tijeloteksta"/>
        <w:spacing w:before="2"/>
        <w:rPr>
          <w:rFonts w:ascii="Times New Roman" w:hAnsi="Times New Roman" w:cs="Times New Roman"/>
        </w:rPr>
      </w:pPr>
    </w:p>
    <w:p w14:paraId="2CE69919" w14:textId="27521966" w:rsidR="0026032F" w:rsidRDefault="0026032F">
      <w:pPr>
        <w:pStyle w:val="Odlomakpopisa"/>
        <w:widowControl w:val="0"/>
        <w:numPr>
          <w:ilvl w:val="3"/>
          <w:numId w:val="5"/>
        </w:numPr>
        <w:tabs>
          <w:tab w:val="left" w:pos="985"/>
        </w:tabs>
        <w:autoSpaceDE w:val="0"/>
        <w:autoSpaceDN w:val="0"/>
        <w:spacing w:before="90" w:after="0" w:line="240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Rok</w:t>
      </w:r>
      <w:r>
        <w:rPr>
          <w:rFonts w:ascii="Times New Roman" w:hAnsi="Times New Roman" w:cs="Times New Roman"/>
          <w:b/>
          <w:spacing w:val="28"/>
        </w:rPr>
        <w:t xml:space="preserve"> </w:t>
      </w:r>
      <w:r>
        <w:rPr>
          <w:rFonts w:ascii="Times New Roman" w:hAnsi="Times New Roman" w:cs="Times New Roman"/>
          <w:b/>
        </w:rPr>
        <w:t>za</w:t>
      </w:r>
      <w:r>
        <w:rPr>
          <w:rFonts w:ascii="Times New Roman" w:hAnsi="Times New Roman" w:cs="Times New Roman"/>
          <w:b/>
          <w:spacing w:val="28"/>
        </w:rPr>
        <w:t xml:space="preserve"> </w:t>
      </w:r>
      <w:r>
        <w:rPr>
          <w:rFonts w:ascii="Times New Roman" w:hAnsi="Times New Roman" w:cs="Times New Roman"/>
          <w:b/>
        </w:rPr>
        <w:t>dostavu</w:t>
      </w:r>
      <w:r>
        <w:rPr>
          <w:rFonts w:ascii="Times New Roman" w:hAnsi="Times New Roman" w:cs="Times New Roman"/>
          <w:b/>
          <w:spacing w:val="28"/>
        </w:rPr>
        <w:t xml:space="preserve"> </w:t>
      </w:r>
      <w:r>
        <w:rPr>
          <w:rFonts w:ascii="Times New Roman" w:hAnsi="Times New Roman" w:cs="Times New Roman"/>
          <w:b/>
        </w:rPr>
        <w:t>ponude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</w:rPr>
        <w:t>Krajnji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</w:rPr>
        <w:t>rok</w:t>
      </w:r>
      <w:r>
        <w:rPr>
          <w:rFonts w:ascii="Times New Roman" w:hAnsi="Times New Roman" w:cs="Times New Roman"/>
          <w:spacing w:val="29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</w:rPr>
        <w:t>dostavu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</w:rPr>
        <w:t>ponude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 xml:space="preserve">je </w:t>
      </w:r>
      <w:r w:rsidR="00E70C59">
        <w:rPr>
          <w:rFonts w:ascii="Times New Roman" w:hAnsi="Times New Roman" w:cs="Times New Roman"/>
          <w:b/>
          <w:bCs/>
          <w:u w:val="single"/>
        </w:rPr>
        <w:t>20</w:t>
      </w:r>
      <w:r>
        <w:rPr>
          <w:rFonts w:ascii="Times New Roman" w:hAnsi="Times New Roman" w:cs="Times New Roman"/>
          <w:b/>
          <w:bCs/>
          <w:u w:val="single"/>
        </w:rPr>
        <w:t>.02.2025. godine</w:t>
      </w:r>
      <w:r>
        <w:rPr>
          <w:rFonts w:ascii="Times New Roman" w:hAnsi="Times New Roman" w:cs="Times New Roman"/>
          <w:b/>
          <w:bCs/>
          <w:spacing w:val="28"/>
          <w:u w:val="single"/>
        </w:rPr>
        <w:t xml:space="preserve"> </w:t>
      </w:r>
      <w:r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  <w:b/>
        </w:rPr>
        <w:t xml:space="preserve"> </w:t>
      </w:r>
    </w:p>
    <w:p w14:paraId="60A97B7A" w14:textId="4370DDE5" w:rsidR="00EA4B11" w:rsidRDefault="00E70C59" w:rsidP="0026032F">
      <w:pPr>
        <w:pStyle w:val="Odlomakpopisa"/>
        <w:widowControl w:val="0"/>
        <w:tabs>
          <w:tab w:val="left" w:pos="985"/>
        </w:tabs>
        <w:autoSpaceDE w:val="0"/>
        <w:autoSpaceDN w:val="0"/>
        <w:spacing w:before="90" w:after="0" w:line="240" w:lineRule="auto"/>
        <w:ind w:left="1184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26032F">
        <w:rPr>
          <w:rFonts w:ascii="Times New Roman" w:hAnsi="Times New Roman" w:cs="Times New Roman"/>
          <w:b/>
          <w:u w:val="single"/>
        </w:rPr>
        <w:t>:00 sati</w:t>
      </w:r>
      <w:r w:rsidR="0026032F">
        <w:rPr>
          <w:rFonts w:ascii="Times New Roman" w:hAnsi="Times New Roman" w:cs="Times New Roman"/>
          <w:b/>
        </w:rPr>
        <w:t>,</w:t>
      </w:r>
      <w:r w:rsidR="0026032F">
        <w:rPr>
          <w:rFonts w:ascii="Times New Roman" w:hAnsi="Times New Roman" w:cs="Times New Roman"/>
          <w:b/>
          <w:spacing w:val="-1"/>
        </w:rPr>
        <w:t xml:space="preserve"> </w:t>
      </w:r>
      <w:r w:rsidR="0026032F">
        <w:rPr>
          <w:rFonts w:ascii="Times New Roman" w:hAnsi="Times New Roman" w:cs="Times New Roman"/>
        </w:rPr>
        <w:t>bez</w:t>
      </w:r>
      <w:r w:rsidR="0026032F">
        <w:rPr>
          <w:rFonts w:ascii="Times New Roman" w:hAnsi="Times New Roman" w:cs="Times New Roman"/>
          <w:spacing w:val="-2"/>
        </w:rPr>
        <w:t xml:space="preserve"> </w:t>
      </w:r>
      <w:r w:rsidR="0026032F">
        <w:rPr>
          <w:rFonts w:ascii="Times New Roman" w:hAnsi="Times New Roman" w:cs="Times New Roman"/>
        </w:rPr>
        <w:t>obzira</w:t>
      </w:r>
      <w:r w:rsidR="0026032F">
        <w:rPr>
          <w:rFonts w:ascii="Times New Roman" w:hAnsi="Times New Roman" w:cs="Times New Roman"/>
          <w:spacing w:val="-2"/>
        </w:rPr>
        <w:t xml:space="preserve"> </w:t>
      </w:r>
      <w:r w:rsidR="0026032F">
        <w:rPr>
          <w:rFonts w:ascii="Times New Roman" w:hAnsi="Times New Roman" w:cs="Times New Roman"/>
        </w:rPr>
        <w:t>na</w:t>
      </w:r>
      <w:r w:rsidR="0026032F">
        <w:rPr>
          <w:rFonts w:ascii="Times New Roman" w:hAnsi="Times New Roman" w:cs="Times New Roman"/>
          <w:spacing w:val="-2"/>
        </w:rPr>
        <w:t xml:space="preserve"> </w:t>
      </w:r>
      <w:r w:rsidR="0026032F">
        <w:rPr>
          <w:rFonts w:ascii="Times New Roman" w:hAnsi="Times New Roman" w:cs="Times New Roman"/>
        </w:rPr>
        <w:t>način</w:t>
      </w:r>
      <w:r w:rsidR="0026032F">
        <w:rPr>
          <w:rFonts w:ascii="Times New Roman" w:hAnsi="Times New Roman" w:cs="Times New Roman"/>
          <w:spacing w:val="2"/>
        </w:rPr>
        <w:t xml:space="preserve"> </w:t>
      </w:r>
      <w:r w:rsidR="0026032F">
        <w:rPr>
          <w:rFonts w:ascii="Times New Roman" w:hAnsi="Times New Roman" w:cs="Times New Roman"/>
        </w:rPr>
        <w:t>dostave</w:t>
      </w:r>
    </w:p>
    <w:p w14:paraId="60F2D6B4" w14:textId="77777777" w:rsidR="00EA4B11" w:rsidRDefault="00EA4B11">
      <w:pPr>
        <w:pStyle w:val="Tijeloteksta"/>
        <w:rPr>
          <w:rFonts w:ascii="Times New Roman" w:hAnsi="Times New Roman" w:cs="Times New Roman"/>
        </w:rPr>
      </w:pPr>
    </w:p>
    <w:p w14:paraId="73D7A6F9" w14:textId="1008A87D" w:rsidR="00EA4B11" w:rsidRPr="00560904" w:rsidRDefault="0026032F" w:rsidP="00560904">
      <w:pPr>
        <w:pStyle w:val="Odlomakpopisa"/>
        <w:widowControl w:val="0"/>
        <w:numPr>
          <w:ilvl w:val="3"/>
          <w:numId w:val="5"/>
        </w:numPr>
        <w:tabs>
          <w:tab w:val="left" w:pos="985"/>
        </w:tabs>
        <w:autoSpaceDE w:val="0"/>
        <w:autoSpaceDN w:val="0"/>
        <w:spacing w:after="0" w:line="240" w:lineRule="auto"/>
        <w:ind w:right="64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Način dostave ponude: </w:t>
      </w:r>
      <w:r>
        <w:rPr>
          <w:rFonts w:ascii="Times New Roman" w:hAnsi="Times New Roman" w:cs="Times New Roman"/>
        </w:rPr>
        <w:t>ponuda se predaje neposredno na urudžbeni zapisnik naručitelja ili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preporučenom</w:t>
      </w:r>
      <w:r>
        <w:rPr>
          <w:rFonts w:ascii="Times New Roman" w:hAnsi="Times New Roman" w:cs="Times New Roman"/>
          <w:spacing w:val="31"/>
        </w:rPr>
        <w:t xml:space="preserve"> </w:t>
      </w:r>
      <w:r>
        <w:rPr>
          <w:rFonts w:ascii="Times New Roman" w:hAnsi="Times New Roman" w:cs="Times New Roman"/>
        </w:rPr>
        <w:t>poštanskom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pošiljkom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>adresu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naručitelja,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31"/>
        </w:rPr>
        <w:t xml:space="preserve"> </w:t>
      </w:r>
      <w:r>
        <w:rPr>
          <w:rFonts w:ascii="Times New Roman" w:hAnsi="Times New Roman" w:cs="Times New Roman"/>
        </w:rPr>
        <w:t>zatvorenoj</w:t>
      </w:r>
      <w:r>
        <w:rPr>
          <w:rFonts w:ascii="Times New Roman" w:hAnsi="Times New Roman" w:cs="Times New Roman"/>
          <w:spacing w:val="35"/>
        </w:rPr>
        <w:t xml:space="preserve"> </w:t>
      </w:r>
      <w:r>
        <w:rPr>
          <w:rFonts w:ascii="Times New Roman" w:hAnsi="Times New Roman" w:cs="Times New Roman"/>
        </w:rPr>
        <w:t>omotnici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>kojoj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</w:rPr>
        <w:t>mora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cs="Times New Roman"/>
        </w:rPr>
        <w:t>biti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naznačeno:</w:t>
      </w:r>
    </w:p>
    <w:p w14:paraId="332D8868" w14:textId="77777777" w:rsidR="00EA4B11" w:rsidRDefault="0026032F">
      <w:pPr>
        <w:pStyle w:val="Tijeloteksta"/>
        <w:ind w:left="7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Na</w:t>
      </w:r>
      <w:r>
        <w:rPr>
          <w:rFonts w:ascii="Times New Roman" w:hAnsi="Times New Roman" w:cs="Times New Roman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prednjoj</w:t>
      </w:r>
      <w:r>
        <w:rPr>
          <w:rFonts w:ascii="Times New Roman" w:hAnsi="Times New Roman" w:cs="Times New Roman"/>
          <w:spacing w:val="-1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stani</w:t>
      </w:r>
      <w:r>
        <w:rPr>
          <w:rFonts w:ascii="Times New Roman" w:hAnsi="Times New Roman" w:cs="Times New Roman"/>
          <w:spacing w:val="-1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omotnice:</w:t>
      </w:r>
    </w:p>
    <w:p w14:paraId="74D6D1A0" w14:textId="77777777" w:rsidR="00EA4B11" w:rsidRDefault="00EA4B11">
      <w:pPr>
        <w:pStyle w:val="Tijeloteksta"/>
        <w:spacing w:before="2"/>
        <w:rPr>
          <w:rFonts w:ascii="Times New Roman" w:hAnsi="Times New Roman" w:cs="Times New Roman"/>
        </w:rPr>
      </w:pPr>
    </w:p>
    <w:p w14:paraId="7034CAC7" w14:textId="77777777" w:rsidR="00EA4B11" w:rsidRDefault="0026032F">
      <w:pPr>
        <w:pStyle w:val="Tijeloteksta"/>
        <w:spacing w:before="90"/>
        <w:ind w:left="2196" w:right="26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Grad Lepoglava, Antuna Mihanovića 12, 42250 Lepoglava 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PONUDA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ZA NABAVU</w:t>
      </w:r>
    </w:p>
    <w:p w14:paraId="3454249D" w14:textId="4543B48D" w:rsidR="00EA4B11" w:rsidRDefault="0026032F">
      <w:pPr>
        <w:pStyle w:val="Naslov1"/>
        <w:ind w:left="2196" w:right="2625"/>
        <w:jc w:val="center"/>
        <w:rPr>
          <w:sz w:val="22"/>
          <w:szCs w:val="22"/>
        </w:rPr>
      </w:pPr>
      <w:r>
        <w:rPr>
          <w:b w:val="0"/>
          <w:sz w:val="22"/>
          <w:szCs w:val="22"/>
        </w:rPr>
        <w:t>„</w:t>
      </w:r>
      <w:r w:rsidR="00F539ED">
        <w:rPr>
          <w:sz w:val="22"/>
          <w:szCs w:val="22"/>
        </w:rPr>
        <w:t>IZMJENE I DOPUNE UPU DIJELA NASELJA LEPOGLAVA</w:t>
      </w:r>
      <w:r>
        <w:rPr>
          <w:sz w:val="22"/>
          <w:szCs w:val="22"/>
        </w:rPr>
        <w:t xml:space="preserve"> “,</w:t>
      </w:r>
    </w:p>
    <w:p w14:paraId="1B0D594E" w14:textId="25D8474A" w:rsidR="00EA4B11" w:rsidRDefault="0026032F">
      <w:pPr>
        <w:pStyle w:val="Tijeloteksta"/>
        <w:ind w:left="1401" w:right="18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Evidencijski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broj: J-</w:t>
      </w:r>
      <w:r w:rsidR="00F539ED">
        <w:rPr>
          <w:rFonts w:ascii="Times New Roman" w:hAnsi="Times New Roman" w:cs="Times New Roman"/>
        </w:rPr>
        <w:t>37</w:t>
      </w:r>
      <w:r>
        <w:rPr>
          <w:rFonts w:ascii="Times New Roman" w:hAnsi="Times New Roman" w:cs="Times New Roman"/>
        </w:rPr>
        <w:t>/25</w:t>
      </w:r>
    </w:p>
    <w:p w14:paraId="6A27B6A3" w14:textId="77777777" w:rsidR="00EA4B11" w:rsidRDefault="0026032F">
      <w:pPr>
        <w:pStyle w:val="Tijeloteksta"/>
        <w:ind w:left="1401" w:right="183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„NE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OTVARAJ“</w:t>
      </w:r>
    </w:p>
    <w:p w14:paraId="109678FD" w14:textId="77777777" w:rsidR="00EA4B11" w:rsidRDefault="00EA4B11">
      <w:pPr>
        <w:pStyle w:val="Tijeloteksta"/>
      </w:pPr>
    </w:p>
    <w:p w14:paraId="77AC395B" w14:textId="77777777" w:rsidR="00EA4B11" w:rsidRDefault="0026032F">
      <w:pPr>
        <w:pStyle w:val="Tijeloteksta"/>
        <w:ind w:left="7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Na</w:t>
      </w:r>
      <w:r>
        <w:rPr>
          <w:rFonts w:ascii="Times New Roman" w:hAnsi="Times New Roman" w:cs="Times New Roman"/>
          <w:spacing w:val="-4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poleđini</w:t>
      </w:r>
      <w:r>
        <w:rPr>
          <w:rFonts w:ascii="Times New Roman" w:hAnsi="Times New Roman" w:cs="Times New Roman"/>
          <w:spacing w:val="-1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ili</w:t>
      </w:r>
      <w:r>
        <w:rPr>
          <w:rFonts w:ascii="Times New Roman" w:hAnsi="Times New Roman" w:cs="Times New Roman"/>
          <w:spacing w:val="-2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prednjoj</w:t>
      </w:r>
      <w:r>
        <w:rPr>
          <w:rFonts w:ascii="Times New Roman" w:hAnsi="Times New Roman" w:cs="Times New Roman"/>
          <w:spacing w:val="-1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strani</w:t>
      </w:r>
      <w:r>
        <w:rPr>
          <w:rFonts w:ascii="Times New Roman" w:hAnsi="Times New Roman" w:cs="Times New Roman"/>
          <w:spacing w:val="-2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omotnice:</w:t>
      </w:r>
    </w:p>
    <w:p w14:paraId="252141C9" w14:textId="77777777" w:rsidR="00EA4B11" w:rsidRDefault="0026032F">
      <w:pPr>
        <w:widowControl w:val="0"/>
        <w:autoSpaceDE w:val="0"/>
        <w:autoSpaceDN w:val="0"/>
        <w:spacing w:before="90" w:after="0" w:line="240" w:lineRule="auto"/>
        <w:ind w:left="1401" w:right="183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bookmarkStart w:id="20" w:name="_Hlk141791535"/>
      <w:bookmarkEnd w:id="19"/>
      <w:r>
        <w:rPr>
          <w:rFonts w:ascii="Times New Roman" w:eastAsia="Times New Roman" w:hAnsi="Times New Roman" w:cs="Times New Roman"/>
          <w:kern w:val="0"/>
          <w14:ligatures w14:val="none"/>
        </w:rPr>
        <w:t>Naziv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 adresa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ponuditelja</w:t>
      </w:r>
    </w:p>
    <w:p w14:paraId="07E57AE3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A81928" w14:textId="77777777" w:rsidR="00EA4B11" w:rsidRDefault="0026032F">
      <w:pPr>
        <w:widowControl w:val="0"/>
        <w:autoSpaceDE w:val="0"/>
        <w:autoSpaceDN w:val="0"/>
        <w:spacing w:before="1" w:after="0" w:line="240" w:lineRule="auto"/>
        <w:ind w:left="216" w:right="85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Ponuditelj samostalno određuje način dostave ponude i sam snosi rizik eventualnog gubitka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14:ligatures w14:val="none"/>
        </w:rPr>
        <w:t>odnosno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nepravovremene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ponude.</w:t>
      </w:r>
    </w:p>
    <w:p w14:paraId="10D9B9F9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 w:right="919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Ponuditelj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isteka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roka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ponuda dostaviti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izmjenu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i/ili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dopunu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Izmjena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i/ili dopuna ponude dostavlja se na isti način kao i osnovna ponuda s obveznom naznakom da se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radi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 izmjeni i/ili dopuni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ponude.</w:t>
      </w:r>
    </w:p>
    <w:p w14:paraId="0BC03FE8" w14:textId="77777777" w:rsidR="00EA4B11" w:rsidRDefault="00EA4B11">
      <w:pPr>
        <w:widowControl w:val="0"/>
        <w:autoSpaceDE w:val="0"/>
        <w:autoSpaceDN w:val="0"/>
        <w:spacing w:after="0" w:line="240" w:lineRule="auto"/>
        <w:ind w:left="216" w:right="919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604E77" w14:textId="77777777" w:rsidR="00EA4B11" w:rsidRDefault="0026032F">
      <w:pPr>
        <w:widowControl w:val="0"/>
        <w:numPr>
          <w:ilvl w:val="3"/>
          <w:numId w:val="14"/>
        </w:numPr>
        <w:tabs>
          <w:tab w:val="left" w:pos="1692"/>
          <w:tab w:val="left" w:pos="1693"/>
        </w:tabs>
        <w:autoSpaceDE w:val="0"/>
        <w:autoSpaceDN w:val="0"/>
        <w:spacing w:after="0" w:line="240" w:lineRule="auto"/>
        <w:ind w:right="80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Mjesto dostave ponuda</w:t>
      </w:r>
      <w:r>
        <w:rPr>
          <w:rFonts w:ascii="Times New Roman" w:eastAsia="Times New Roman" w:hAnsi="Times New Roman" w:cs="Times New Roman"/>
          <w:kern w:val="0"/>
          <w14:ligatures w14:val="none"/>
        </w:rPr>
        <w:t>: adresa naručitelja – Grad Lepoglava, Antuna Mihanovića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12,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Lepoglava.</w:t>
      </w:r>
    </w:p>
    <w:p w14:paraId="2EAF2B5C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1F3321" w14:textId="77777777" w:rsidR="00EA4B11" w:rsidRDefault="0026032F">
      <w:pPr>
        <w:widowControl w:val="0"/>
        <w:numPr>
          <w:ilvl w:val="3"/>
          <w:numId w:val="14"/>
        </w:numPr>
        <w:tabs>
          <w:tab w:val="left" w:pos="1692"/>
          <w:tab w:val="left" w:pos="1693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Mjesto,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vrijeme</w:t>
      </w:r>
      <w:r>
        <w:rPr>
          <w:rFonts w:ascii="Times New Roman" w:eastAsia="Times New Roman" w:hAnsi="Times New Roman" w:cs="Times New Roman"/>
          <w:b/>
          <w:bCs/>
          <w:spacing w:val="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 datum otvaranja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ponuda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:</w:t>
      </w:r>
    </w:p>
    <w:p w14:paraId="74F93022" w14:textId="77777777" w:rsidR="00EA4B11" w:rsidRDefault="00EA4B11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6B87C91" w14:textId="77777777" w:rsidR="00EA4B11" w:rsidRDefault="00EA4B11">
      <w:pPr>
        <w:widowControl w:val="0"/>
        <w:tabs>
          <w:tab w:val="left" w:pos="1692"/>
          <w:tab w:val="left" w:pos="1693"/>
        </w:tabs>
        <w:autoSpaceDE w:val="0"/>
        <w:autoSpaceDN w:val="0"/>
        <w:spacing w:after="0" w:line="240" w:lineRule="auto"/>
        <w:ind w:left="107"/>
        <w:outlineLvl w:val="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E8F9606" w14:textId="77777777" w:rsidR="00EA4B11" w:rsidRDefault="0026032F">
      <w:pPr>
        <w:widowControl w:val="0"/>
        <w:tabs>
          <w:tab w:val="left" w:pos="8931"/>
        </w:tabs>
        <w:autoSpaceDE w:val="0"/>
        <w:autoSpaceDN w:val="0"/>
        <w:spacing w:after="0" w:line="240" w:lineRule="auto"/>
        <w:ind w:left="216" w:right="126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Otvaranje ponuda provode ovlašteni predstavnici naručitelja u postupku nabave i nije javno.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Ponuda pristigla nakon isteka roka za dostavu ponuda se neće otvarati, te će se kao zakašnjela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vratiti ponuditelju koji ju 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dostavio.</w:t>
      </w:r>
    </w:p>
    <w:p w14:paraId="06151FD3" w14:textId="37346C9F" w:rsidR="00EA4B11" w:rsidRDefault="0026032F" w:rsidP="00560904">
      <w:pPr>
        <w:widowControl w:val="0"/>
        <w:tabs>
          <w:tab w:val="left" w:pos="8931"/>
        </w:tabs>
        <w:autoSpaceDE w:val="0"/>
        <w:autoSpaceDN w:val="0"/>
        <w:spacing w:after="0" w:line="240" w:lineRule="auto"/>
        <w:ind w:left="216" w:right="1356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Naručitelj će o postupku otvaranja i pregleda te ocjene ponuda sastaviti zapisnik o otvaranju,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pregledu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 ocjeni ponuda.</w: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47BA998" wp14:editId="2725FD85">
                <wp:simplePos x="0" y="0"/>
                <wp:positionH relativeFrom="page">
                  <wp:posOffset>771525</wp:posOffset>
                </wp:positionH>
                <wp:positionV relativeFrom="paragraph">
                  <wp:posOffset>462280</wp:posOffset>
                </wp:positionV>
                <wp:extent cx="5943600" cy="205740"/>
                <wp:effectExtent l="0" t="0" r="0" b="3810"/>
                <wp:wrapTopAndBottom/>
                <wp:docPr id="576908778" name="Tekstni okvi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057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10588D1B" w14:textId="77777777" w:rsidR="00EA4B11" w:rsidRDefault="0026032F">
                            <w:pPr>
                              <w:tabs>
                                <w:tab w:val="left" w:pos="815"/>
                              </w:tabs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11. BITNI UVJETI ZA IZVRŠENJE UGOVORA O NABAVI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BA998" id="Tekstni okvir 9" o:spid="_x0000_s1039" type="#_x0000_t202" style="position:absolute;margin-left:60.75pt;margin-top:36.4pt;width:468pt;height:16.2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" fillcolor="yellow" strokeweight=".16936mm">
                <v:textbox inset="0,0,0,0">
                  <w:txbxContent>
                    <w:p w14:paraId="10588D1B" w14:textId="77777777" w:rsidR="00EA4B11" w:rsidRDefault="0026032F">
                      <w:pPr>
                        <w:tabs>
                          <w:tab w:val="left" w:pos="815"/>
                        </w:tabs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11. BITNI UVJETI ZA IZVRŠENJE UGOVORA O NABAVI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bookmarkEnd w:id="20"/>
    <w:p w14:paraId="7372A1CA" w14:textId="77777777" w:rsidR="00EA4B11" w:rsidRDefault="00EA4B11">
      <w:pPr>
        <w:tabs>
          <w:tab w:val="left" w:pos="2175"/>
        </w:tabs>
        <w:rPr>
          <w:rFonts w:ascii="Times New Roman" w:eastAsia="Times New Roman" w:hAnsi="Times New Roman" w:cs="Times New Roman"/>
        </w:rPr>
      </w:pPr>
    </w:p>
    <w:p w14:paraId="0FB5AECF" w14:textId="77777777" w:rsidR="00EA4B11" w:rsidRDefault="00EA4B11">
      <w:pPr>
        <w:rPr>
          <w:rFonts w:ascii="Times New Roman" w:eastAsia="Times New Roman" w:hAnsi="Times New Roman" w:cs="Times New Roman"/>
        </w:rPr>
      </w:pPr>
    </w:p>
    <w:p w14:paraId="47FFE861" w14:textId="77777777" w:rsidR="00EA4B11" w:rsidRDefault="0026032F">
      <w:pPr>
        <w:widowControl w:val="0"/>
        <w:autoSpaceDE w:val="0"/>
        <w:autoSpaceDN w:val="0"/>
        <w:spacing w:before="90" w:after="0" w:line="240" w:lineRule="auto"/>
        <w:ind w:left="-142" w:right="909"/>
        <w:rPr>
          <w:rFonts w:ascii="Times New Roman" w:eastAsia="Times New Roman" w:hAnsi="Times New Roman" w:cs="Times New Roman"/>
          <w:kern w:val="0"/>
          <w14:ligatures w14:val="none"/>
        </w:rPr>
      </w:pPr>
      <w:bookmarkStart w:id="21" w:name="_Hlk141791629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Odabrani ponuditelj je u obvezi izvršiti predmet nabave sukladno roku, kvaliteti, uvjetima i cijeni 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navedenoj u ponudi ponuditelja, Tehničkim specifikacijama i uvjetima ovog Poziva na dostavu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ponude.</w:t>
      </w:r>
    </w:p>
    <w:p w14:paraId="3F82BF62" w14:textId="77777777" w:rsidR="00EA4B11" w:rsidRDefault="0026032F">
      <w:pPr>
        <w:widowControl w:val="0"/>
        <w:tabs>
          <w:tab w:val="left" w:pos="1692"/>
        </w:tabs>
        <w:autoSpaceDE w:val="0"/>
        <w:autoSpaceDN w:val="0"/>
        <w:spacing w:before="1" w:after="0" w:line="240" w:lineRule="auto"/>
        <w:ind w:left="1656" w:right="733" w:hanging="360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a.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Popis GS s kojima je naručitelj u sukobu interesa ili navod da takvi subjekti ne</w:t>
      </w:r>
      <w:r>
        <w:rPr>
          <w:rFonts w:ascii="Times New Roman" w:eastAsia="Times New Roman" w:hAnsi="Times New Roman" w:cs="Times New Roman"/>
          <w:b/>
          <w:bCs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postoje:</w:t>
      </w:r>
    </w:p>
    <w:p w14:paraId="15F4ECE5" w14:textId="77777777" w:rsidR="00EA4B11" w:rsidRDefault="0026032F">
      <w:pPr>
        <w:widowControl w:val="0"/>
        <w:autoSpaceDE w:val="0"/>
        <w:autoSpaceDN w:val="0"/>
        <w:spacing w:after="0" w:line="240" w:lineRule="auto"/>
        <w:ind w:left="358" w:hanging="50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Ne</w:t>
      </w:r>
      <w:r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postoje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gospodarski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subjekti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kojima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sukobu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interesa.</w:t>
      </w:r>
    </w:p>
    <w:p w14:paraId="1DA20E18" w14:textId="77777777" w:rsidR="00560904" w:rsidRDefault="005609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30BBF2" w14:textId="1810CE18" w:rsidR="00EA4B11" w:rsidRDefault="00260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77B8DDC" wp14:editId="59FE3A1D">
                <wp:simplePos x="0" y="0"/>
                <wp:positionH relativeFrom="page">
                  <wp:posOffset>771525</wp:posOffset>
                </wp:positionH>
                <wp:positionV relativeFrom="paragraph">
                  <wp:posOffset>239395</wp:posOffset>
                </wp:positionV>
                <wp:extent cx="6038215" cy="206375"/>
                <wp:effectExtent l="0" t="0" r="635" b="3175"/>
                <wp:wrapTopAndBottom/>
                <wp:docPr id="1558846838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2063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5896729E" w14:textId="77777777" w:rsidR="00EA4B11" w:rsidRDefault="0026032F">
                            <w:pPr>
                              <w:spacing w:before="19"/>
                              <w:ind w:left="107"/>
                              <w:rPr>
                                <w:rFonts w:ascii="Calibri Light" w:hAnsi="Calibri Light" w:cs="Calibri Light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12</w:t>
                            </w: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OSTALO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B8DDC" id="Tekstni okvir 1" o:spid="_x0000_s1040" type="#_x0000_t202" style="position:absolute;margin-left:60.75pt;margin-top:18.85pt;width:475.45pt;height:16.2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" fillcolor="yellow" strokeweight=".16936mm">
                <v:textbox inset="0,0,0,0">
                  <w:txbxContent>
                    <w:p w14:paraId="5896729E" w14:textId="77777777" w:rsidR="00EA4B11" w:rsidRDefault="0026032F">
                      <w:pPr>
                        <w:spacing w:before="19"/>
                        <w:ind w:left="107"/>
                        <w:rPr>
                          <w:rFonts w:ascii="Calibri Light" w:hAnsi="Calibri Light" w:cs="Calibri Light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12</w:t>
                      </w:r>
                      <w:r>
                        <w:rPr>
                          <w:rFonts w:ascii="Calibri Light" w:hAnsi="Calibri Light" w:cs="Calibri Light"/>
                          <w:b/>
                          <w:bCs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pacing w:val="4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OSTALO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A719F1" w14:textId="77777777" w:rsidR="00EA4B11" w:rsidRDefault="00EA4B11">
      <w:pPr>
        <w:rPr>
          <w:rFonts w:ascii="Times New Roman" w:eastAsia="Times New Roman" w:hAnsi="Times New Roman" w:cs="Times New Roman"/>
        </w:rPr>
      </w:pPr>
    </w:p>
    <w:p w14:paraId="5D9B0319" w14:textId="77777777" w:rsidR="00EA4B11" w:rsidRDefault="0026032F">
      <w:pPr>
        <w:widowControl w:val="0"/>
        <w:numPr>
          <w:ilvl w:val="0"/>
          <w:numId w:val="15"/>
        </w:numPr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22" w:name="_Hlk141791758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Osoba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ili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služba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zadužena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kontakt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ponuditeljima:</w:t>
      </w:r>
    </w:p>
    <w:p w14:paraId="1ED2BA0A" w14:textId="77777777" w:rsidR="00EA4B11" w:rsidRDefault="0026032F">
      <w:pPr>
        <w:widowControl w:val="0"/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ind w:left="767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Sanja Kolenko, tel: 098 976 1988</w:t>
      </w:r>
    </w:p>
    <w:p w14:paraId="1537D0F3" w14:textId="77777777" w:rsidR="00EA4B11" w:rsidRDefault="0026032F">
      <w:pPr>
        <w:widowControl w:val="0"/>
        <w:autoSpaceDE w:val="0"/>
        <w:autoSpaceDN w:val="0"/>
        <w:spacing w:after="0" w:line="240" w:lineRule="auto"/>
        <w:ind w:left="358" w:right="753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</w:t>
      </w:r>
    </w:p>
    <w:p w14:paraId="1957C06A" w14:textId="77777777" w:rsidR="00EA4B11" w:rsidRDefault="0026032F">
      <w:pPr>
        <w:widowControl w:val="0"/>
        <w:autoSpaceDE w:val="0"/>
        <w:autoSpaceDN w:val="0"/>
        <w:spacing w:after="0" w:line="240" w:lineRule="auto"/>
        <w:ind w:left="358"/>
        <w:rPr>
          <w:rFonts w:ascii="Times New Roman" w:eastAsia="Times New Roman" w:hAnsi="Times New Roman" w:cs="Times New Roman"/>
          <w:color w:val="0000FF"/>
          <w:kern w:val="0"/>
          <w:u w:val="single" w:color="0000FF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e-mail: </w:t>
      </w:r>
      <w:hyperlink r:id="rId9" w:history="1">
        <w:r>
          <w:rPr>
            <w:rFonts w:ascii="Times New Roman" w:eastAsia="Times New Roman" w:hAnsi="Times New Roman" w:cs="Times New Roman"/>
            <w:color w:val="0563C1" w:themeColor="hyperlink"/>
            <w:kern w:val="0"/>
            <w:u w:val="single" w:color="0000FF"/>
            <w14:ligatures w14:val="none"/>
          </w:rPr>
          <w:t>nabava@lepoglava.hr</w:t>
        </w:r>
      </w:hyperlink>
      <w:r>
        <w:rPr>
          <w:rFonts w:ascii="Times New Roman" w:eastAsia="Times New Roman" w:hAnsi="Times New Roman" w:cs="Times New Roman"/>
          <w:color w:val="0000FF"/>
          <w:kern w:val="0"/>
          <w:u w:val="single" w:color="0000FF"/>
          <w14:ligatures w14:val="none"/>
        </w:rPr>
        <w:t xml:space="preserve"> ili kolenko.sanja@gmail.com</w:t>
      </w:r>
    </w:p>
    <w:p w14:paraId="567D5695" w14:textId="77777777" w:rsidR="00EA4B11" w:rsidRDefault="00EA4B11">
      <w:pPr>
        <w:widowControl w:val="0"/>
        <w:autoSpaceDE w:val="0"/>
        <w:autoSpaceDN w:val="0"/>
        <w:spacing w:after="0" w:line="240" w:lineRule="auto"/>
        <w:ind w:left="358"/>
        <w:rPr>
          <w:rFonts w:ascii="Times New Roman" w:eastAsia="Times New Roman" w:hAnsi="Times New Roman" w:cs="Times New Roman"/>
          <w:color w:val="0000FF"/>
          <w:kern w:val="0"/>
          <w:u w:val="single" w:color="0000FF"/>
          <w14:ligatures w14:val="none"/>
        </w:rPr>
      </w:pPr>
    </w:p>
    <w:p w14:paraId="216F7530" w14:textId="77777777" w:rsidR="00EA4B11" w:rsidRDefault="0026032F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Za vrijeme roka za dostavu ponuda gospodarski subjekti mogu zahtijevati objašnjenja vezano za poziva dostavu ponuda u roku od 3 dana od dana primitka Poziva. Sva komunikacija naručitelja s gospodarskim subjektima prvenstveno se obavlja primjenom elektroničkih sredstava komunikacije (e-mailom) s Naručiteljeve adrese: </w:t>
      </w:r>
      <w:hyperlink r:id="rId10" w:history="1">
        <w:r>
          <w:rPr>
            <w:rFonts w:ascii="Times New Roman" w:eastAsia="Times New Roman" w:hAnsi="Times New Roman" w:cs="Times New Roman"/>
            <w:color w:val="0563C1" w:themeColor="hyperlink"/>
            <w:kern w:val="0"/>
            <w:u w:val="single"/>
            <w14:ligatures w14:val="none"/>
          </w:rPr>
          <w:t>nabava@lepoglava.hr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>. Pod uvjetom da je zahtjev dostavljen pravodobno, Naručitelj je u obvezi odgovor staviti na raspolaganje najkasnije u roku od 2 dana od dana primitka zahtjeva za objašnjenje svima kojima je upućen poziv.</w:t>
      </w:r>
    </w:p>
    <w:p w14:paraId="4BEF6ADC" w14:textId="77777777" w:rsidR="00EA4B11" w:rsidRDefault="00EA4B11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E34B25" w14:textId="6C5F1411" w:rsidR="00EA4B11" w:rsidRDefault="0026032F">
      <w:pPr>
        <w:widowControl w:val="0"/>
        <w:numPr>
          <w:ilvl w:val="0"/>
          <w:numId w:val="15"/>
        </w:numPr>
        <w:tabs>
          <w:tab w:val="left" w:pos="1692"/>
          <w:tab w:val="left" w:pos="1693"/>
        </w:tabs>
        <w:autoSpaceDE w:val="0"/>
        <w:autoSpaceDN w:val="0"/>
        <w:spacing w:before="90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Odluka o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rezultatima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nabave:</w:t>
      </w:r>
    </w:p>
    <w:p w14:paraId="3CC6A062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 w:right="65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Naručitelj je obvezan na osnovi rezultata pregleda i ocjene ponuda, odbiti ponudu za koju utvrdi da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nepravilna, neprikladna ili neprihvatljiva.</w:t>
      </w:r>
    </w:p>
    <w:p w14:paraId="2B03B68E" w14:textId="77777777" w:rsidR="00EA4B11" w:rsidRDefault="00EA4B1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7F2F17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 w:right="65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osnovi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rezultata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pregleda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ocjene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kriterija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odabir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donosi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Odluku o odabiru najpovoljnije ponude, a ako postoje razlozi za poništenje postupka </w:t>
      </w:r>
      <w:bookmarkStart w:id="23" w:name="_Hlk141791801"/>
      <w:bookmarkEnd w:id="22"/>
      <w:r>
        <w:rPr>
          <w:rFonts w:ascii="Times New Roman" w:eastAsia="Times New Roman" w:hAnsi="Times New Roman" w:cs="Times New Roman"/>
          <w:kern w:val="0"/>
          <w14:ligatures w14:val="none"/>
        </w:rPr>
        <w:t>jednostavne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nabave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 bez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odgode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donosi Odluku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 poništenju postupka.</w:t>
      </w:r>
    </w:p>
    <w:p w14:paraId="523E6676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EEDA64B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 w:right="64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Odluka o odabiru s preslikom zapisnika o pregledu i ocjeni ponuda ili Odluka o poništenju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će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dostaviti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svakom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ponuditelju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postupku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dokaziv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(dostavnica,</w:t>
      </w:r>
      <w:r>
        <w:rPr>
          <w:rFonts w:ascii="Times New Roman" w:eastAsia="Times New Roman" w:hAnsi="Times New Roman" w:cs="Times New Roman"/>
          <w:spacing w:val="-57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povratnica, izvješće o uspješnom slanju telefaksom, potvrda e-poštom, objavom na internetskim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stranicama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naručitelja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 slično).</w:t>
      </w:r>
    </w:p>
    <w:p w14:paraId="3E115487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E48B3F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 w:right="65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Rok za donošenje Odluke o odabiru ili Odluke o poništenju je 5 radnih dana od isteka roka za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dostavu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ponuda.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Protiv Odluke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odabiru ili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poništenju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postupka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nije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dopuštena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žalba.</w:t>
      </w:r>
    </w:p>
    <w:p w14:paraId="0FBEBF50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BE2838" w14:textId="77777777" w:rsidR="00EA4B11" w:rsidRDefault="0026032F">
      <w:pPr>
        <w:widowControl w:val="0"/>
        <w:numPr>
          <w:ilvl w:val="0"/>
          <w:numId w:val="15"/>
        </w:numPr>
        <w:tabs>
          <w:tab w:val="left" w:pos="1633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Posebne</w:t>
      </w:r>
      <w:r>
        <w:rPr>
          <w:rFonts w:ascii="Times New Roman" w:eastAsia="Times New Roman" w:hAnsi="Times New Roman" w:cs="Times New Roman"/>
          <w:b/>
          <w:bCs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odredbe:</w:t>
      </w:r>
    </w:p>
    <w:p w14:paraId="5119C31C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ovaj postupak ne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primjenjuju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se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odredbe</w:t>
      </w:r>
      <w:r>
        <w:rPr>
          <w:rFonts w:ascii="Times New Roman" w:eastAsia="Times New Roman" w:hAnsi="Times New Roman" w:cs="Times New Roman"/>
          <w:spacing w:val="58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ZJN 2016 („Narodne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novine“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broj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120/16 , 114/22).</w:t>
      </w:r>
    </w:p>
    <w:p w14:paraId="36D3ED36" w14:textId="77777777" w:rsidR="00560904" w:rsidRDefault="00560904">
      <w:pPr>
        <w:widowControl w:val="0"/>
        <w:autoSpaceDE w:val="0"/>
        <w:autoSpaceDN w:val="0"/>
        <w:spacing w:after="0" w:line="240" w:lineRule="auto"/>
        <w:ind w:left="2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5EF00C" w14:textId="77777777" w:rsidR="00EA4B11" w:rsidRDefault="0026032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</w:t>
      </w:r>
    </w:p>
    <w:p w14:paraId="292BE543" w14:textId="77777777" w:rsidR="00EA4B11" w:rsidRDefault="00260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 NARUČITELJ</w:t>
      </w:r>
    </w:p>
    <w:p w14:paraId="1406FA35" w14:textId="77777777" w:rsidR="00EA4B11" w:rsidRDefault="0026032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Grad Lepoglava</w:t>
      </w:r>
    </w:p>
    <w:p w14:paraId="6AB985F0" w14:textId="77777777" w:rsidR="00EA4B11" w:rsidRDefault="00EA4B11">
      <w:pPr>
        <w:spacing w:after="0" w:line="240" w:lineRule="auto"/>
        <w:ind w:left="8186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6A543B5A" w14:textId="77777777" w:rsidR="00EA4B11" w:rsidRDefault="00EA4B11">
      <w:pPr>
        <w:spacing w:after="0" w:line="240" w:lineRule="auto"/>
        <w:ind w:left="8186"/>
        <w:rPr>
          <w:rFonts w:ascii="Times New Roman" w:eastAsia="Times New Roman" w:hAnsi="Times New Roman" w:cs="Times New Roman"/>
          <w:b/>
          <w:kern w:val="0"/>
          <w:lang w:eastAsia="hr-HR"/>
          <w14:ligatures w14:val="none"/>
        </w:rPr>
      </w:pPr>
    </w:p>
    <w:p w14:paraId="3C75CC81" w14:textId="77777777" w:rsidR="00EA4B11" w:rsidRDefault="00EA4B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0E333E6B" w14:textId="77777777" w:rsidR="00EA4B11" w:rsidRDefault="0026032F">
      <w:pPr>
        <w:widowControl w:val="0"/>
        <w:autoSpaceDE w:val="0"/>
        <w:autoSpaceDN w:val="0"/>
        <w:spacing w:after="0" w:line="240" w:lineRule="auto"/>
        <w:ind w:left="216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Prilozi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Poziva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dostavu</w:t>
      </w:r>
      <w:r>
        <w:rPr>
          <w:rFonts w:ascii="Times New Roman" w:eastAsia="Times New Roman" w:hAnsi="Times New Roman" w:cs="Times New Roman"/>
          <w:b/>
          <w:bCs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ponude:</w:t>
      </w:r>
    </w:p>
    <w:p w14:paraId="5EEE4245" w14:textId="77777777" w:rsidR="00EA4B11" w:rsidRDefault="0026032F">
      <w:pPr>
        <w:widowControl w:val="0"/>
        <w:numPr>
          <w:ilvl w:val="0"/>
          <w:numId w:val="16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Obrazac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Ponudbenog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lista  (Prilog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1.)</w:t>
      </w:r>
    </w:p>
    <w:p w14:paraId="75714221" w14:textId="77777777" w:rsidR="00EA4B11" w:rsidRDefault="0026032F">
      <w:pPr>
        <w:widowControl w:val="0"/>
        <w:numPr>
          <w:ilvl w:val="0"/>
          <w:numId w:val="16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Obrazac</w:t>
      </w:r>
      <w:r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Troškovnika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(Prilog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2</w:t>
      </w:r>
      <w:r>
        <w:rPr>
          <w:rFonts w:ascii="Times New Roman" w:eastAsia="Times New Roman" w:hAnsi="Times New Roman" w:cs="Times New Roman"/>
          <w:kern w:val="0"/>
          <w14:ligatures w14:val="none"/>
        </w:rPr>
        <w:t>.)</w:t>
      </w:r>
    </w:p>
    <w:p w14:paraId="1502EFDD" w14:textId="77777777" w:rsidR="00EA4B11" w:rsidRDefault="0026032F">
      <w:pPr>
        <w:widowControl w:val="0"/>
        <w:numPr>
          <w:ilvl w:val="0"/>
          <w:numId w:val="16"/>
        </w:numPr>
        <w:tabs>
          <w:tab w:val="left" w:pos="1657"/>
        </w:tabs>
        <w:autoSpaceDE w:val="0"/>
        <w:autoSpaceDN w:val="0"/>
        <w:spacing w:after="0" w:line="240" w:lineRule="auto"/>
        <w:ind w:hanging="36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Obrazac</w:t>
      </w:r>
      <w:r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Izjave</w:t>
      </w:r>
      <w:r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nekažnjavanju (Prilog</w:t>
      </w:r>
      <w:r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3.)</w:t>
      </w:r>
    </w:p>
    <w:p w14:paraId="2CB8BF23" w14:textId="2F204B1D" w:rsidR="00EA4B11" w:rsidRPr="00F539ED" w:rsidRDefault="0026032F" w:rsidP="00F539ED">
      <w:pPr>
        <w:pStyle w:val="Odlomakpopisa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539ED">
        <w:rPr>
          <w:rFonts w:ascii="Times New Roman" w:eastAsia="Times New Roman" w:hAnsi="Times New Roman" w:cs="Times New Roman"/>
          <w:kern w:val="0"/>
          <w14:ligatures w14:val="none"/>
        </w:rPr>
        <w:t>Izjava o dostavi jamstva za uredno ispunjenje ugovora (Prilog 4.)</w:t>
      </w:r>
    </w:p>
    <w:p w14:paraId="6D792C1D" w14:textId="77777777" w:rsidR="006F41BF" w:rsidRDefault="006F41BF" w:rsidP="006F41BF">
      <w:pPr>
        <w:pStyle w:val="Odlomakpopisa"/>
        <w:widowControl w:val="0"/>
        <w:numPr>
          <w:ilvl w:val="0"/>
          <w:numId w:val="16"/>
        </w:numPr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bookmarkStart w:id="24" w:name="_Hlk161138964"/>
      <w:r w:rsidRPr="00D868B2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Popis glavnih usluga izvršenih u godini u kojoj je započeo postupak ove nabave i tijekom tri </w:t>
      </w:r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godine koje prethode toj godini (Prilog 5.)</w:t>
      </w:r>
    </w:p>
    <w:p w14:paraId="592E9899" w14:textId="5BD3598F" w:rsidR="00E70C59" w:rsidRDefault="00E70C59" w:rsidP="006F41BF">
      <w:pPr>
        <w:pStyle w:val="Odlomakpopisa"/>
        <w:widowControl w:val="0"/>
        <w:numPr>
          <w:ilvl w:val="0"/>
          <w:numId w:val="16"/>
        </w:numPr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bookmarkStart w:id="25" w:name="_Hlk190344316"/>
      <w:r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Izjava gospodarskog subjekta o obrazovnim i stručnim kvalifikacijama stručnog osoblja (Prilog 6.)</w:t>
      </w:r>
    </w:p>
    <w:p w14:paraId="5C9E54F6" w14:textId="77777777" w:rsidR="006F41BF" w:rsidRPr="00D868B2" w:rsidRDefault="006F41BF" w:rsidP="006F41BF">
      <w:pPr>
        <w:widowControl w:val="0"/>
        <w:tabs>
          <w:tab w:val="left" w:pos="8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</w:p>
    <w:bookmarkEnd w:id="24"/>
    <w:bookmarkEnd w:id="25"/>
    <w:p w14:paraId="2ABBBCBE" w14:textId="1C727181" w:rsidR="00F539ED" w:rsidRPr="006F41BF" w:rsidRDefault="00F539ED" w:rsidP="006F41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bookmarkEnd w:id="23"/>
    <w:p w14:paraId="468970FD" w14:textId="77777777" w:rsidR="00EA4B11" w:rsidRDefault="00EA4B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4430FD69" w14:textId="13C2AC99" w:rsidR="00700020" w:rsidRPr="00700020" w:rsidRDefault="00700020" w:rsidP="00700020">
      <w:pPr>
        <w:pStyle w:val="Odlomakpopisa"/>
        <w:spacing w:line="240" w:lineRule="atLeast"/>
        <w:ind w:left="0"/>
        <w:rPr>
          <w:rFonts w:ascii="Times New Roman" w:hAnsi="Times New Roman" w:cs="Times New Roman"/>
        </w:rPr>
      </w:pPr>
      <w:r w:rsidRPr="00700020">
        <w:rPr>
          <w:rFonts w:ascii="Times New Roman" w:hAnsi="Times New Roman" w:cs="Times New Roman"/>
          <w:b/>
        </w:rPr>
        <w:t>Napomena:</w:t>
      </w:r>
      <w:r w:rsidRPr="00700020">
        <w:rPr>
          <w:rFonts w:ascii="Times New Roman" w:hAnsi="Times New Roman" w:cs="Times New Roman"/>
        </w:rPr>
        <w:t xml:space="preserve"> Poziv na dostavu ponuda objavljen je na službenim stranicama Grada Lepoglave (</w:t>
      </w:r>
      <w:hyperlink r:id="rId11" w:history="1">
        <w:r w:rsidRPr="00700020">
          <w:rPr>
            <w:rStyle w:val="Hiperveza"/>
            <w:rFonts w:ascii="Times New Roman" w:hAnsi="Times New Roman" w:cs="Times New Roman"/>
          </w:rPr>
          <w:t>www.lepoglava.hr</w:t>
        </w:r>
      </w:hyperlink>
      <w:r w:rsidRPr="00700020">
        <w:rPr>
          <w:rFonts w:ascii="Times New Roman" w:hAnsi="Times New Roman" w:cs="Times New Roman"/>
        </w:rPr>
        <w:t xml:space="preserve">) dana </w:t>
      </w:r>
      <w:r w:rsidR="00E70C59">
        <w:rPr>
          <w:rFonts w:ascii="Times New Roman" w:hAnsi="Times New Roman" w:cs="Times New Roman"/>
        </w:rPr>
        <w:t>13</w:t>
      </w:r>
      <w:r w:rsidRPr="00700020">
        <w:rPr>
          <w:rFonts w:ascii="Times New Roman" w:hAnsi="Times New Roman" w:cs="Times New Roman"/>
        </w:rPr>
        <w:t>. veljače 202</w:t>
      </w:r>
      <w:r>
        <w:rPr>
          <w:rFonts w:ascii="Times New Roman" w:hAnsi="Times New Roman" w:cs="Times New Roman"/>
        </w:rPr>
        <w:t>5</w:t>
      </w:r>
      <w:r w:rsidRPr="00700020">
        <w:rPr>
          <w:rFonts w:ascii="Times New Roman" w:hAnsi="Times New Roman" w:cs="Times New Roman"/>
        </w:rPr>
        <w:t>.g.</w:t>
      </w:r>
    </w:p>
    <w:p w14:paraId="21C07A7F" w14:textId="77777777" w:rsidR="00EA4B11" w:rsidRDefault="00EA4B11">
      <w:pPr>
        <w:rPr>
          <w:rFonts w:ascii="Times New Roman" w:eastAsia="Times New Roman" w:hAnsi="Times New Roman" w:cs="Times New Roman"/>
        </w:rPr>
      </w:pPr>
    </w:p>
    <w:bookmarkEnd w:id="21"/>
    <w:p w14:paraId="702812C8" w14:textId="77777777" w:rsidR="00EA4B11" w:rsidRDefault="00EA4B11">
      <w:pPr>
        <w:rPr>
          <w:rFonts w:ascii="Times New Roman" w:eastAsia="Times New Roman" w:hAnsi="Times New Roman" w:cs="Times New Roman"/>
        </w:rPr>
      </w:pPr>
    </w:p>
    <w:sectPr w:rsidR="00EA4B11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029CF" w14:textId="77777777" w:rsidR="00EA4B11" w:rsidRDefault="0026032F">
      <w:pPr>
        <w:spacing w:line="240" w:lineRule="auto"/>
      </w:pPr>
      <w:r>
        <w:separator/>
      </w:r>
    </w:p>
  </w:endnote>
  <w:endnote w:type="continuationSeparator" w:id="0">
    <w:p w14:paraId="2B160E4A" w14:textId="77777777" w:rsidR="00EA4B11" w:rsidRDefault="002603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241C0" w14:textId="77777777" w:rsidR="00EA4B11" w:rsidRDefault="0026032F">
      <w:pPr>
        <w:spacing w:after="0"/>
      </w:pPr>
      <w:r>
        <w:separator/>
      </w:r>
    </w:p>
  </w:footnote>
  <w:footnote w:type="continuationSeparator" w:id="0">
    <w:p w14:paraId="314F8E4E" w14:textId="77777777" w:rsidR="00EA4B11" w:rsidRDefault="002603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6809"/>
    <w:multiLevelType w:val="multilevel"/>
    <w:tmpl w:val="087E6809"/>
    <w:lvl w:ilvl="0">
      <w:start w:val="1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464" w:hanging="24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469" w:hanging="24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473" w:hanging="24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478" w:hanging="24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83" w:hanging="24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487" w:hanging="24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92" w:hanging="24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97" w:hanging="240"/>
      </w:pPr>
      <w:rPr>
        <w:rFonts w:hint="default"/>
        <w:lang w:val="hr-HR" w:eastAsia="en-US" w:bidi="ar-SA"/>
      </w:rPr>
    </w:lvl>
  </w:abstractNum>
  <w:abstractNum w:abstractNumId="1" w15:restartNumberingAfterBreak="0">
    <w:nsid w:val="0A976C28"/>
    <w:multiLevelType w:val="multilevel"/>
    <w:tmpl w:val="0A976C28"/>
    <w:lvl w:ilvl="0">
      <w:numFmt w:val="bullet"/>
      <w:lvlText w:val="-"/>
      <w:lvlJc w:val="left"/>
      <w:pPr>
        <w:ind w:left="216" w:hanging="281"/>
      </w:pPr>
      <w:rPr>
        <w:rFonts w:ascii="Calibri Light" w:eastAsia="Times New Roman" w:hAnsi="Calibri Light" w:cs="Calibri Light" w:hint="default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248" w:hanging="28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277" w:hanging="28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05" w:hanging="28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34" w:hanging="28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3" w:hanging="28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91" w:hanging="28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20" w:hanging="28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49" w:hanging="281"/>
      </w:pPr>
      <w:rPr>
        <w:rFonts w:hint="default"/>
        <w:lang w:val="hr-HR" w:eastAsia="en-US" w:bidi="ar-SA"/>
      </w:rPr>
    </w:lvl>
  </w:abstractNum>
  <w:abstractNum w:abstractNumId="2" w15:restartNumberingAfterBreak="0">
    <w:nsid w:val="12310EA8"/>
    <w:multiLevelType w:val="multilevel"/>
    <w:tmpl w:val="12310EA8"/>
    <w:lvl w:ilvl="0">
      <w:start w:val="3"/>
      <w:numFmt w:val="decimal"/>
      <w:lvlText w:val="%1"/>
      <w:lvlJc w:val="left"/>
      <w:pPr>
        <w:ind w:left="924" w:hanging="70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hint="default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1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3">
      <w:start w:val="1"/>
      <w:numFmt w:val="lowerLetter"/>
      <w:lvlText w:val="%4)"/>
      <w:lvlJc w:val="left"/>
      <w:pPr>
        <w:ind w:left="1184" w:hanging="260"/>
      </w:pPr>
      <w:rPr>
        <w:rFonts w:hint="default"/>
        <w:b/>
        <w:bCs/>
        <w:w w:val="100"/>
        <w:lang w:val="hr-HR" w:eastAsia="en-US" w:bidi="ar-SA"/>
      </w:rPr>
    </w:lvl>
    <w:lvl w:ilvl="4"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3" w15:restartNumberingAfterBreak="0">
    <w:nsid w:val="17194BA6"/>
    <w:multiLevelType w:val="multilevel"/>
    <w:tmpl w:val="17194BA6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1B8869D7"/>
    <w:multiLevelType w:val="multilevel"/>
    <w:tmpl w:val="1B8869D7"/>
    <w:lvl w:ilvl="0">
      <w:start w:val="1"/>
      <w:numFmt w:val="decimal"/>
      <w:lvlText w:val="%1."/>
      <w:lvlJc w:val="left"/>
      <w:pPr>
        <w:ind w:left="16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2544" w:hanging="36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3429" w:hanging="3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4313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5198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6083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967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852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737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2239129F"/>
    <w:multiLevelType w:val="multilevel"/>
    <w:tmpl w:val="2239129F"/>
    <w:lvl w:ilvl="0">
      <w:start w:val="3"/>
      <w:numFmt w:val="decimal"/>
      <w:lvlText w:val="%1"/>
      <w:lvlJc w:val="left"/>
      <w:pPr>
        <w:ind w:left="924" w:hanging="708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924" w:hanging="708"/>
      </w:pPr>
      <w:rPr>
        <w:rFonts w:hint="default"/>
        <w:w w:val="100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6" w:hanging="61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3">
      <w:start w:val="1"/>
      <w:numFmt w:val="lowerLetter"/>
      <w:lvlText w:val="%4)"/>
      <w:lvlJc w:val="left"/>
      <w:pPr>
        <w:ind w:left="1184" w:hanging="260"/>
      </w:pPr>
      <w:rPr>
        <w:rFonts w:hint="default"/>
        <w:b/>
        <w:bCs/>
        <w:w w:val="100"/>
        <w:lang w:val="hr-HR" w:eastAsia="en-US" w:bidi="ar-SA"/>
      </w:rPr>
    </w:lvl>
    <w:lvl w:ilvl="4">
      <w:numFmt w:val="bullet"/>
      <w:lvlText w:val="•"/>
      <w:lvlJc w:val="left"/>
      <w:pPr>
        <w:ind w:left="3511" w:hanging="2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77" w:hanging="2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43" w:hanging="2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09" w:hanging="2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74" w:hanging="260"/>
      </w:pPr>
      <w:rPr>
        <w:rFonts w:hint="default"/>
        <w:lang w:val="hr-HR" w:eastAsia="en-US" w:bidi="ar-SA"/>
      </w:rPr>
    </w:lvl>
  </w:abstractNum>
  <w:abstractNum w:abstractNumId="6" w15:restartNumberingAfterBreak="0">
    <w:nsid w:val="2C82446F"/>
    <w:multiLevelType w:val="multilevel"/>
    <w:tmpl w:val="2C82446F"/>
    <w:lvl w:ilvl="0">
      <w:start w:val="1"/>
      <w:numFmt w:val="bullet"/>
      <w:lvlText w:val="-"/>
      <w:lvlJc w:val="left"/>
      <w:pPr>
        <w:ind w:left="70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7" w15:restartNumberingAfterBreak="0">
    <w:nsid w:val="36011387"/>
    <w:multiLevelType w:val="multilevel"/>
    <w:tmpl w:val="36011387"/>
    <w:lvl w:ilvl="0">
      <w:numFmt w:val="bullet"/>
      <w:lvlText w:val="–"/>
      <w:lvlJc w:val="left"/>
      <w:pPr>
        <w:ind w:left="21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1248" w:hanging="281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277" w:hanging="28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305" w:hanging="28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334" w:hanging="28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363" w:hanging="28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91" w:hanging="28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420" w:hanging="28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449" w:hanging="281"/>
      </w:pPr>
      <w:rPr>
        <w:rFonts w:hint="default"/>
        <w:lang w:val="hr-HR" w:eastAsia="en-US" w:bidi="ar-SA"/>
      </w:rPr>
    </w:lvl>
  </w:abstractNum>
  <w:abstractNum w:abstractNumId="8" w15:restartNumberingAfterBreak="0">
    <w:nsid w:val="3E2A202C"/>
    <w:multiLevelType w:val="multilevel"/>
    <w:tmpl w:val="3E2A202C"/>
    <w:lvl w:ilvl="0">
      <w:start w:val="1"/>
      <w:numFmt w:val="decimal"/>
      <w:lvlText w:val="%1."/>
      <w:lvlJc w:val="left"/>
      <w:pPr>
        <w:ind w:left="216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2."/>
      <w:lvlJc w:val="left"/>
      <w:pPr>
        <w:ind w:left="85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931" w:hanging="3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003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075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147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19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290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362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3E6D2515"/>
    <w:multiLevelType w:val="multilevel"/>
    <w:tmpl w:val="3E6D251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411D3E4D"/>
    <w:multiLevelType w:val="multilevel"/>
    <w:tmpl w:val="411D3E4D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1" w15:restartNumberingAfterBreak="0">
    <w:nsid w:val="50365D95"/>
    <w:multiLevelType w:val="multilevel"/>
    <w:tmpl w:val="50365D95"/>
    <w:lvl w:ilvl="0">
      <w:numFmt w:val="bullet"/>
      <w:lvlText w:val="–"/>
      <w:lvlJc w:val="left"/>
      <w:pPr>
        <w:ind w:left="57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2" w15:restartNumberingAfterBreak="0">
    <w:nsid w:val="57F06BC8"/>
    <w:multiLevelType w:val="multilevel"/>
    <w:tmpl w:val="57F06BC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0FD22E6"/>
    <w:multiLevelType w:val="multilevel"/>
    <w:tmpl w:val="60FD22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."/>
      <w:lvlJc w:val="left"/>
      <w:pPr>
        <w:ind w:left="612" w:hanging="360"/>
      </w:pPr>
      <w:rPr>
        <w:rFonts w:hint="default"/>
        <w:u w:val="thick"/>
      </w:rPr>
    </w:lvl>
    <w:lvl w:ilvl="2">
      <w:start w:val="1"/>
      <w:numFmt w:val="decimal"/>
      <w:lvlText w:val="%1.%2.%3."/>
      <w:lvlJc w:val="left"/>
      <w:pPr>
        <w:ind w:left="1224" w:hanging="720"/>
      </w:pPr>
      <w:rPr>
        <w:rFonts w:hint="default"/>
        <w:u w:val="thick"/>
      </w:rPr>
    </w:lvl>
    <w:lvl w:ilvl="3">
      <w:start w:val="1"/>
      <w:numFmt w:val="decimal"/>
      <w:lvlText w:val="%1.%2.%3.%4."/>
      <w:lvlJc w:val="left"/>
      <w:pPr>
        <w:ind w:left="1476" w:hanging="720"/>
      </w:pPr>
      <w:rPr>
        <w:rFonts w:hint="default"/>
        <w:u w:val="thick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  <w:u w:val="thick"/>
      </w:rPr>
    </w:lvl>
    <w:lvl w:ilvl="5">
      <w:start w:val="1"/>
      <w:numFmt w:val="decimal"/>
      <w:lvlText w:val="%1.%2.%3.%4.%5.%6."/>
      <w:lvlJc w:val="left"/>
      <w:pPr>
        <w:ind w:left="2340" w:hanging="1080"/>
      </w:pPr>
      <w:rPr>
        <w:rFonts w:hint="default"/>
        <w:u w:val="thick"/>
      </w:rPr>
    </w:lvl>
    <w:lvl w:ilvl="6">
      <w:start w:val="1"/>
      <w:numFmt w:val="decimal"/>
      <w:lvlText w:val="%1.%2.%3.%4.%5.%6.%7."/>
      <w:lvlJc w:val="left"/>
      <w:pPr>
        <w:ind w:left="2952" w:hanging="1440"/>
      </w:pPr>
      <w:rPr>
        <w:rFonts w:hint="default"/>
        <w:u w:val="thick"/>
      </w:rPr>
    </w:lvl>
    <w:lvl w:ilvl="7">
      <w:start w:val="1"/>
      <w:numFmt w:val="decimal"/>
      <w:lvlText w:val="%1.%2.%3.%4.%5.%6.%7.%8."/>
      <w:lvlJc w:val="left"/>
      <w:pPr>
        <w:ind w:left="3204" w:hanging="1440"/>
      </w:pPr>
      <w:rPr>
        <w:rFonts w:hint="default"/>
        <w:u w:val="thick"/>
      </w:rPr>
    </w:lvl>
    <w:lvl w:ilvl="8">
      <w:start w:val="1"/>
      <w:numFmt w:val="decimal"/>
      <w:lvlText w:val="%1.%2.%3.%4.%5.%6.%7.%8.%9."/>
      <w:lvlJc w:val="left"/>
      <w:pPr>
        <w:ind w:left="3816" w:hanging="1800"/>
      </w:pPr>
      <w:rPr>
        <w:rFonts w:hint="default"/>
        <w:u w:val="thick"/>
      </w:rPr>
    </w:lvl>
  </w:abstractNum>
  <w:abstractNum w:abstractNumId="14" w15:restartNumberingAfterBreak="0">
    <w:nsid w:val="61C512DD"/>
    <w:multiLevelType w:val="multilevel"/>
    <w:tmpl w:val="61C512DD"/>
    <w:lvl w:ilvl="0">
      <w:start w:val="1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82CB5"/>
    <w:multiLevelType w:val="multilevel"/>
    <w:tmpl w:val="64182CB5"/>
    <w:lvl w:ilvl="0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7" w:hanging="360"/>
      </w:pPr>
    </w:lvl>
    <w:lvl w:ilvl="2">
      <w:start w:val="1"/>
      <w:numFmt w:val="lowerRoman"/>
      <w:lvlText w:val="%3."/>
      <w:lvlJc w:val="right"/>
      <w:pPr>
        <w:ind w:left="2207" w:hanging="180"/>
      </w:pPr>
    </w:lvl>
    <w:lvl w:ilvl="3">
      <w:start w:val="1"/>
      <w:numFmt w:val="decimal"/>
      <w:lvlText w:val="%4."/>
      <w:lvlJc w:val="left"/>
      <w:pPr>
        <w:ind w:left="2927" w:hanging="360"/>
      </w:pPr>
    </w:lvl>
    <w:lvl w:ilvl="4">
      <w:start w:val="1"/>
      <w:numFmt w:val="lowerLetter"/>
      <w:lvlText w:val="%5."/>
      <w:lvlJc w:val="left"/>
      <w:pPr>
        <w:ind w:left="3647" w:hanging="360"/>
      </w:pPr>
    </w:lvl>
    <w:lvl w:ilvl="5">
      <w:start w:val="1"/>
      <w:numFmt w:val="lowerRoman"/>
      <w:lvlText w:val="%6."/>
      <w:lvlJc w:val="right"/>
      <w:pPr>
        <w:ind w:left="4367" w:hanging="180"/>
      </w:pPr>
    </w:lvl>
    <w:lvl w:ilvl="6">
      <w:start w:val="1"/>
      <w:numFmt w:val="decimal"/>
      <w:lvlText w:val="%7."/>
      <w:lvlJc w:val="left"/>
      <w:pPr>
        <w:ind w:left="5087" w:hanging="360"/>
      </w:pPr>
    </w:lvl>
    <w:lvl w:ilvl="7">
      <w:start w:val="1"/>
      <w:numFmt w:val="lowerLetter"/>
      <w:lvlText w:val="%8."/>
      <w:lvlJc w:val="left"/>
      <w:pPr>
        <w:ind w:left="5807" w:hanging="360"/>
      </w:pPr>
    </w:lvl>
    <w:lvl w:ilvl="8">
      <w:start w:val="1"/>
      <w:numFmt w:val="lowerRoman"/>
      <w:lvlText w:val="%9."/>
      <w:lvlJc w:val="right"/>
      <w:pPr>
        <w:ind w:left="6527" w:hanging="180"/>
      </w:pPr>
    </w:lvl>
  </w:abstractNum>
  <w:abstractNum w:abstractNumId="16" w15:restartNumberingAfterBreak="0">
    <w:nsid w:val="66842F59"/>
    <w:multiLevelType w:val="hybridMultilevel"/>
    <w:tmpl w:val="2B42E5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04351"/>
    <w:multiLevelType w:val="multilevel"/>
    <w:tmpl w:val="60FD22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."/>
      <w:lvlJc w:val="left"/>
      <w:pPr>
        <w:ind w:left="612" w:hanging="360"/>
      </w:pPr>
      <w:rPr>
        <w:rFonts w:hint="default"/>
        <w:u w:val="thick"/>
      </w:rPr>
    </w:lvl>
    <w:lvl w:ilvl="2">
      <w:start w:val="1"/>
      <w:numFmt w:val="decimal"/>
      <w:lvlText w:val="%1.%2.%3."/>
      <w:lvlJc w:val="left"/>
      <w:pPr>
        <w:ind w:left="1224" w:hanging="720"/>
      </w:pPr>
      <w:rPr>
        <w:rFonts w:hint="default"/>
        <w:u w:val="thick"/>
      </w:rPr>
    </w:lvl>
    <w:lvl w:ilvl="3">
      <w:start w:val="1"/>
      <w:numFmt w:val="decimal"/>
      <w:lvlText w:val="%1.%2.%3.%4."/>
      <w:lvlJc w:val="left"/>
      <w:pPr>
        <w:ind w:left="1476" w:hanging="720"/>
      </w:pPr>
      <w:rPr>
        <w:rFonts w:hint="default"/>
        <w:u w:val="thick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  <w:u w:val="thick"/>
      </w:rPr>
    </w:lvl>
    <w:lvl w:ilvl="5">
      <w:start w:val="1"/>
      <w:numFmt w:val="decimal"/>
      <w:lvlText w:val="%1.%2.%3.%4.%5.%6."/>
      <w:lvlJc w:val="left"/>
      <w:pPr>
        <w:ind w:left="2340" w:hanging="1080"/>
      </w:pPr>
      <w:rPr>
        <w:rFonts w:hint="default"/>
        <w:u w:val="thick"/>
      </w:rPr>
    </w:lvl>
    <w:lvl w:ilvl="6">
      <w:start w:val="1"/>
      <w:numFmt w:val="decimal"/>
      <w:lvlText w:val="%1.%2.%3.%4.%5.%6.%7."/>
      <w:lvlJc w:val="left"/>
      <w:pPr>
        <w:ind w:left="2952" w:hanging="1440"/>
      </w:pPr>
      <w:rPr>
        <w:rFonts w:hint="default"/>
        <w:u w:val="thick"/>
      </w:rPr>
    </w:lvl>
    <w:lvl w:ilvl="7">
      <w:start w:val="1"/>
      <w:numFmt w:val="decimal"/>
      <w:lvlText w:val="%1.%2.%3.%4.%5.%6.%7.%8."/>
      <w:lvlJc w:val="left"/>
      <w:pPr>
        <w:ind w:left="3204" w:hanging="1440"/>
      </w:pPr>
      <w:rPr>
        <w:rFonts w:hint="default"/>
        <w:u w:val="thick"/>
      </w:rPr>
    </w:lvl>
    <w:lvl w:ilvl="8">
      <w:start w:val="1"/>
      <w:numFmt w:val="decimal"/>
      <w:lvlText w:val="%1.%2.%3.%4.%5.%6.%7.%8.%9."/>
      <w:lvlJc w:val="left"/>
      <w:pPr>
        <w:ind w:left="3816" w:hanging="1800"/>
      </w:pPr>
      <w:rPr>
        <w:rFonts w:hint="default"/>
        <w:u w:val="thick"/>
      </w:rPr>
    </w:lvl>
  </w:abstractNum>
  <w:num w:numId="1" w16cid:durableId="1947342389">
    <w:abstractNumId w:val="12"/>
  </w:num>
  <w:num w:numId="2" w16cid:durableId="1799034698">
    <w:abstractNumId w:val="11"/>
  </w:num>
  <w:num w:numId="3" w16cid:durableId="641807089">
    <w:abstractNumId w:val="10"/>
  </w:num>
  <w:num w:numId="4" w16cid:durableId="1626735891">
    <w:abstractNumId w:val="9"/>
  </w:num>
  <w:num w:numId="5" w16cid:durableId="1316757248">
    <w:abstractNumId w:val="5"/>
  </w:num>
  <w:num w:numId="6" w16cid:durableId="1716006824">
    <w:abstractNumId w:val="6"/>
  </w:num>
  <w:num w:numId="7" w16cid:durableId="295182539">
    <w:abstractNumId w:val="14"/>
  </w:num>
  <w:num w:numId="8" w16cid:durableId="1111514184">
    <w:abstractNumId w:val="1"/>
  </w:num>
  <w:num w:numId="9" w16cid:durableId="529536855">
    <w:abstractNumId w:val="7"/>
  </w:num>
  <w:num w:numId="10" w16cid:durableId="558126893">
    <w:abstractNumId w:val="0"/>
  </w:num>
  <w:num w:numId="11" w16cid:durableId="923760572">
    <w:abstractNumId w:val="13"/>
  </w:num>
  <w:num w:numId="12" w16cid:durableId="2000691925">
    <w:abstractNumId w:val="8"/>
  </w:num>
  <w:num w:numId="13" w16cid:durableId="465468391">
    <w:abstractNumId w:val="3"/>
  </w:num>
  <w:num w:numId="14" w16cid:durableId="545609498">
    <w:abstractNumId w:val="2"/>
  </w:num>
  <w:num w:numId="15" w16cid:durableId="570772964">
    <w:abstractNumId w:val="15"/>
  </w:num>
  <w:num w:numId="16" w16cid:durableId="828518522">
    <w:abstractNumId w:val="4"/>
  </w:num>
  <w:num w:numId="17" w16cid:durableId="1229419935">
    <w:abstractNumId w:val="17"/>
  </w:num>
  <w:num w:numId="18" w16cid:durableId="16918787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B43"/>
    <w:rsid w:val="00066405"/>
    <w:rsid w:val="00076D55"/>
    <w:rsid w:val="000C7D8B"/>
    <w:rsid w:val="00185F03"/>
    <w:rsid w:val="001A2364"/>
    <w:rsid w:val="001E38CA"/>
    <w:rsid w:val="0026032F"/>
    <w:rsid w:val="00302A95"/>
    <w:rsid w:val="0036152E"/>
    <w:rsid w:val="003E4679"/>
    <w:rsid w:val="00482EC2"/>
    <w:rsid w:val="004F0831"/>
    <w:rsid w:val="00560904"/>
    <w:rsid w:val="00581736"/>
    <w:rsid w:val="005D5497"/>
    <w:rsid w:val="005F31D2"/>
    <w:rsid w:val="006141AD"/>
    <w:rsid w:val="006B401F"/>
    <w:rsid w:val="006D095A"/>
    <w:rsid w:val="006F41BF"/>
    <w:rsid w:val="00700020"/>
    <w:rsid w:val="007164C4"/>
    <w:rsid w:val="00791FA9"/>
    <w:rsid w:val="007F683F"/>
    <w:rsid w:val="008870F6"/>
    <w:rsid w:val="00927EE0"/>
    <w:rsid w:val="009A6744"/>
    <w:rsid w:val="009E2607"/>
    <w:rsid w:val="009F69D1"/>
    <w:rsid w:val="00A03B43"/>
    <w:rsid w:val="00A70685"/>
    <w:rsid w:val="00A938E4"/>
    <w:rsid w:val="00AD302D"/>
    <w:rsid w:val="00B75D45"/>
    <w:rsid w:val="00C7166D"/>
    <w:rsid w:val="00D63B90"/>
    <w:rsid w:val="00E34147"/>
    <w:rsid w:val="00E51443"/>
    <w:rsid w:val="00E70C59"/>
    <w:rsid w:val="00E80584"/>
    <w:rsid w:val="00EA4B11"/>
    <w:rsid w:val="00EA5AA1"/>
    <w:rsid w:val="00F539ED"/>
    <w:rsid w:val="4034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B6665F6"/>
  <w15:docId w15:val="{496A4D3C-53BB-432A-9339-70DA34FC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slov1">
    <w:name w:val="heading 1"/>
    <w:basedOn w:val="Normal"/>
    <w:link w:val="Naslov1Char"/>
    <w:uiPriority w:val="9"/>
    <w:qFormat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pPr>
      <w:spacing w:after="120"/>
    </w:pPr>
  </w:style>
  <w:style w:type="paragraph" w:styleId="Odlomakpopisa">
    <w:name w:val="List Paragraph"/>
    <w:basedOn w:val="Normal"/>
    <w:link w:val="OdlomakpopisaChar"/>
    <w:uiPriority w:val="1"/>
    <w:qFormat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uiPriority w:val="99"/>
  </w:style>
  <w:style w:type="character" w:customStyle="1" w:styleId="Naslov1Char">
    <w:name w:val="Naslov 1 Char"/>
    <w:basedOn w:val="Zadanifontodlomka"/>
    <w:link w:val="Naslov1"/>
    <w:uiPriority w:val="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iperveza">
    <w:name w:val="Hyperlink"/>
    <w:uiPriority w:val="99"/>
    <w:unhideWhenUsed/>
    <w:rsid w:val="00700020"/>
    <w:rPr>
      <w:color w:val="0000FF"/>
      <w:u w:val="single"/>
    </w:rPr>
  </w:style>
  <w:style w:type="character" w:customStyle="1" w:styleId="OdlomakpopisaChar">
    <w:name w:val="Odlomak popisa Char"/>
    <w:link w:val="Odlomakpopisa"/>
    <w:uiPriority w:val="34"/>
    <w:locked/>
    <w:rsid w:val="00700020"/>
    <w:rPr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poglava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abava@lepoglav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b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11</Pages>
  <Words>3941</Words>
  <Characters>22467</Characters>
  <Application>Microsoft Office Word</Application>
  <DocSecurity>0</DocSecurity>
  <Lines>187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Kolenko</dc:creator>
  <cp:lastModifiedBy>Sanja Kolenko</cp:lastModifiedBy>
  <cp:revision>11</cp:revision>
  <dcterms:created xsi:type="dcterms:W3CDTF">2024-01-30T07:30:00Z</dcterms:created>
  <dcterms:modified xsi:type="dcterms:W3CDTF">2025-02-13T12:13:00Z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33AC55AA03E04CFEB6F7921D6F1B5A32_12</vt:lpwstr>
  </property>
</Properties>
</file>