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CB41" w14:textId="77777777" w:rsidR="00331983" w:rsidRPr="00AA0D6D" w:rsidRDefault="00331983" w:rsidP="00AC557B">
      <w:pPr>
        <w:pStyle w:val="SubTitle2"/>
        <w:rPr>
          <w:noProof/>
          <w:lang w:val="hr-HR"/>
        </w:rPr>
      </w:pPr>
    </w:p>
    <w:p w14:paraId="098A7627" w14:textId="7828462C" w:rsidR="004354F1" w:rsidRPr="00AA0D6D" w:rsidRDefault="009A40AC" w:rsidP="00AC557B">
      <w:pPr>
        <w:pStyle w:val="SubTitle2"/>
        <w:rPr>
          <w:noProof/>
          <w:lang w:val="hr-HR"/>
        </w:rPr>
      </w:pPr>
      <w:r w:rsidRPr="00AA0D6D">
        <w:rPr>
          <w:noProof/>
          <w:snapToGrid/>
          <w:lang w:val="hr-HR" w:eastAsia="hr-HR"/>
        </w:rPr>
        <w:drawing>
          <wp:anchor distT="0" distB="0" distL="114300" distR="114300" simplePos="0" relativeHeight="251657728" behindDoc="0" locked="0" layoutInCell="1" allowOverlap="1" wp14:anchorId="714EA37B" wp14:editId="3C18F687">
            <wp:simplePos x="0" y="0"/>
            <wp:positionH relativeFrom="margin">
              <wp:align>center</wp:align>
            </wp:positionH>
            <wp:positionV relativeFrom="paragraph">
              <wp:posOffset>191821</wp:posOffset>
            </wp:positionV>
            <wp:extent cx="1372870" cy="1692275"/>
            <wp:effectExtent l="0" t="0" r="0" b="3175"/>
            <wp:wrapSquare wrapText="right"/>
            <wp:docPr id="4" name="Picture 108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5B42" w14:textId="77777777" w:rsidR="004354F1" w:rsidRPr="00AA0D6D" w:rsidRDefault="004354F1" w:rsidP="00AC557B">
      <w:pPr>
        <w:pStyle w:val="SubTitle2"/>
        <w:rPr>
          <w:noProof/>
          <w:lang w:val="hr-HR"/>
        </w:rPr>
      </w:pPr>
    </w:p>
    <w:p w14:paraId="7030C971" w14:textId="77777777" w:rsidR="004354F1" w:rsidRPr="00AA0D6D" w:rsidRDefault="004354F1" w:rsidP="00AC557B">
      <w:pPr>
        <w:pStyle w:val="SubTitle2"/>
        <w:rPr>
          <w:noProof/>
          <w:lang w:val="hr-HR"/>
        </w:rPr>
      </w:pPr>
    </w:p>
    <w:p w14:paraId="1AACE56B" w14:textId="77777777" w:rsidR="004354F1" w:rsidRPr="00AA0D6D" w:rsidRDefault="004354F1" w:rsidP="00AC557B">
      <w:pPr>
        <w:pStyle w:val="SubTitle2"/>
        <w:rPr>
          <w:noProof/>
          <w:lang w:val="hr-HR"/>
        </w:rPr>
      </w:pPr>
    </w:p>
    <w:p w14:paraId="75EA0CF7" w14:textId="24F8CEF5" w:rsidR="004354F1" w:rsidRPr="00AA0D6D" w:rsidRDefault="004354F1" w:rsidP="004354F1">
      <w:pPr>
        <w:pStyle w:val="SubTitle2"/>
        <w:rPr>
          <w:noProof/>
          <w:lang w:val="hr-HR"/>
        </w:rPr>
      </w:pPr>
    </w:p>
    <w:p w14:paraId="21539BE8" w14:textId="77777777" w:rsidR="004354F1" w:rsidRPr="00AA0D6D" w:rsidRDefault="004354F1" w:rsidP="004354F1">
      <w:pPr>
        <w:suppressAutoHyphens/>
        <w:jc w:val="center"/>
        <w:rPr>
          <w:snapToGrid/>
          <w:sz w:val="28"/>
          <w:szCs w:val="22"/>
          <w:lang w:val="hr-HR" w:eastAsia="ar-SA"/>
        </w:rPr>
      </w:pPr>
      <w:r w:rsidRPr="00AA0D6D">
        <w:rPr>
          <w:b/>
          <w:snapToGrid/>
          <w:sz w:val="28"/>
          <w:szCs w:val="22"/>
          <w:lang w:val="hr-HR" w:eastAsia="ar-SA"/>
        </w:rPr>
        <w:t xml:space="preserve"> </w:t>
      </w:r>
    </w:p>
    <w:p w14:paraId="1F90E914" w14:textId="77777777" w:rsidR="001E010A" w:rsidRPr="00AA0D6D" w:rsidRDefault="003322E8" w:rsidP="0041348D">
      <w:pPr>
        <w:jc w:val="center"/>
        <w:rPr>
          <w:b/>
          <w:snapToGrid/>
          <w:szCs w:val="22"/>
          <w:lang w:val="hr-HR" w:eastAsia="ar-SA"/>
        </w:rPr>
      </w:pPr>
      <w:r w:rsidRPr="00AA0D6D">
        <w:rPr>
          <w:b/>
          <w:snapToGrid/>
          <w:szCs w:val="22"/>
          <w:lang w:val="hr-HR" w:eastAsia="ar-SA"/>
        </w:rPr>
        <w:t>JAVNI NATJEČAJ</w:t>
      </w:r>
      <w:r w:rsidR="004354F1" w:rsidRPr="00AA0D6D">
        <w:rPr>
          <w:b/>
          <w:snapToGrid/>
          <w:szCs w:val="22"/>
          <w:lang w:val="hr-HR" w:eastAsia="ar-SA"/>
        </w:rPr>
        <w:t xml:space="preserve"> ZA FINANCIRANJE</w:t>
      </w:r>
      <w:r w:rsidR="001E010A" w:rsidRPr="00AA0D6D">
        <w:rPr>
          <w:b/>
          <w:snapToGrid/>
          <w:szCs w:val="22"/>
          <w:lang w:val="hr-HR" w:eastAsia="ar-SA"/>
        </w:rPr>
        <w:t xml:space="preserve"> </w:t>
      </w:r>
      <w:r w:rsidR="004354F1" w:rsidRPr="00AA0D6D">
        <w:rPr>
          <w:b/>
          <w:snapToGrid/>
          <w:szCs w:val="22"/>
          <w:lang w:val="hr-HR" w:eastAsia="ar-SA"/>
        </w:rPr>
        <w:t xml:space="preserve">PROGRAMA I PROJEKATA </w:t>
      </w:r>
    </w:p>
    <w:p w14:paraId="5FF5471E" w14:textId="6EFCAE72" w:rsidR="001E010A" w:rsidRPr="00AA0D6D" w:rsidRDefault="001E010A" w:rsidP="0041348D">
      <w:pPr>
        <w:jc w:val="center"/>
        <w:rPr>
          <w:b/>
          <w:snapToGrid/>
          <w:szCs w:val="22"/>
          <w:lang w:val="hr-HR" w:eastAsia="ar-SA"/>
        </w:rPr>
      </w:pPr>
      <w:r w:rsidRPr="00AA0D6D">
        <w:rPr>
          <w:b/>
          <w:snapToGrid/>
          <w:szCs w:val="22"/>
          <w:lang w:val="hr-HR" w:eastAsia="ar-SA"/>
        </w:rPr>
        <w:t xml:space="preserve">OD INTERESA ZA OPĆE DOBRO KOJE PROVODE </w:t>
      </w:r>
      <w:r w:rsidR="0041348D" w:rsidRPr="00AA0D6D">
        <w:rPr>
          <w:b/>
          <w:snapToGrid/>
          <w:szCs w:val="22"/>
          <w:lang w:val="hr-HR" w:eastAsia="ar-SA"/>
        </w:rPr>
        <w:t>U</w:t>
      </w:r>
      <w:r w:rsidRPr="00AA0D6D">
        <w:rPr>
          <w:b/>
          <w:snapToGrid/>
          <w:szCs w:val="22"/>
          <w:lang w:val="hr-HR" w:eastAsia="ar-SA"/>
        </w:rPr>
        <w:t>DRUGE NA</w:t>
      </w:r>
      <w:r w:rsidR="00B03388" w:rsidRPr="00AA0D6D">
        <w:rPr>
          <w:b/>
          <w:snapToGrid/>
          <w:szCs w:val="22"/>
          <w:lang w:val="hr-HR" w:eastAsia="ar-SA"/>
        </w:rPr>
        <w:t xml:space="preserve"> PODRUČJU GRADA LEPOGLAVE U 202</w:t>
      </w:r>
      <w:r w:rsidR="00417EE1">
        <w:rPr>
          <w:b/>
          <w:snapToGrid/>
          <w:szCs w:val="22"/>
          <w:lang w:val="hr-HR" w:eastAsia="ar-SA"/>
        </w:rPr>
        <w:t>6</w:t>
      </w:r>
      <w:r w:rsidRPr="00AA0D6D">
        <w:rPr>
          <w:b/>
          <w:snapToGrid/>
          <w:szCs w:val="22"/>
          <w:lang w:val="hr-HR" w:eastAsia="ar-SA"/>
        </w:rPr>
        <w:t>. GODINI</w:t>
      </w:r>
    </w:p>
    <w:p w14:paraId="5FB62A41" w14:textId="77777777" w:rsidR="004354F1" w:rsidRPr="00AA0D6D" w:rsidRDefault="004354F1" w:rsidP="004354F1">
      <w:pPr>
        <w:pStyle w:val="SubTitle2"/>
        <w:jc w:val="left"/>
        <w:rPr>
          <w:noProof/>
          <w:lang w:val="hr-HR"/>
        </w:rPr>
      </w:pPr>
    </w:p>
    <w:p w14:paraId="258F2056" w14:textId="77777777" w:rsidR="00AA0D6D" w:rsidRPr="00AA0D6D" w:rsidRDefault="00AA0D6D" w:rsidP="006A7719">
      <w:pPr>
        <w:pStyle w:val="SubTitle1"/>
        <w:rPr>
          <w:bCs/>
          <w:noProof/>
          <w:sz w:val="32"/>
          <w:szCs w:val="32"/>
          <w:lang w:val="hr-HR"/>
        </w:rPr>
      </w:pPr>
    </w:p>
    <w:p w14:paraId="4AD15ED2" w14:textId="77777777" w:rsidR="00AA0D6D" w:rsidRPr="00AA0D6D" w:rsidRDefault="00AA0D6D" w:rsidP="006A7719">
      <w:pPr>
        <w:pStyle w:val="SubTitle1"/>
        <w:rPr>
          <w:bCs/>
          <w:noProof/>
          <w:sz w:val="32"/>
          <w:szCs w:val="32"/>
          <w:lang w:val="hr-HR"/>
        </w:rPr>
      </w:pPr>
    </w:p>
    <w:p w14:paraId="6A7FF014" w14:textId="7ED84B65" w:rsidR="0007408E" w:rsidRPr="00AA0D6D" w:rsidRDefault="00331983" w:rsidP="006A7719">
      <w:pPr>
        <w:pStyle w:val="SubTitle1"/>
        <w:rPr>
          <w:bCs/>
          <w:noProof/>
          <w:lang w:val="hr-HR"/>
        </w:rPr>
      </w:pPr>
      <w:r w:rsidRPr="00AA0D6D">
        <w:rPr>
          <w:bCs/>
          <w:noProof/>
          <w:sz w:val="32"/>
          <w:szCs w:val="32"/>
          <w:lang w:val="hr-HR"/>
        </w:rPr>
        <w:t>Upute za prijavitelje</w:t>
      </w:r>
      <w:r w:rsidR="0007408E" w:rsidRPr="00AA0D6D">
        <w:rPr>
          <w:bCs/>
          <w:noProof/>
          <w:sz w:val="32"/>
          <w:szCs w:val="32"/>
          <w:lang w:val="hr-HR"/>
        </w:rPr>
        <w:br/>
      </w:r>
    </w:p>
    <w:p w14:paraId="0ED1DA5B" w14:textId="77777777" w:rsidR="00AA0D6D" w:rsidRPr="00AA0D6D" w:rsidRDefault="00AA0D6D" w:rsidP="00AA0D6D">
      <w:pPr>
        <w:pStyle w:val="SubTitle2"/>
        <w:rPr>
          <w:lang w:val="hr-HR"/>
        </w:rPr>
      </w:pPr>
    </w:p>
    <w:p w14:paraId="492A21C1" w14:textId="77777777" w:rsidR="00331983" w:rsidRPr="00AA0D6D" w:rsidRDefault="00331983" w:rsidP="00331983">
      <w:pPr>
        <w:pStyle w:val="SubTitle2"/>
        <w:rPr>
          <w:b w:val="0"/>
          <w:noProof/>
          <w:szCs w:val="32"/>
          <w:lang w:val="hr-HR"/>
        </w:rPr>
      </w:pPr>
    </w:p>
    <w:p w14:paraId="705DD7EE" w14:textId="01AB906F" w:rsidR="003A34E9" w:rsidRPr="00AA0D6D" w:rsidRDefault="00331983" w:rsidP="003A34E9">
      <w:pPr>
        <w:pStyle w:val="SubTitle1"/>
        <w:rPr>
          <w:b w:val="0"/>
          <w:noProof/>
          <w:sz w:val="32"/>
          <w:szCs w:val="32"/>
          <w:lang w:val="hr-HR"/>
        </w:rPr>
      </w:pPr>
      <w:bookmarkStart w:id="0" w:name="_Hlk219809256"/>
      <w:r w:rsidRPr="00AA0D6D">
        <w:rPr>
          <w:b w:val="0"/>
          <w:noProof/>
          <w:sz w:val="32"/>
          <w:szCs w:val="32"/>
          <w:lang w:val="hr-HR"/>
        </w:rPr>
        <w:t xml:space="preserve">Datum </w:t>
      </w:r>
      <w:r w:rsidR="00D07D00" w:rsidRPr="00AA0D6D">
        <w:rPr>
          <w:b w:val="0"/>
          <w:noProof/>
          <w:sz w:val="32"/>
          <w:szCs w:val="32"/>
          <w:lang w:val="hr-HR"/>
        </w:rPr>
        <w:t>objave</w:t>
      </w:r>
      <w:r w:rsidRPr="00AA0D6D">
        <w:rPr>
          <w:b w:val="0"/>
          <w:noProof/>
          <w:sz w:val="32"/>
          <w:szCs w:val="32"/>
          <w:lang w:val="hr-HR"/>
        </w:rPr>
        <w:t xml:space="preserve"> natječaja</w:t>
      </w:r>
      <w:r w:rsidR="00F764EB" w:rsidRPr="00AA0D6D">
        <w:rPr>
          <w:b w:val="0"/>
          <w:noProof/>
          <w:sz w:val="32"/>
          <w:szCs w:val="32"/>
          <w:lang w:val="hr-HR"/>
        </w:rPr>
        <w:t>:</w:t>
      </w:r>
      <w:r w:rsidR="001E010A" w:rsidRPr="00AA0D6D">
        <w:rPr>
          <w:b w:val="0"/>
          <w:noProof/>
          <w:sz w:val="32"/>
          <w:szCs w:val="32"/>
          <w:lang w:val="hr-HR"/>
        </w:rPr>
        <w:t xml:space="preserve"> </w:t>
      </w:r>
      <w:r w:rsidR="00F3792F">
        <w:rPr>
          <w:b w:val="0"/>
          <w:noProof/>
          <w:sz w:val="32"/>
          <w:szCs w:val="32"/>
          <w:lang w:val="hr-HR"/>
        </w:rPr>
        <w:t xml:space="preserve">  </w:t>
      </w:r>
      <w:r w:rsidR="00AE22B8">
        <w:rPr>
          <w:b w:val="0"/>
          <w:noProof/>
          <w:sz w:val="32"/>
          <w:szCs w:val="32"/>
          <w:lang w:val="hr-HR"/>
        </w:rPr>
        <w:t>21</w:t>
      </w:r>
      <w:r w:rsidR="00B03388" w:rsidRPr="00AA0D6D">
        <w:rPr>
          <w:b w:val="0"/>
          <w:noProof/>
          <w:sz w:val="32"/>
          <w:szCs w:val="32"/>
          <w:lang w:val="hr-HR"/>
        </w:rPr>
        <w:t xml:space="preserve">. </w:t>
      </w:r>
      <w:r w:rsidR="0008720C" w:rsidRPr="00AA0D6D">
        <w:rPr>
          <w:b w:val="0"/>
          <w:noProof/>
          <w:sz w:val="32"/>
          <w:szCs w:val="32"/>
          <w:lang w:val="hr-HR"/>
        </w:rPr>
        <w:t>siječnja</w:t>
      </w:r>
      <w:r w:rsidR="00B03388" w:rsidRPr="00AA0D6D">
        <w:rPr>
          <w:b w:val="0"/>
          <w:noProof/>
          <w:sz w:val="32"/>
          <w:szCs w:val="32"/>
          <w:lang w:val="hr-HR"/>
        </w:rPr>
        <w:t xml:space="preserve"> 202</w:t>
      </w:r>
      <w:r w:rsidR="00F3792F">
        <w:rPr>
          <w:b w:val="0"/>
          <w:noProof/>
          <w:sz w:val="32"/>
          <w:szCs w:val="32"/>
          <w:lang w:val="hr-HR"/>
        </w:rPr>
        <w:t>6</w:t>
      </w:r>
      <w:r w:rsidR="00F764EB" w:rsidRPr="00AA0D6D">
        <w:rPr>
          <w:b w:val="0"/>
          <w:noProof/>
          <w:sz w:val="32"/>
          <w:szCs w:val="32"/>
          <w:lang w:val="hr-HR"/>
        </w:rPr>
        <w:t>.</w:t>
      </w:r>
      <w:r w:rsidR="0008720C" w:rsidRPr="00AA0D6D">
        <w:rPr>
          <w:b w:val="0"/>
          <w:noProof/>
          <w:sz w:val="32"/>
          <w:szCs w:val="32"/>
          <w:lang w:val="hr-HR"/>
        </w:rPr>
        <w:t xml:space="preserve"> godine</w:t>
      </w:r>
    </w:p>
    <w:p w14:paraId="5B31B81A" w14:textId="64A5F946" w:rsidR="0095253F" w:rsidRPr="00AA0D6D" w:rsidRDefault="00331983" w:rsidP="002E4545">
      <w:pPr>
        <w:pStyle w:val="SubTitle2"/>
        <w:rPr>
          <w:b w:val="0"/>
          <w:noProof/>
          <w:szCs w:val="32"/>
          <w:lang w:val="hr-HR"/>
        </w:rPr>
      </w:pPr>
      <w:r w:rsidRPr="00AA0D6D">
        <w:rPr>
          <w:b w:val="0"/>
          <w:noProof/>
          <w:szCs w:val="32"/>
          <w:lang w:val="hr-HR"/>
        </w:rPr>
        <w:t>Rok za dostavu prijava</w:t>
      </w:r>
      <w:r w:rsidR="00D07D00" w:rsidRPr="00AA0D6D">
        <w:rPr>
          <w:b w:val="0"/>
          <w:noProof/>
          <w:szCs w:val="32"/>
          <w:lang w:val="hr-HR"/>
        </w:rPr>
        <w:t xml:space="preserve">: </w:t>
      </w:r>
      <w:r w:rsidR="00F3792F">
        <w:rPr>
          <w:b w:val="0"/>
          <w:noProof/>
          <w:szCs w:val="32"/>
          <w:lang w:val="hr-HR"/>
        </w:rPr>
        <w:t xml:space="preserve">  </w:t>
      </w:r>
      <w:r w:rsidR="00AE22B8">
        <w:rPr>
          <w:b w:val="0"/>
          <w:noProof/>
          <w:szCs w:val="32"/>
          <w:lang w:val="hr-HR"/>
        </w:rPr>
        <w:t>23</w:t>
      </w:r>
      <w:r w:rsidR="00C92445" w:rsidRPr="00AA0D6D">
        <w:rPr>
          <w:b w:val="0"/>
          <w:noProof/>
          <w:szCs w:val="32"/>
          <w:lang w:val="hr-HR"/>
        </w:rPr>
        <w:t xml:space="preserve">. </w:t>
      </w:r>
      <w:r w:rsidR="00AE22B8">
        <w:rPr>
          <w:b w:val="0"/>
          <w:noProof/>
          <w:szCs w:val="32"/>
          <w:lang w:val="hr-HR"/>
        </w:rPr>
        <w:t>veljače</w:t>
      </w:r>
      <w:r w:rsidR="007107F9" w:rsidRPr="00AA0D6D">
        <w:rPr>
          <w:b w:val="0"/>
          <w:noProof/>
          <w:szCs w:val="32"/>
          <w:lang w:val="hr-HR"/>
        </w:rPr>
        <w:t xml:space="preserve"> 202</w:t>
      </w:r>
      <w:r w:rsidR="00F3792F">
        <w:rPr>
          <w:b w:val="0"/>
          <w:noProof/>
          <w:szCs w:val="32"/>
          <w:lang w:val="hr-HR"/>
        </w:rPr>
        <w:t>6</w:t>
      </w:r>
      <w:r w:rsidR="007107F9" w:rsidRPr="00AA0D6D">
        <w:rPr>
          <w:b w:val="0"/>
          <w:noProof/>
          <w:szCs w:val="32"/>
          <w:lang w:val="hr-HR"/>
        </w:rPr>
        <w:t>.</w:t>
      </w:r>
      <w:r w:rsidR="0008720C" w:rsidRPr="00AA0D6D">
        <w:rPr>
          <w:b w:val="0"/>
          <w:noProof/>
          <w:szCs w:val="32"/>
          <w:lang w:val="hr-HR"/>
        </w:rPr>
        <w:t xml:space="preserve"> godine</w:t>
      </w:r>
    </w:p>
    <w:bookmarkEnd w:id="0"/>
    <w:p w14:paraId="1D6EA2FF" w14:textId="77777777" w:rsidR="006A7B84" w:rsidRPr="00AA0D6D" w:rsidRDefault="006A7B84" w:rsidP="002E4545">
      <w:pPr>
        <w:pStyle w:val="SubTitle2"/>
        <w:rPr>
          <w:b w:val="0"/>
          <w:noProof/>
          <w:szCs w:val="32"/>
          <w:lang w:val="hr-HR"/>
        </w:rPr>
      </w:pPr>
    </w:p>
    <w:p w14:paraId="368932C1" w14:textId="77777777" w:rsidR="006A7B84" w:rsidRPr="00AA0D6D" w:rsidRDefault="006A7B84" w:rsidP="002E4545">
      <w:pPr>
        <w:pStyle w:val="SubTitle2"/>
        <w:rPr>
          <w:b w:val="0"/>
          <w:noProof/>
          <w:szCs w:val="32"/>
          <w:lang w:val="hr-HR"/>
        </w:rPr>
      </w:pPr>
    </w:p>
    <w:p w14:paraId="0861F2FB" w14:textId="77777777" w:rsidR="006A7B84" w:rsidRPr="00AA0D6D" w:rsidRDefault="006A7B84" w:rsidP="002E4545">
      <w:pPr>
        <w:pStyle w:val="SubTitle2"/>
        <w:rPr>
          <w:b w:val="0"/>
          <w:noProof/>
          <w:szCs w:val="32"/>
          <w:lang w:val="hr-HR"/>
        </w:rPr>
      </w:pPr>
    </w:p>
    <w:p w14:paraId="43E73D25" w14:textId="77777777" w:rsidR="006A7B84" w:rsidRPr="00AA0D6D" w:rsidRDefault="006A7B84" w:rsidP="002E4545">
      <w:pPr>
        <w:pStyle w:val="SubTitle2"/>
        <w:rPr>
          <w:b w:val="0"/>
          <w:noProof/>
          <w:szCs w:val="32"/>
          <w:lang w:val="hr-HR"/>
        </w:rPr>
      </w:pPr>
    </w:p>
    <w:p w14:paraId="635A2632" w14:textId="77777777" w:rsidR="006A7B84" w:rsidRPr="00AA0D6D" w:rsidRDefault="006A7B84" w:rsidP="002E4545">
      <w:pPr>
        <w:pStyle w:val="SubTitle2"/>
        <w:rPr>
          <w:b w:val="0"/>
          <w:noProof/>
          <w:szCs w:val="32"/>
          <w:lang w:val="hr-HR"/>
        </w:rPr>
      </w:pPr>
    </w:p>
    <w:p w14:paraId="626C0CC5" w14:textId="42B0FE3F" w:rsidR="006A7B84" w:rsidRPr="00AA0D6D" w:rsidRDefault="006A7B84">
      <w:bookmarkStart w:id="1" w:name="_Toc419712050"/>
    </w:p>
    <w:p w14:paraId="105C64D8" w14:textId="763D4299" w:rsidR="00773277" w:rsidRPr="00AA0D6D" w:rsidRDefault="00773277"/>
    <w:p w14:paraId="1D7093FD" w14:textId="2B57EACE" w:rsidR="0007408E" w:rsidRPr="00AA0D6D" w:rsidRDefault="002E4545" w:rsidP="00C26552">
      <w:pPr>
        <w:pStyle w:val="Guidelines1"/>
        <w:spacing w:after="0"/>
        <w:outlineLvl w:val="0"/>
        <w:rPr>
          <w:rFonts w:ascii="Times New Roman" w:hAnsi="Times New Roman"/>
          <w:noProof/>
          <w:sz w:val="28"/>
          <w:szCs w:val="28"/>
          <w:lang w:val="hr-HR"/>
        </w:rPr>
      </w:pPr>
      <w:bookmarkStart w:id="2" w:name="_Toc158288581"/>
      <w:bookmarkStart w:id="3" w:name="_Toc158288598"/>
      <w:r w:rsidRPr="00AA0D6D">
        <w:rPr>
          <w:rFonts w:ascii="Times New Roman" w:hAnsi="Times New Roman"/>
          <w:noProof/>
          <w:sz w:val="28"/>
          <w:szCs w:val="28"/>
          <w:lang w:val="hr-HR"/>
        </w:rPr>
        <w:lastRenderedPageBreak/>
        <w:t>1</w:t>
      </w:r>
      <w:r w:rsidR="0007408E" w:rsidRPr="00AA0D6D">
        <w:rPr>
          <w:rFonts w:ascii="Times New Roman" w:hAnsi="Times New Roman"/>
          <w:noProof/>
          <w:sz w:val="28"/>
          <w:szCs w:val="28"/>
          <w:lang w:val="hr-HR"/>
        </w:rPr>
        <w:t>.</w:t>
      </w:r>
      <w:r w:rsidR="0007408E" w:rsidRPr="00AA0D6D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AA0D6D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bookmarkEnd w:id="1"/>
      <w:r w:rsidR="003322E8" w:rsidRPr="00AA0D6D">
        <w:rPr>
          <w:rFonts w:ascii="Times New Roman" w:hAnsi="Times New Roman"/>
          <w:noProof/>
          <w:sz w:val="24"/>
          <w:szCs w:val="24"/>
          <w:lang w:val="hr-HR"/>
        </w:rPr>
        <w:t>JAVNOG NATJEČAJA</w:t>
      </w:r>
      <w:bookmarkEnd w:id="2"/>
      <w:bookmarkEnd w:id="3"/>
    </w:p>
    <w:p w14:paraId="02EA22E3" w14:textId="6DFFD00F" w:rsidR="0007408E" w:rsidRPr="00AA0D6D" w:rsidRDefault="002E4545" w:rsidP="002D0580">
      <w:pPr>
        <w:pStyle w:val="Naslov1"/>
        <w:ind w:firstLine="426"/>
        <w:rPr>
          <w:rFonts w:ascii="Times New Roman" w:hAnsi="Times New Roman"/>
          <w:noProof/>
          <w:sz w:val="24"/>
          <w:szCs w:val="18"/>
          <w:lang w:val="hr-HR"/>
        </w:rPr>
      </w:pPr>
      <w:bookmarkStart w:id="4" w:name="_Toc419712051"/>
      <w:bookmarkStart w:id="5" w:name="_Toc158288582"/>
      <w:bookmarkStart w:id="6" w:name="_Toc158288599"/>
      <w:r w:rsidRPr="00AA0D6D">
        <w:rPr>
          <w:rFonts w:ascii="Times New Roman" w:hAnsi="Times New Roman"/>
          <w:noProof/>
          <w:sz w:val="24"/>
          <w:szCs w:val="18"/>
          <w:lang w:val="hr-HR"/>
        </w:rPr>
        <w:t>1</w:t>
      </w:r>
      <w:r w:rsidR="0007408E" w:rsidRPr="00AA0D6D">
        <w:rPr>
          <w:rFonts w:ascii="Times New Roman" w:hAnsi="Times New Roman"/>
          <w:noProof/>
          <w:sz w:val="24"/>
          <w:szCs w:val="18"/>
          <w:lang w:val="hr-HR"/>
        </w:rPr>
        <w:t>.1.</w:t>
      </w:r>
      <w:r w:rsidR="000529F0" w:rsidRPr="00AA0D6D">
        <w:rPr>
          <w:rFonts w:ascii="Times New Roman" w:hAnsi="Times New Roman"/>
          <w:noProof/>
          <w:sz w:val="24"/>
          <w:szCs w:val="18"/>
          <w:lang w:val="hr-HR"/>
        </w:rPr>
        <w:t xml:space="preserve">   </w:t>
      </w:r>
      <w:r w:rsidR="008D4C59" w:rsidRPr="00AA0D6D">
        <w:rPr>
          <w:rFonts w:ascii="Times New Roman" w:hAnsi="Times New Roman"/>
          <w:noProof/>
          <w:sz w:val="24"/>
          <w:szCs w:val="18"/>
          <w:lang w:val="hr-HR"/>
        </w:rPr>
        <w:t>Prihvatljivi prijavitelji</w:t>
      </w:r>
      <w:bookmarkEnd w:id="4"/>
      <w:bookmarkEnd w:id="5"/>
      <w:bookmarkEnd w:id="6"/>
    </w:p>
    <w:p w14:paraId="6B490700" w14:textId="285B848A" w:rsidR="002E4545" w:rsidRPr="00AA0D6D" w:rsidRDefault="00071418" w:rsidP="007E521A">
      <w:pPr>
        <w:pStyle w:val="Text1"/>
        <w:ind w:left="0"/>
        <w:rPr>
          <w:noProof/>
          <w:sz w:val="22"/>
          <w:szCs w:val="22"/>
          <w:u w:val="single"/>
          <w:lang w:val="hr-HR"/>
        </w:rPr>
      </w:pPr>
      <w:r w:rsidRPr="00AA0D6D">
        <w:rPr>
          <w:noProof/>
          <w:sz w:val="22"/>
          <w:szCs w:val="22"/>
          <w:u w:val="single"/>
          <w:lang w:val="hr-HR"/>
        </w:rPr>
        <w:t>Pri</w:t>
      </w:r>
      <w:r w:rsidR="00E32FCA" w:rsidRPr="00AA0D6D">
        <w:rPr>
          <w:noProof/>
          <w:sz w:val="22"/>
          <w:szCs w:val="22"/>
          <w:u w:val="single"/>
          <w:lang w:val="hr-HR"/>
        </w:rPr>
        <w:t>hvatljivi su prijavitelji koji</w:t>
      </w:r>
      <w:r w:rsidR="002E4545" w:rsidRPr="00AA0D6D">
        <w:rPr>
          <w:noProof/>
          <w:sz w:val="22"/>
          <w:szCs w:val="22"/>
          <w:u w:val="single"/>
          <w:lang w:val="hr-HR"/>
        </w:rPr>
        <w:t>:</w:t>
      </w:r>
    </w:p>
    <w:p w14:paraId="50C7D507" w14:textId="18192CFB" w:rsidR="00E32FCA" w:rsidRPr="00AA0D6D" w:rsidRDefault="00E32FCA" w:rsidP="00AE22B8">
      <w:pPr>
        <w:pStyle w:val="Odlomakpopis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su upisani u odgovarajući Registar,</w:t>
      </w:r>
    </w:p>
    <w:p w14:paraId="1D445505" w14:textId="77777777" w:rsidR="00E32FCA" w:rsidRPr="00AA0D6D" w:rsidRDefault="00E32FCA" w:rsidP="00AE22B8">
      <w:pPr>
        <w:pStyle w:val="Odlomakpopis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su registrirani kao udruge, zaklade, ustanove ili druge pravne osobe čija temeljna svrha nije stjecanje dobiti (organizacije civilnoga društva),</w:t>
      </w:r>
    </w:p>
    <w:p w14:paraId="617E74BC" w14:textId="77777777" w:rsidR="00E32FCA" w:rsidRPr="00AA0D6D" w:rsidRDefault="00E32FCA" w:rsidP="00AE22B8">
      <w:pPr>
        <w:pStyle w:val="Odlomakpopis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su svojim statutom opredijeljene za obavljanje djelatnosti i aktivnosti koje su predmet financiranja i kojima promiču uvjerenja i ciljeve koji nisu u suprotnosti s Ustavom i zakonom,</w:t>
      </w:r>
    </w:p>
    <w:p w14:paraId="4B513AEB" w14:textId="7275C3F8" w:rsidR="00E32FCA" w:rsidRPr="00AA0D6D" w:rsidRDefault="00E32FCA" w:rsidP="00AE22B8">
      <w:pPr>
        <w:pStyle w:val="Odlomakpopis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program ili projekt prijavljen na </w:t>
      </w:r>
      <w:r w:rsidR="00667BD6">
        <w:rPr>
          <w:rFonts w:ascii="Times New Roman" w:hAnsi="Times New Roman"/>
        </w:rPr>
        <w:t>J</w:t>
      </w:r>
      <w:r w:rsidRPr="00AA0D6D">
        <w:rPr>
          <w:rFonts w:ascii="Times New Roman" w:hAnsi="Times New Roman"/>
        </w:rPr>
        <w:t>avni natječaj</w:t>
      </w:r>
      <w:r w:rsidR="00667BD6">
        <w:rPr>
          <w:rFonts w:ascii="Times New Roman" w:hAnsi="Times New Roman"/>
        </w:rPr>
        <w:t xml:space="preserve"> (</w:t>
      </w:r>
      <w:r w:rsidR="00667BD6" w:rsidRPr="00667BD6">
        <w:rPr>
          <w:rFonts w:ascii="Times New Roman" w:hAnsi="Times New Roman"/>
          <w:i/>
          <w:iCs/>
        </w:rPr>
        <w:t>dalje u tekstu: Natječaj</w:t>
      </w:r>
      <w:r w:rsidR="00667BD6">
        <w:rPr>
          <w:rFonts w:ascii="Times New Roman" w:hAnsi="Times New Roman"/>
        </w:rPr>
        <w:t>)</w:t>
      </w:r>
      <w:r w:rsidRPr="00AA0D6D">
        <w:rPr>
          <w:rFonts w:ascii="Times New Roman" w:hAnsi="Times New Roman"/>
        </w:rPr>
        <w:t>, bude ocijenjen kao značajan (kvalitetan, inovativan i koristan) za razvoj civilnoga društva i zadovoljenje javnih potreba definiranih razvojnim i strateškim dokumentima Grada Lepoglave, odnosno uvjetima svakog pojedinog natječaja,</w:t>
      </w:r>
    </w:p>
    <w:p w14:paraId="064E356C" w14:textId="77777777" w:rsidR="00E32FCA" w:rsidRPr="00AA0D6D" w:rsidRDefault="00E32FCA" w:rsidP="00AE22B8">
      <w:pPr>
        <w:pStyle w:val="Odlomakpopis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su uredno ispunili obveze iz svih prethodno sklopljenih ugovora o financiranju iz Proračuna Grada Lepoglave,</w:t>
      </w:r>
    </w:p>
    <w:p w14:paraId="016420DE" w14:textId="77777777" w:rsidR="00E32FCA" w:rsidRPr="00AA0D6D" w:rsidRDefault="00E32FCA" w:rsidP="00AE22B8">
      <w:pPr>
        <w:pStyle w:val="Odlomakpopis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imaju utvrđen način javnog objavljivanja programskog i financijskog izvješća o radu za proteklu godinu (mrežne stranice udruge ili drugi prikladan način),</w:t>
      </w:r>
    </w:p>
    <w:p w14:paraId="794D93B3" w14:textId="77777777" w:rsidR="00E32FCA" w:rsidRPr="00AA0D6D" w:rsidRDefault="00E32FCA" w:rsidP="00AE22B8">
      <w:pPr>
        <w:pStyle w:val="Odlomakpopisa"/>
        <w:numPr>
          <w:ilvl w:val="0"/>
          <w:numId w:val="47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imaju zadovoljavajuće organizacijske kapacitete i ljudske resurse za provedbu programa ili projekta.</w:t>
      </w:r>
    </w:p>
    <w:p w14:paraId="17B0BCF5" w14:textId="77777777" w:rsidR="00F764EB" w:rsidRPr="00AA0D6D" w:rsidRDefault="00F764EB" w:rsidP="00F764EB">
      <w:pPr>
        <w:pStyle w:val="Text1"/>
        <w:spacing w:after="0"/>
        <w:ind w:left="720"/>
        <w:rPr>
          <w:noProof/>
          <w:sz w:val="22"/>
          <w:szCs w:val="22"/>
          <w:lang w:val="hr-HR"/>
        </w:rPr>
      </w:pPr>
    </w:p>
    <w:p w14:paraId="724DC8FC" w14:textId="276576E8" w:rsidR="00833D62" w:rsidRPr="00AA0D6D" w:rsidRDefault="005921F8" w:rsidP="00B9085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u w:val="single"/>
          <w:lang w:val="hr-HR"/>
        </w:rPr>
        <w:t xml:space="preserve">Pravo prijave na </w:t>
      </w:r>
      <w:r w:rsidR="00667BD6">
        <w:rPr>
          <w:noProof/>
          <w:sz w:val="22"/>
          <w:szCs w:val="22"/>
          <w:u w:val="single"/>
          <w:lang w:val="hr-HR"/>
        </w:rPr>
        <w:t>Natječaj</w:t>
      </w:r>
      <w:r w:rsidR="00833D62" w:rsidRPr="00AA0D6D">
        <w:rPr>
          <w:noProof/>
          <w:sz w:val="22"/>
          <w:szCs w:val="22"/>
          <w:u w:val="single"/>
          <w:lang w:val="hr-HR"/>
        </w:rPr>
        <w:t xml:space="preserve"> nemaju</w:t>
      </w:r>
      <w:r w:rsidR="00833D62" w:rsidRPr="00AA0D6D">
        <w:rPr>
          <w:noProof/>
          <w:sz w:val="22"/>
          <w:szCs w:val="22"/>
          <w:lang w:val="hr-HR"/>
        </w:rPr>
        <w:t>:</w:t>
      </w:r>
    </w:p>
    <w:p w14:paraId="2D245E6A" w14:textId="77777777" w:rsidR="00B90853" w:rsidRPr="00AA0D6D" w:rsidRDefault="00B90853" w:rsidP="00B9085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noProof/>
          <w:sz w:val="22"/>
          <w:szCs w:val="22"/>
          <w:lang w:val="hr-HR"/>
        </w:rPr>
      </w:pPr>
    </w:p>
    <w:p w14:paraId="6991D31F" w14:textId="77777777" w:rsidR="00E32FCA" w:rsidRPr="00AA0D6D" w:rsidRDefault="00E32FCA" w:rsidP="00E32FCA">
      <w:pPr>
        <w:pStyle w:val="Odlomakpopisa"/>
        <w:numPr>
          <w:ilvl w:val="0"/>
          <w:numId w:val="48"/>
        </w:numPr>
        <w:spacing w:line="240" w:lineRule="atLeast"/>
        <w:ind w:left="851" w:hanging="284"/>
        <w:jc w:val="both"/>
        <w:rPr>
          <w:rFonts w:ascii="Times New Roman" w:hAnsi="Times New Roman"/>
          <w:w w:val="105"/>
        </w:rPr>
      </w:pPr>
      <w:r w:rsidRPr="00AA0D6D">
        <w:rPr>
          <w:rFonts w:ascii="Times New Roman" w:hAnsi="Times New Roman"/>
          <w:w w:val="105"/>
        </w:rPr>
        <w:t>ogranci, podružnice i slični ustrojbeni oblici udruga koje nisu registrirane prema Zakonu o udrugama i upisane u registar udruga Republike Hrvatske kao niti u Registar neprofitnih organizacija,</w:t>
      </w:r>
    </w:p>
    <w:p w14:paraId="1A5D3131" w14:textId="77777777" w:rsidR="00E32FCA" w:rsidRPr="00AA0D6D" w:rsidRDefault="00E32FCA" w:rsidP="00E32FCA">
      <w:pPr>
        <w:pStyle w:val="Odlomakpopisa"/>
        <w:numPr>
          <w:ilvl w:val="0"/>
          <w:numId w:val="48"/>
        </w:numPr>
        <w:spacing w:line="240" w:lineRule="atLeast"/>
        <w:ind w:left="851" w:hanging="284"/>
        <w:jc w:val="both"/>
        <w:rPr>
          <w:rFonts w:ascii="Times New Roman" w:hAnsi="Times New Roman"/>
          <w:w w:val="105"/>
        </w:rPr>
      </w:pPr>
      <w:r w:rsidRPr="00AA0D6D">
        <w:rPr>
          <w:rFonts w:ascii="Times New Roman" w:hAnsi="Times New Roman"/>
          <w:w w:val="105"/>
        </w:rPr>
        <w:t>udruge čiji je jedan od osnivača politička stranka,</w:t>
      </w:r>
    </w:p>
    <w:p w14:paraId="0434F1FB" w14:textId="77777777" w:rsidR="00E32FCA" w:rsidRPr="00AA0D6D" w:rsidRDefault="00E32FCA" w:rsidP="00E32FCA">
      <w:pPr>
        <w:pStyle w:val="Odlomakpopisa"/>
        <w:numPr>
          <w:ilvl w:val="0"/>
          <w:numId w:val="48"/>
        </w:numPr>
        <w:spacing w:line="240" w:lineRule="atLeast"/>
        <w:ind w:left="851" w:hanging="284"/>
        <w:jc w:val="both"/>
        <w:rPr>
          <w:rFonts w:ascii="Times New Roman" w:hAnsi="Times New Roman"/>
          <w:w w:val="105"/>
        </w:rPr>
      </w:pPr>
      <w:r w:rsidRPr="00AA0D6D">
        <w:rPr>
          <w:rFonts w:ascii="Times New Roman" w:hAnsi="Times New Roman"/>
          <w:w w:val="105"/>
        </w:rPr>
        <w:t>udruge koje će većinu aktivnosti u sklopu programa ili projekta provoditi izvan područja Grada Lepoglave ili aktivnosti koje neće biti usmjerene na građane Grada Lepoglave.</w:t>
      </w:r>
    </w:p>
    <w:p w14:paraId="0F02A5F9" w14:textId="49EEE524" w:rsidR="009F1CA0" w:rsidRDefault="002E4545" w:rsidP="00417EE1">
      <w:pPr>
        <w:keepNext/>
        <w:keepLines/>
        <w:widowControl w:val="0"/>
        <w:tabs>
          <w:tab w:val="left" w:pos="142"/>
        </w:tabs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Jedna udruga može prijaviti </w:t>
      </w:r>
      <w:r w:rsidR="00AE22B8">
        <w:rPr>
          <w:noProof/>
          <w:sz w:val="22"/>
          <w:szCs w:val="22"/>
          <w:u w:val="single"/>
          <w:lang w:val="hr-HR"/>
        </w:rPr>
        <w:t>samo</w:t>
      </w:r>
      <w:r w:rsidR="00FD5CB3" w:rsidRPr="00417EE1">
        <w:rPr>
          <w:noProof/>
          <w:sz w:val="22"/>
          <w:szCs w:val="22"/>
          <w:u w:val="single"/>
          <w:lang w:val="hr-HR"/>
        </w:rPr>
        <w:t xml:space="preserve"> jedan (1) projekt </w:t>
      </w:r>
      <w:r w:rsidR="00417EE1" w:rsidRPr="00417EE1">
        <w:rPr>
          <w:noProof/>
          <w:sz w:val="22"/>
          <w:szCs w:val="22"/>
          <w:u w:val="single"/>
          <w:lang w:val="hr-HR"/>
        </w:rPr>
        <w:t xml:space="preserve">ili </w:t>
      </w:r>
      <w:r w:rsidR="00AE22B8">
        <w:rPr>
          <w:noProof/>
          <w:sz w:val="22"/>
          <w:szCs w:val="22"/>
          <w:u w:val="single"/>
          <w:lang w:val="hr-HR"/>
        </w:rPr>
        <w:t>samo jedan</w:t>
      </w:r>
      <w:r w:rsidR="00417EE1" w:rsidRPr="00417EE1">
        <w:rPr>
          <w:noProof/>
          <w:sz w:val="22"/>
          <w:szCs w:val="22"/>
          <w:u w:val="single"/>
          <w:lang w:val="hr-HR"/>
        </w:rPr>
        <w:t xml:space="preserve"> (</w:t>
      </w:r>
      <w:r w:rsidR="00AE22B8">
        <w:rPr>
          <w:noProof/>
          <w:sz w:val="22"/>
          <w:szCs w:val="22"/>
          <w:u w:val="single"/>
          <w:lang w:val="hr-HR"/>
        </w:rPr>
        <w:t>1</w:t>
      </w:r>
      <w:r w:rsidR="00417EE1" w:rsidRPr="00417EE1">
        <w:rPr>
          <w:noProof/>
          <w:sz w:val="22"/>
          <w:szCs w:val="22"/>
          <w:u w:val="single"/>
          <w:lang w:val="hr-HR"/>
        </w:rPr>
        <w:t>) program</w:t>
      </w:r>
      <w:r w:rsidR="00B61E05">
        <w:rPr>
          <w:noProof/>
          <w:sz w:val="22"/>
          <w:szCs w:val="22"/>
          <w:lang w:val="hr-HR"/>
        </w:rPr>
        <w:t>, osim u slučaju partnerstva.</w:t>
      </w:r>
    </w:p>
    <w:p w14:paraId="7E666355" w14:textId="77777777" w:rsidR="00AE22B8" w:rsidRPr="00AA0D6D" w:rsidRDefault="00AE22B8" w:rsidP="00417EE1">
      <w:pPr>
        <w:keepNext/>
        <w:keepLines/>
        <w:widowControl w:val="0"/>
        <w:tabs>
          <w:tab w:val="left" w:pos="142"/>
        </w:tabs>
        <w:jc w:val="both"/>
        <w:rPr>
          <w:noProof/>
          <w:sz w:val="22"/>
          <w:szCs w:val="22"/>
        </w:rPr>
      </w:pPr>
    </w:p>
    <w:p w14:paraId="7A300DAF" w14:textId="77777777" w:rsidR="000529F0" w:rsidRPr="00AA0D6D" w:rsidRDefault="000529F0" w:rsidP="00B90853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noProof/>
          <w:sz w:val="22"/>
          <w:szCs w:val="22"/>
        </w:rPr>
      </w:pPr>
    </w:p>
    <w:p w14:paraId="73A5F4A1" w14:textId="2F3A9A46" w:rsidR="0007408E" w:rsidRPr="00AA0D6D" w:rsidRDefault="002E4545" w:rsidP="00153E08">
      <w:pPr>
        <w:pStyle w:val="Naslov2"/>
        <w:numPr>
          <w:ilvl w:val="0"/>
          <w:numId w:val="0"/>
        </w:numPr>
        <w:ind w:left="283" w:firstLine="143"/>
        <w:rPr>
          <w:noProof/>
          <w:lang w:val="hr-HR"/>
        </w:rPr>
      </w:pPr>
      <w:bookmarkStart w:id="7" w:name="_Toc419712052"/>
      <w:bookmarkStart w:id="8" w:name="_Toc158288583"/>
      <w:bookmarkStart w:id="9" w:name="_Toc158288600"/>
      <w:r w:rsidRPr="00AA0D6D">
        <w:rPr>
          <w:noProof/>
          <w:lang w:val="hr-HR"/>
        </w:rPr>
        <w:t>1</w:t>
      </w:r>
      <w:r w:rsidR="0007408E" w:rsidRPr="00AA0D6D">
        <w:rPr>
          <w:noProof/>
          <w:lang w:val="hr-HR"/>
        </w:rPr>
        <w:t>.2</w:t>
      </w:r>
      <w:r w:rsidR="000529F0" w:rsidRPr="00AA0D6D">
        <w:rPr>
          <w:noProof/>
          <w:lang w:val="hr-HR"/>
        </w:rPr>
        <w:t xml:space="preserve">.   </w:t>
      </w:r>
      <w:r w:rsidR="008D4C59" w:rsidRPr="00AA0D6D">
        <w:rPr>
          <w:noProof/>
          <w:lang w:val="hr-HR"/>
        </w:rPr>
        <w:t xml:space="preserve">Prihvatljivi partneri na </w:t>
      </w:r>
      <w:bookmarkEnd w:id="7"/>
      <w:bookmarkEnd w:id="8"/>
      <w:bookmarkEnd w:id="9"/>
      <w:r w:rsidR="00773277" w:rsidRPr="00AA0D6D">
        <w:rPr>
          <w:noProof/>
          <w:lang w:val="hr-HR"/>
        </w:rPr>
        <w:t>programu ili projektu</w:t>
      </w:r>
    </w:p>
    <w:p w14:paraId="0FC6E521" w14:textId="4C29A1EC" w:rsidR="00F16AF4" w:rsidRPr="00AA0D6D" w:rsidRDefault="00753B94" w:rsidP="00AE22B8">
      <w:pPr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Prijavitelj mo</w:t>
      </w:r>
      <w:r w:rsidR="002E4545" w:rsidRPr="00AA0D6D">
        <w:rPr>
          <w:noProof/>
          <w:sz w:val="22"/>
          <w:szCs w:val="22"/>
          <w:lang w:val="hr-HR"/>
        </w:rPr>
        <w:t>že</w:t>
      </w:r>
      <w:r w:rsidR="00833D62" w:rsidRPr="00AA0D6D">
        <w:rPr>
          <w:noProof/>
          <w:sz w:val="22"/>
          <w:szCs w:val="22"/>
          <w:lang w:val="hr-HR"/>
        </w:rPr>
        <w:t xml:space="preserve"> djelovati u partnerstvu s najmanje jednom udrugom u županiji u kojoj se projekt provodi</w:t>
      </w:r>
      <w:r w:rsidR="0041348D" w:rsidRPr="00AA0D6D">
        <w:rPr>
          <w:noProof/>
          <w:sz w:val="22"/>
          <w:szCs w:val="22"/>
          <w:lang w:val="hr-HR"/>
        </w:rPr>
        <w:t>, pa sukladno tome p</w:t>
      </w:r>
      <w:r w:rsidR="009F1CA0" w:rsidRPr="00AA0D6D">
        <w:rPr>
          <w:noProof/>
          <w:sz w:val="22"/>
          <w:szCs w:val="22"/>
          <w:lang w:val="hr-HR"/>
        </w:rPr>
        <w:t>artneri mogu sudjelovati u više od jedne prijave.</w:t>
      </w:r>
      <w:r w:rsidR="00F3792F">
        <w:rPr>
          <w:noProof/>
          <w:sz w:val="22"/>
          <w:szCs w:val="22"/>
          <w:lang w:val="hr-HR"/>
        </w:rPr>
        <w:t xml:space="preserve"> </w:t>
      </w:r>
      <w:r w:rsidR="00227B45" w:rsidRPr="00AA0D6D">
        <w:rPr>
          <w:noProof/>
          <w:sz w:val="22"/>
          <w:szCs w:val="22"/>
          <w:lang w:val="hr-HR"/>
        </w:rPr>
        <w:t>Partneri moraju zadovoljiti sve uvjete prihvatljivosti koji vrijede za prijavitel</w:t>
      </w:r>
      <w:r w:rsidR="00B90853" w:rsidRPr="00AA0D6D">
        <w:rPr>
          <w:noProof/>
          <w:sz w:val="22"/>
          <w:szCs w:val="22"/>
          <w:lang w:val="hr-HR"/>
        </w:rPr>
        <w:t>ja</w:t>
      </w:r>
      <w:r w:rsidR="00DD42F2">
        <w:rPr>
          <w:noProof/>
          <w:sz w:val="22"/>
          <w:szCs w:val="22"/>
          <w:lang w:val="hr-HR"/>
        </w:rPr>
        <w:t xml:space="preserve">. </w:t>
      </w:r>
      <w:r w:rsidR="002D5943" w:rsidRPr="00AA0D6D">
        <w:rPr>
          <w:noProof/>
          <w:sz w:val="22"/>
          <w:szCs w:val="22"/>
          <w:lang w:val="hr-HR"/>
        </w:rPr>
        <w:t>Prijavitelj i partner prijavi trebaju priložiti popunjenu, potpisom odgovorne osobe te pečatom ovjerenu Izjavu o</w:t>
      </w:r>
      <w:r w:rsidR="009670E8" w:rsidRPr="00AA0D6D">
        <w:rPr>
          <w:noProof/>
          <w:sz w:val="22"/>
          <w:szCs w:val="22"/>
          <w:lang w:val="hr-HR"/>
        </w:rPr>
        <w:t xml:space="preserve"> </w:t>
      </w:r>
      <w:r w:rsidR="002D5943" w:rsidRPr="00AA0D6D">
        <w:rPr>
          <w:noProof/>
          <w:sz w:val="22"/>
          <w:szCs w:val="22"/>
          <w:lang w:val="hr-HR"/>
        </w:rPr>
        <w:t xml:space="preserve">partnerstvu. </w:t>
      </w:r>
    </w:p>
    <w:p w14:paraId="4DA5F0AF" w14:textId="77777777" w:rsidR="00DD42F2" w:rsidRDefault="00DD42F2" w:rsidP="00F3792F">
      <w:pPr>
        <w:pStyle w:val="Grafikeoznake"/>
        <w:numPr>
          <w:ilvl w:val="0"/>
          <w:numId w:val="0"/>
        </w:numPr>
        <w:spacing w:after="0"/>
        <w:rPr>
          <w:noProof/>
          <w:sz w:val="22"/>
          <w:szCs w:val="22"/>
          <w:lang w:val="hr-HR"/>
        </w:rPr>
      </w:pPr>
    </w:p>
    <w:p w14:paraId="2323D1B5" w14:textId="6CD9607B" w:rsidR="0007408E" w:rsidRDefault="002D5943" w:rsidP="00AE22B8">
      <w:pPr>
        <w:pStyle w:val="Grafikeoznake"/>
        <w:numPr>
          <w:ilvl w:val="0"/>
          <w:numId w:val="0"/>
        </w:numPr>
        <w:spacing w:after="0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Izjavu popunjava i potpisuje svaki od partnera pojedinačno i mora biti priložen</w:t>
      </w:r>
      <w:r w:rsidR="00B61E05">
        <w:rPr>
          <w:noProof/>
          <w:sz w:val="22"/>
          <w:szCs w:val="22"/>
          <w:lang w:val="hr-HR"/>
        </w:rPr>
        <w:t>a</w:t>
      </w:r>
      <w:r w:rsidRPr="00AA0D6D">
        <w:rPr>
          <w:noProof/>
          <w:sz w:val="22"/>
          <w:szCs w:val="22"/>
          <w:lang w:val="hr-HR"/>
        </w:rPr>
        <w:t xml:space="preserve"> u izvorniku. </w:t>
      </w:r>
    </w:p>
    <w:p w14:paraId="343B8B1D" w14:textId="77777777" w:rsidR="00AE22B8" w:rsidRPr="00AA0D6D" w:rsidRDefault="00AE22B8" w:rsidP="00AE22B8">
      <w:pPr>
        <w:pStyle w:val="Grafikeoznake"/>
        <w:numPr>
          <w:ilvl w:val="0"/>
          <w:numId w:val="0"/>
        </w:numPr>
        <w:spacing w:after="0"/>
        <w:rPr>
          <w:noProof/>
          <w:sz w:val="22"/>
          <w:szCs w:val="22"/>
          <w:lang w:val="hr-HR"/>
        </w:rPr>
      </w:pPr>
    </w:p>
    <w:p w14:paraId="53475BB2" w14:textId="77777777" w:rsidR="00AA0D6D" w:rsidRPr="00AA0D6D" w:rsidRDefault="00AA0D6D" w:rsidP="00AE22B8">
      <w:pPr>
        <w:pStyle w:val="Grafikeoznake"/>
        <w:numPr>
          <w:ilvl w:val="0"/>
          <w:numId w:val="0"/>
        </w:numPr>
        <w:spacing w:after="0"/>
        <w:rPr>
          <w:noProof/>
          <w:sz w:val="22"/>
          <w:szCs w:val="22"/>
          <w:lang w:val="hr-HR"/>
        </w:rPr>
      </w:pPr>
    </w:p>
    <w:p w14:paraId="140FD73A" w14:textId="3EC092CE" w:rsidR="00AA0D6D" w:rsidRPr="00AA0D6D" w:rsidRDefault="002E4545" w:rsidP="00153E08">
      <w:pPr>
        <w:pStyle w:val="Naslov2"/>
        <w:numPr>
          <w:ilvl w:val="0"/>
          <w:numId w:val="0"/>
        </w:numPr>
        <w:ind w:left="426"/>
        <w:rPr>
          <w:noProof/>
          <w:lang w:val="hr-HR"/>
        </w:rPr>
      </w:pPr>
      <w:bookmarkStart w:id="10" w:name="_Toc419712053"/>
      <w:bookmarkStart w:id="11" w:name="_Toc158288584"/>
      <w:bookmarkStart w:id="12" w:name="_Toc158288601"/>
      <w:r w:rsidRPr="00AA0D6D">
        <w:rPr>
          <w:noProof/>
          <w:lang w:val="hr-HR"/>
        </w:rPr>
        <w:t>1</w:t>
      </w:r>
      <w:r w:rsidR="0007408E" w:rsidRPr="00AA0D6D">
        <w:rPr>
          <w:noProof/>
          <w:lang w:val="hr-HR"/>
        </w:rPr>
        <w:t>.3</w:t>
      </w:r>
      <w:r w:rsidR="007107F9" w:rsidRPr="00AA0D6D">
        <w:rPr>
          <w:noProof/>
          <w:lang w:val="hr-HR"/>
        </w:rPr>
        <w:t>.</w:t>
      </w:r>
      <w:r w:rsidR="000529F0" w:rsidRPr="00AA0D6D">
        <w:rPr>
          <w:noProof/>
          <w:lang w:val="hr-HR"/>
        </w:rPr>
        <w:t xml:space="preserve">   </w:t>
      </w:r>
      <w:r w:rsidR="008D4C59" w:rsidRPr="00AA0D6D">
        <w:rPr>
          <w:noProof/>
          <w:lang w:val="hr-HR"/>
        </w:rPr>
        <w:t>Prihvatljive aktivnosti koje će se financirati putem natječaja</w:t>
      </w:r>
      <w:bookmarkEnd w:id="10"/>
      <w:bookmarkEnd w:id="11"/>
      <w:bookmarkEnd w:id="12"/>
    </w:p>
    <w:p w14:paraId="22309EC8" w14:textId="199F2ADC" w:rsidR="008D4C59" w:rsidRDefault="009F1CA0">
      <w:pPr>
        <w:spacing w:after="240"/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Pr</w:t>
      </w:r>
      <w:r w:rsidR="0041348D" w:rsidRPr="00AA0D6D">
        <w:rPr>
          <w:noProof/>
          <w:sz w:val="22"/>
          <w:szCs w:val="22"/>
          <w:lang w:val="hr-HR"/>
        </w:rPr>
        <w:t>ogramske ili projektne</w:t>
      </w:r>
      <w:r w:rsidRPr="00AA0D6D">
        <w:rPr>
          <w:noProof/>
          <w:sz w:val="22"/>
          <w:szCs w:val="22"/>
          <w:lang w:val="hr-HR"/>
        </w:rPr>
        <w:t xml:space="preserve"> aktivnosti se moraju provoditi </w:t>
      </w:r>
      <w:r w:rsidR="00BD568B" w:rsidRPr="00AA0D6D">
        <w:rPr>
          <w:noProof/>
          <w:sz w:val="22"/>
          <w:szCs w:val="22"/>
          <w:lang w:val="hr-HR"/>
        </w:rPr>
        <w:t>na području Grada Lepoglave</w:t>
      </w:r>
      <w:r w:rsidR="0041348D" w:rsidRPr="00AA0D6D">
        <w:rPr>
          <w:noProof/>
          <w:sz w:val="22"/>
          <w:szCs w:val="22"/>
          <w:lang w:val="hr-HR"/>
        </w:rPr>
        <w:t xml:space="preserve"> ili su njima obuvaćeni </w:t>
      </w:r>
      <w:r w:rsidR="00AE22B8">
        <w:rPr>
          <w:noProof/>
          <w:sz w:val="22"/>
          <w:szCs w:val="22"/>
          <w:lang w:val="hr-HR"/>
        </w:rPr>
        <w:t>korisnici</w:t>
      </w:r>
      <w:r w:rsidR="0041348D" w:rsidRPr="00AA0D6D">
        <w:rPr>
          <w:noProof/>
          <w:sz w:val="22"/>
          <w:szCs w:val="22"/>
          <w:lang w:val="hr-HR"/>
        </w:rPr>
        <w:t xml:space="preserve"> s prebivalištem na području Grada Lepoglave</w:t>
      </w:r>
      <w:r w:rsidRPr="00AA0D6D">
        <w:rPr>
          <w:noProof/>
          <w:sz w:val="22"/>
          <w:szCs w:val="22"/>
          <w:lang w:val="hr-HR"/>
        </w:rPr>
        <w:t>. Pojedine aktivnosti (npr. studijska putovanja</w:t>
      </w:r>
      <w:r w:rsidR="00417EE1">
        <w:rPr>
          <w:noProof/>
          <w:sz w:val="22"/>
          <w:szCs w:val="22"/>
          <w:lang w:val="hr-HR"/>
        </w:rPr>
        <w:t>, izleti</w:t>
      </w:r>
      <w:r w:rsidRPr="00AA0D6D">
        <w:rPr>
          <w:noProof/>
          <w:sz w:val="22"/>
          <w:szCs w:val="22"/>
          <w:lang w:val="hr-HR"/>
        </w:rPr>
        <w:t>) moguće je organizirati izv</w:t>
      </w:r>
      <w:r w:rsidR="00654A8D" w:rsidRPr="00AA0D6D">
        <w:rPr>
          <w:noProof/>
          <w:sz w:val="22"/>
          <w:szCs w:val="22"/>
          <w:lang w:val="hr-HR"/>
        </w:rPr>
        <w:t xml:space="preserve">an područja </w:t>
      </w:r>
      <w:r w:rsidR="00417EE1">
        <w:rPr>
          <w:noProof/>
          <w:sz w:val="22"/>
          <w:szCs w:val="22"/>
          <w:lang w:val="hr-HR"/>
        </w:rPr>
        <w:t xml:space="preserve">Grada Lepoglave, ali njima svakako moraju biti obuhvaćeni </w:t>
      </w:r>
      <w:r w:rsidR="00AE22B8">
        <w:rPr>
          <w:noProof/>
          <w:sz w:val="22"/>
          <w:szCs w:val="22"/>
          <w:lang w:val="hr-HR"/>
        </w:rPr>
        <w:t>korisnici s područja</w:t>
      </w:r>
      <w:r w:rsidR="00417EE1">
        <w:rPr>
          <w:noProof/>
          <w:sz w:val="22"/>
          <w:szCs w:val="22"/>
          <w:lang w:val="hr-HR"/>
        </w:rPr>
        <w:t xml:space="preserve"> Grada Lepoglave. </w:t>
      </w:r>
    </w:p>
    <w:p w14:paraId="3E482F48" w14:textId="003AFC8D" w:rsidR="009F1CA0" w:rsidRPr="00AA0D6D" w:rsidRDefault="000529F0" w:rsidP="009F1CA0">
      <w:pPr>
        <w:jc w:val="both"/>
        <w:rPr>
          <w:snapToGrid/>
          <w:sz w:val="22"/>
          <w:szCs w:val="22"/>
          <w:lang w:val="hr-HR" w:eastAsia="hr-HR"/>
        </w:rPr>
      </w:pPr>
      <w:r w:rsidRPr="00AA0D6D">
        <w:rPr>
          <w:snapToGrid/>
          <w:sz w:val="22"/>
          <w:szCs w:val="22"/>
          <w:lang w:val="hr-HR" w:eastAsia="hr-HR"/>
        </w:rPr>
        <w:t>Prioritetna područja aktivnosti programa ili projekata za sufinanciranje iz Proračuna</w:t>
      </w:r>
      <w:r w:rsidR="009633C5" w:rsidRPr="00AA0D6D">
        <w:rPr>
          <w:snapToGrid/>
          <w:sz w:val="22"/>
          <w:szCs w:val="22"/>
          <w:lang w:val="hr-HR" w:eastAsia="hr-HR"/>
        </w:rPr>
        <w:t xml:space="preserve"> </w:t>
      </w:r>
      <w:r w:rsidRPr="00AA0D6D">
        <w:rPr>
          <w:snapToGrid/>
          <w:sz w:val="22"/>
          <w:szCs w:val="22"/>
          <w:lang w:val="hr-HR" w:eastAsia="hr-HR"/>
        </w:rPr>
        <w:t>su:</w:t>
      </w:r>
    </w:p>
    <w:p w14:paraId="724AA1B7" w14:textId="77777777" w:rsidR="00F86760" w:rsidRPr="00AA0D6D" w:rsidRDefault="00F86760" w:rsidP="009F1CA0">
      <w:pPr>
        <w:jc w:val="both"/>
        <w:rPr>
          <w:noProof/>
          <w:sz w:val="22"/>
          <w:szCs w:val="22"/>
          <w:lang w:val="hr-HR"/>
        </w:rPr>
      </w:pPr>
    </w:p>
    <w:p w14:paraId="68BC054A" w14:textId="77777777" w:rsidR="00220766" w:rsidRPr="00AA0D6D" w:rsidRDefault="00715075" w:rsidP="00220766">
      <w:pPr>
        <w:ind w:left="720"/>
        <w:contextualSpacing/>
        <w:rPr>
          <w:b/>
          <w:sz w:val="22"/>
        </w:rPr>
      </w:pPr>
      <w:r w:rsidRPr="00AA0D6D">
        <w:rPr>
          <w:b/>
          <w:sz w:val="22"/>
        </w:rPr>
        <w:t>1. KULTURA I</w:t>
      </w:r>
      <w:r w:rsidR="00220766" w:rsidRPr="00AA0D6D">
        <w:rPr>
          <w:b/>
          <w:sz w:val="22"/>
        </w:rPr>
        <w:t xml:space="preserve"> UMJETNOST</w:t>
      </w:r>
    </w:p>
    <w:p w14:paraId="1023CCBD" w14:textId="5C97331D" w:rsidR="00220766" w:rsidRPr="00AA0D6D" w:rsidRDefault="00220766" w:rsidP="00AA0D6D">
      <w:pPr>
        <w:numPr>
          <w:ilvl w:val="0"/>
          <w:numId w:val="49"/>
        </w:numPr>
        <w:contextualSpacing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zaštita i promicanje tradicijske baštine i običaja lepoglavskog kraja</w:t>
      </w:r>
      <w:r w:rsidR="0041348D" w:rsidRPr="00AA0D6D">
        <w:rPr>
          <w:noProof/>
          <w:sz w:val="22"/>
          <w:szCs w:val="22"/>
          <w:lang w:val="hr-HR"/>
        </w:rPr>
        <w:t>,</w:t>
      </w:r>
    </w:p>
    <w:p w14:paraId="487234DE" w14:textId="2F90D6E6" w:rsidR="00220766" w:rsidRPr="00AA0D6D" w:rsidRDefault="00220766" w:rsidP="00AA0D6D">
      <w:pPr>
        <w:numPr>
          <w:ilvl w:val="0"/>
          <w:numId w:val="49"/>
        </w:numPr>
        <w:contextualSpacing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poticanje i afirmacija kulturnog stvaralaštva djece i mladih</w:t>
      </w:r>
      <w:r w:rsidR="0041348D" w:rsidRPr="00AA0D6D">
        <w:rPr>
          <w:noProof/>
          <w:sz w:val="22"/>
          <w:szCs w:val="22"/>
          <w:lang w:val="hr-HR"/>
        </w:rPr>
        <w:t>,</w:t>
      </w:r>
    </w:p>
    <w:p w14:paraId="60630A0E" w14:textId="6290F697" w:rsidR="00220766" w:rsidRPr="00AA0D6D" w:rsidRDefault="00220766" w:rsidP="00AA0D6D">
      <w:pPr>
        <w:numPr>
          <w:ilvl w:val="0"/>
          <w:numId w:val="49"/>
        </w:numPr>
        <w:contextualSpacing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poticanje i afirmacija kulturnog amaterizma</w:t>
      </w:r>
      <w:r w:rsidR="0041348D" w:rsidRPr="00AA0D6D">
        <w:rPr>
          <w:noProof/>
          <w:sz w:val="22"/>
          <w:szCs w:val="22"/>
          <w:lang w:val="hr-HR"/>
        </w:rPr>
        <w:t>,</w:t>
      </w:r>
    </w:p>
    <w:p w14:paraId="52859A05" w14:textId="6E50F22B" w:rsidR="00220766" w:rsidRPr="00AA0D6D" w:rsidRDefault="00220766" w:rsidP="00AA0D6D">
      <w:pPr>
        <w:numPr>
          <w:ilvl w:val="0"/>
          <w:numId w:val="49"/>
        </w:numPr>
        <w:contextualSpacing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očuvanje kulturne baštine</w:t>
      </w:r>
      <w:r w:rsidR="0041348D" w:rsidRPr="00AA0D6D">
        <w:rPr>
          <w:noProof/>
          <w:sz w:val="22"/>
          <w:szCs w:val="22"/>
          <w:lang w:val="hr-HR"/>
        </w:rPr>
        <w:t>,</w:t>
      </w:r>
    </w:p>
    <w:p w14:paraId="6A7290F9" w14:textId="5026994C" w:rsidR="00220766" w:rsidRPr="00AA0D6D" w:rsidRDefault="00220766" w:rsidP="00AA0D6D">
      <w:pPr>
        <w:numPr>
          <w:ilvl w:val="0"/>
          <w:numId w:val="49"/>
        </w:numPr>
        <w:contextualSpacing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rad udruga na području glazbene, plesne, dramske i likovne umjetnosti, fotografija, film i sl</w:t>
      </w:r>
      <w:r w:rsidR="0041348D" w:rsidRPr="00AA0D6D">
        <w:rPr>
          <w:noProof/>
          <w:sz w:val="22"/>
          <w:szCs w:val="22"/>
          <w:lang w:val="hr-HR"/>
        </w:rPr>
        <w:t>.</w:t>
      </w:r>
      <w:r w:rsidRPr="00AA0D6D">
        <w:rPr>
          <w:noProof/>
          <w:sz w:val="22"/>
          <w:szCs w:val="22"/>
          <w:lang w:val="hr-HR"/>
        </w:rPr>
        <w:t xml:space="preserve">.  </w:t>
      </w:r>
    </w:p>
    <w:p w14:paraId="48309485" w14:textId="77777777" w:rsidR="00220766" w:rsidRPr="00AA0D6D" w:rsidRDefault="00220766" w:rsidP="00220766">
      <w:pPr>
        <w:ind w:firstLine="709"/>
        <w:rPr>
          <w:sz w:val="22"/>
        </w:rPr>
      </w:pPr>
    </w:p>
    <w:p w14:paraId="0ABE9A05" w14:textId="77777777" w:rsidR="00220766" w:rsidRPr="00AA0D6D" w:rsidRDefault="00220766" w:rsidP="00220766">
      <w:pPr>
        <w:ind w:firstLine="709"/>
        <w:rPr>
          <w:b/>
          <w:sz w:val="22"/>
        </w:rPr>
      </w:pPr>
      <w:r w:rsidRPr="00AA0D6D">
        <w:rPr>
          <w:b/>
          <w:sz w:val="22"/>
        </w:rPr>
        <w:t>2. HUMANITARNA I SOCIJALNA DJELATNOST</w:t>
      </w:r>
    </w:p>
    <w:p w14:paraId="4D277447" w14:textId="32674A5E" w:rsidR="00220766" w:rsidRPr="00AA0D6D" w:rsidRDefault="00220766" w:rsidP="00AA0D6D">
      <w:pPr>
        <w:numPr>
          <w:ilvl w:val="0"/>
          <w:numId w:val="50"/>
        </w:numPr>
        <w:contextualSpacing/>
        <w:rPr>
          <w:sz w:val="22"/>
        </w:rPr>
      </w:pPr>
      <w:proofErr w:type="spellStart"/>
      <w:r w:rsidRPr="00AA0D6D">
        <w:rPr>
          <w:sz w:val="22"/>
        </w:rPr>
        <w:t>unaprjeđivanje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kvalitete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života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invalida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nemoćnih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osoba</w:t>
      </w:r>
      <w:proofErr w:type="spellEnd"/>
      <w:r w:rsidR="0041348D" w:rsidRPr="00AA0D6D">
        <w:rPr>
          <w:sz w:val="22"/>
        </w:rPr>
        <w:t>,</w:t>
      </w:r>
    </w:p>
    <w:p w14:paraId="7DA4A60D" w14:textId="3F9CBD9B" w:rsidR="00220766" w:rsidRPr="00AA0D6D" w:rsidRDefault="00220766" w:rsidP="00AA0D6D">
      <w:pPr>
        <w:numPr>
          <w:ilvl w:val="0"/>
          <w:numId w:val="50"/>
        </w:numPr>
        <w:contextualSpacing/>
        <w:rPr>
          <w:sz w:val="22"/>
        </w:rPr>
      </w:pPr>
      <w:proofErr w:type="spellStart"/>
      <w:r w:rsidRPr="00AA0D6D">
        <w:rPr>
          <w:sz w:val="22"/>
        </w:rPr>
        <w:t>unaprjeđenje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kvalitete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života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socijalno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ugroženih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građana</w:t>
      </w:r>
      <w:proofErr w:type="spellEnd"/>
      <w:r w:rsidR="0041348D" w:rsidRPr="00AA0D6D">
        <w:rPr>
          <w:sz w:val="22"/>
        </w:rPr>
        <w:t>,</w:t>
      </w:r>
      <w:r w:rsidRPr="00AA0D6D">
        <w:rPr>
          <w:sz w:val="22"/>
        </w:rPr>
        <w:t xml:space="preserve"> </w:t>
      </w:r>
    </w:p>
    <w:p w14:paraId="30832DE5" w14:textId="7B22CBC1" w:rsidR="00220766" w:rsidRPr="00AA0D6D" w:rsidRDefault="00220766" w:rsidP="00AA0D6D">
      <w:pPr>
        <w:numPr>
          <w:ilvl w:val="0"/>
          <w:numId w:val="50"/>
        </w:numPr>
        <w:contextualSpacing/>
        <w:rPr>
          <w:sz w:val="22"/>
        </w:rPr>
      </w:pPr>
      <w:proofErr w:type="spellStart"/>
      <w:r w:rsidRPr="00AA0D6D">
        <w:rPr>
          <w:sz w:val="22"/>
        </w:rPr>
        <w:t>unaprjeđivanje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kvalitete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života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osobama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starije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životne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dobi</w:t>
      </w:r>
      <w:proofErr w:type="spellEnd"/>
      <w:r w:rsidR="0041348D" w:rsidRPr="00AA0D6D">
        <w:rPr>
          <w:sz w:val="22"/>
        </w:rPr>
        <w:t>.</w:t>
      </w:r>
    </w:p>
    <w:p w14:paraId="338476B2" w14:textId="77777777" w:rsidR="00220766" w:rsidRPr="00AA0D6D" w:rsidRDefault="00220766" w:rsidP="00220766">
      <w:pPr>
        <w:ind w:left="1440"/>
        <w:contextualSpacing/>
        <w:rPr>
          <w:sz w:val="22"/>
        </w:rPr>
      </w:pPr>
    </w:p>
    <w:p w14:paraId="7BCA4F98" w14:textId="77777777" w:rsidR="00220766" w:rsidRPr="00AA0D6D" w:rsidRDefault="00220766" w:rsidP="00220766">
      <w:pPr>
        <w:ind w:firstLine="709"/>
        <w:rPr>
          <w:b/>
          <w:sz w:val="22"/>
        </w:rPr>
      </w:pPr>
      <w:r w:rsidRPr="00AA0D6D">
        <w:rPr>
          <w:b/>
          <w:sz w:val="22"/>
        </w:rPr>
        <w:t>3. BRANITELJI</w:t>
      </w:r>
    </w:p>
    <w:p w14:paraId="1B5C7E9F" w14:textId="00EFB343" w:rsidR="00220766" w:rsidRPr="00AA0D6D" w:rsidRDefault="00220766" w:rsidP="00AA0D6D">
      <w:pPr>
        <w:numPr>
          <w:ilvl w:val="0"/>
          <w:numId w:val="51"/>
        </w:numPr>
        <w:contextualSpacing/>
        <w:rPr>
          <w:sz w:val="22"/>
        </w:rPr>
      </w:pPr>
      <w:proofErr w:type="spellStart"/>
      <w:r w:rsidRPr="00AA0D6D">
        <w:rPr>
          <w:sz w:val="22"/>
        </w:rPr>
        <w:t>programi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vezani</w:t>
      </w:r>
      <w:proofErr w:type="spellEnd"/>
      <w:r w:rsidRPr="00AA0D6D">
        <w:rPr>
          <w:sz w:val="22"/>
        </w:rPr>
        <w:t xml:space="preserve"> za </w:t>
      </w:r>
      <w:proofErr w:type="spellStart"/>
      <w:r w:rsidRPr="00AA0D6D">
        <w:rPr>
          <w:sz w:val="22"/>
        </w:rPr>
        <w:t>sjećanje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na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Domovinski</w:t>
      </w:r>
      <w:proofErr w:type="spellEnd"/>
      <w:r w:rsidRPr="00AA0D6D">
        <w:rPr>
          <w:sz w:val="22"/>
        </w:rPr>
        <w:t xml:space="preserve"> rat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unaprjeđenje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kvalitete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života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hrvatskih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branitelja</w:t>
      </w:r>
      <w:proofErr w:type="spellEnd"/>
      <w:r w:rsidR="0041348D" w:rsidRPr="00AA0D6D">
        <w:rPr>
          <w:sz w:val="22"/>
        </w:rPr>
        <w:t>,</w:t>
      </w:r>
    </w:p>
    <w:p w14:paraId="46724BBD" w14:textId="06BCC678" w:rsidR="00220766" w:rsidRPr="00AA0D6D" w:rsidRDefault="00220766" w:rsidP="00AA0D6D">
      <w:pPr>
        <w:numPr>
          <w:ilvl w:val="0"/>
          <w:numId w:val="51"/>
        </w:numPr>
        <w:contextualSpacing/>
        <w:rPr>
          <w:sz w:val="22"/>
        </w:rPr>
      </w:pPr>
      <w:proofErr w:type="spellStart"/>
      <w:r w:rsidRPr="00AA0D6D">
        <w:rPr>
          <w:sz w:val="22"/>
        </w:rPr>
        <w:t>programi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vezani</w:t>
      </w:r>
      <w:proofErr w:type="spellEnd"/>
      <w:r w:rsidRPr="00AA0D6D">
        <w:rPr>
          <w:sz w:val="22"/>
        </w:rPr>
        <w:t xml:space="preserve"> za </w:t>
      </w:r>
      <w:proofErr w:type="spellStart"/>
      <w:r w:rsidRPr="00AA0D6D">
        <w:rPr>
          <w:sz w:val="22"/>
        </w:rPr>
        <w:t>očuvanje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tradicije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spomeničke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baštine</w:t>
      </w:r>
      <w:proofErr w:type="spellEnd"/>
      <w:r w:rsidRPr="00AA0D6D">
        <w:rPr>
          <w:sz w:val="22"/>
        </w:rPr>
        <w:t xml:space="preserve"> NOB-a</w:t>
      </w:r>
      <w:r w:rsidR="0041348D" w:rsidRPr="00AA0D6D">
        <w:rPr>
          <w:sz w:val="22"/>
        </w:rPr>
        <w:t>.</w:t>
      </w:r>
    </w:p>
    <w:p w14:paraId="29D0716C" w14:textId="77777777" w:rsidR="00220766" w:rsidRPr="00AA0D6D" w:rsidRDefault="00220766" w:rsidP="00220766">
      <w:pPr>
        <w:ind w:left="1440"/>
        <w:contextualSpacing/>
        <w:rPr>
          <w:sz w:val="22"/>
        </w:rPr>
      </w:pPr>
    </w:p>
    <w:p w14:paraId="3C9BF4F5" w14:textId="77777777" w:rsidR="00220766" w:rsidRPr="00AA0D6D" w:rsidRDefault="00220766" w:rsidP="00220766">
      <w:pPr>
        <w:ind w:left="1440" w:hanging="731"/>
        <w:contextualSpacing/>
        <w:rPr>
          <w:b/>
          <w:sz w:val="22"/>
        </w:rPr>
      </w:pPr>
      <w:r w:rsidRPr="00AA0D6D">
        <w:rPr>
          <w:b/>
          <w:sz w:val="22"/>
        </w:rPr>
        <w:t>4. DJECA I MLADI</w:t>
      </w:r>
    </w:p>
    <w:p w14:paraId="461121BC" w14:textId="131694C2" w:rsidR="00220766" w:rsidRPr="00AA0D6D" w:rsidRDefault="00220766" w:rsidP="00AA0D6D">
      <w:pPr>
        <w:numPr>
          <w:ilvl w:val="0"/>
          <w:numId w:val="52"/>
        </w:numPr>
        <w:contextualSpacing/>
        <w:rPr>
          <w:sz w:val="22"/>
        </w:rPr>
      </w:pPr>
      <w:proofErr w:type="spellStart"/>
      <w:r w:rsidRPr="00AA0D6D">
        <w:rPr>
          <w:sz w:val="22"/>
        </w:rPr>
        <w:t>aktivnije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sudjelovanje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mladih</w:t>
      </w:r>
      <w:proofErr w:type="spellEnd"/>
      <w:r w:rsidRPr="00AA0D6D">
        <w:rPr>
          <w:sz w:val="22"/>
        </w:rPr>
        <w:t xml:space="preserve"> u </w:t>
      </w:r>
      <w:proofErr w:type="spellStart"/>
      <w:r w:rsidRPr="00AA0D6D">
        <w:rPr>
          <w:sz w:val="22"/>
        </w:rPr>
        <w:t>društvu</w:t>
      </w:r>
      <w:proofErr w:type="spellEnd"/>
      <w:r w:rsidR="0041348D" w:rsidRPr="00AA0D6D">
        <w:rPr>
          <w:sz w:val="22"/>
        </w:rPr>
        <w:t>,</w:t>
      </w:r>
    </w:p>
    <w:p w14:paraId="1A48151F" w14:textId="64558711" w:rsidR="00220766" w:rsidRPr="00AA0D6D" w:rsidRDefault="00220766" w:rsidP="00AA0D6D">
      <w:pPr>
        <w:numPr>
          <w:ilvl w:val="0"/>
          <w:numId w:val="52"/>
        </w:numPr>
        <w:contextualSpacing/>
        <w:rPr>
          <w:sz w:val="22"/>
        </w:rPr>
      </w:pPr>
      <w:proofErr w:type="spellStart"/>
      <w:r w:rsidRPr="00AA0D6D">
        <w:rPr>
          <w:sz w:val="22"/>
        </w:rPr>
        <w:t>prevencija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svih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oblika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ovisnosti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djece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mladih</w:t>
      </w:r>
      <w:proofErr w:type="spellEnd"/>
      <w:r w:rsidR="0041348D" w:rsidRPr="00AA0D6D">
        <w:rPr>
          <w:sz w:val="22"/>
        </w:rPr>
        <w:t>,</w:t>
      </w:r>
    </w:p>
    <w:p w14:paraId="5A5F0859" w14:textId="402B7C4B" w:rsidR="00220766" w:rsidRPr="00AA0D6D" w:rsidRDefault="00220766" w:rsidP="00AA0D6D">
      <w:pPr>
        <w:numPr>
          <w:ilvl w:val="0"/>
          <w:numId w:val="52"/>
        </w:numPr>
        <w:contextualSpacing/>
        <w:rPr>
          <w:sz w:val="22"/>
        </w:rPr>
      </w:pPr>
      <w:proofErr w:type="spellStart"/>
      <w:r w:rsidRPr="00AA0D6D">
        <w:rPr>
          <w:sz w:val="22"/>
        </w:rPr>
        <w:t>odgojno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obrazovni</w:t>
      </w:r>
      <w:proofErr w:type="spellEnd"/>
      <w:r w:rsidRPr="00AA0D6D">
        <w:rPr>
          <w:sz w:val="22"/>
        </w:rPr>
        <w:t xml:space="preserve"> rad </w:t>
      </w:r>
      <w:proofErr w:type="spellStart"/>
      <w:r w:rsidRPr="00AA0D6D">
        <w:rPr>
          <w:sz w:val="22"/>
        </w:rPr>
        <w:t>sa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djecom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mladima</w:t>
      </w:r>
      <w:proofErr w:type="spellEnd"/>
      <w:r w:rsidRPr="00AA0D6D">
        <w:rPr>
          <w:sz w:val="22"/>
        </w:rPr>
        <w:t xml:space="preserve"> s </w:t>
      </w:r>
      <w:proofErr w:type="spellStart"/>
      <w:r w:rsidRPr="00AA0D6D">
        <w:rPr>
          <w:sz w:val="22"/>
        </w:rPr>
        <w:t>posebnim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potrebama</w:t>
      </w:r>
      <w:proofErr w:type="spellEnd"/>
      <w:r w:rsidR="0041348D" w:rsidRPr="00AA0D6D">
        <w:rPr>
          <w:sz w:val="22"/>
        </w:rPr>
        <w:t>,</w:t>
      </w:r>
    </w:p>
    <w:p w14:paraId="0AD0201E" w14:textId="5F4C149F" w:rsidR="00220766" w:rsidRPr="00AA0D6D" w:rsidRDefault="00220766" w:rsidP="00AA0D6D">
      <w:pPr>
        <w:numPr>
          <w:ilvl w:val="0"/>
          <w:numId w:val="52"/>
        </w:numPr>
        <w:contextualSpacing/>
        <w:rPr>
          <w:sz w:val="22"/>
        </w:rPr>
      </w:pPr>
      <w:proofErr w:type="spellStart"/>
      <w:r w:rsidRPr="00AA0D6D">
        <w:rPr>
          <w:sz w:val="22"/>
        </w:rPr>
        <w:t>sigurnost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djece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mladih</w:t>
      </w:r>
      <w:proofErr w:type="spellEnd"/>
      <w:r w:rsidRPr="00AA0D6D">
        <w:rPr>
          <w:sz w:val="22"/>
        </w:rPr>
        <w:t xml:space="preserve">, </w:t>
      </w:r>
      <w:proofErr w:type="spellStart"/>
      <w:r w:rsidRPr="00AA0D6D">
        <w:rPr>
          <w:sz w:val="22"/>
        </w:rPr>
        <w:t>prevencija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nasilja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među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djecom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mladima</w:t>
      </w:r>
      <w:proofErr w:type="spellEnd"/>
      <w:r w:rsidR="0041348D" w:rsidRPr="00AA0D6D">
        <w:rPr>
          <w:sz w:val="22"/>
        </w:rPr>
        <w:t>,</w:t>
      </w:r>
    </w:p>
    <w:p w14:paraId="6D6CD3F2" w14:textId="04C00DA1" w:rsidR="00220766" w:rsidRPr="00AA0D6D" w:rsidRDefault="00220766" w:rsidP="00AA0D6D">
      <w:pPr>
        <w:numPr>
          <w:ilvl w:val="0"/>
          <w:numId w:val="52"/>
        </w:numPr>
        <w:contextualSpacing/>
        <w:rPr>
          <w:sz w:val="22"/>
        </w:rPr>
      </w:pPr>
      <w:proofErr w:type="spellStart"/>
      <w:r w:rsidRPr="00AA0D6D">
        <w:rPr>
          <w:sz w:val="22"/>
        </w:rPr>
        <w:t>unaprjeđenje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kvalitete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života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djece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mladih</w:t>
      </w:r>
      <w:proofErr w:type="spellEnd"/>
      <w:r w:rsidR="0041348D" w:rsidRPr="00AA0D6D">
        <w:rPr>
          <w:sz w:val="22"/>
        </w:rPr>
        <w:t>.</w:t>
      </w:r>
    </w:p>
    <w:p w14:paraId="030BDBD6" w14:textId="77777777" w:rsidR="00220766" w:rsidRPr="00AA0D6D" w:rsidRDefault="00220766" w:rsidP="00220766">
      <w:pPr>
        <w:ind w:left="1440"/>
        <w:contextualSpacing/>
        <w:rPr>
          <w:sz w:val="22"/>
        </w:rPr>
      </w:pPr>
    </w:p>
    <w:p w14:paraId="78FD4A06" w14:textId="77777777" w:rsidR="00220766" w:rsidRPr="00AA0D6D" w:rsidRDefault="00220766" w:rsidP="00220766">
      <w:pPr>
        <w:ind w:left="1440" w:hanging="731"/>
        <w:contextualSpacing/>
        <w:rPr>
          <w:b/>
          <w:sz w:val="22"/>
        </w:rPr>
      </w:pPr>
      <w:r w:rsidRPr="00AA0D6D">
        <w:rPr>
          <w:b/>
          <w:sz w:val="22"/>
        </w:rPr>
        <w:t>5. OSTALI PROGRAMI</w:t>
      </w:r>
    </w:p>
    <w:p w14:paraId="280DCB9C" w14:textId="56D78240" w:rsidR="00220766" w:rsidRPr="00AA0D6D" w:rsidRDefault="00220766" w:rsidP="00AA0D6D">
      <w:pPr>
        <w:numPr>
          <w:ilvl w:val="0"/>
          <w:numId w:val="53"/>
        </w:numPr>
        <w:contextualSpacing/>
        <w:rPr>
          <w:sz w:val="22"/>
        </w:rPr>
      </w:pPr>
      <w:proofErr w:type="spellStart"/>
      <w:r w:rsidRPr="00AA0D6D">
        <w:rPr>
          <w:sz w:val="22"/>
        </w:rPr>
        <w:t>zaštita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zdravlja</w:t>
      </w:r>
      <w:proofErr w:type="spellEnd"/>
      <w:r w:rsidR="0041348D" w:rsidRPr="00AA0D6D">
        <w:rPr>
          <w:sz w:val="22"/>
        </w:rPr>
        <w:t>,</w:t>
      </w:r>
    </w:p>
    <w:p w14:paraId="3448DACB" w14:textId="24ACA3E6" w:rsidR="00220766" w:rsidRPr="00AA0D6D" w:rsidRDefault="00220766" w:rsidP="00AA0D6D">
      <w:pPr>
        <w:numPr>
          <w:ilvl w:val="0"/>
          <w:numId w:val="53"/>
        </w:numPr>
        <w:contextualSpacing/>
        <w:rPr>
          <w:sz w:val="22"/>
        </w:rPr>
      </w:pPr>
      <w:proofErr w:type="spellStart"/>
      <w:r w:rsidRPr="00AA0D6D">
        <w:rPr>
          <w:sz w:val="22"/>
        </w:rPr>
        <w:t>zaštita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okoliša</w:t>
      </w:r>
      <w:proofErr w:type="spellEnd"/>
      <w:r w:rsidRPr="00AA0D6D">
        <w:rPr>
          <w:sz w:val="22"/>
        </w:rPr>
        <w:t xml:space="preserve">, </w:t>
      </w:r>
      <w:proofErr w:type="spellStart"/>
      <w:r w:rsidRPr="00AA0D6D">
        <w:rPr>
          <w:sz w:val="22"/>
        </w:rPr>
        <w:t>prirode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životinja</w:t>
      </w:r>
      <w:proofErr w:type="spellEnd"/>
      <w:r w:rsidR="0041348D" w:rsidRPr="00AA0D6D">
        <w:rPr>
          <w:sz w:val="22"/>
        </w:rPr>
        <w:t>,</w:t>
      </w:r>
    </w:p>
    <w:p w14:paraId="69FE5D48" w14:textId="0E186F72" w:rsidR="00220766" w:rsidRPr="00AA0D6D" w:rsidRDefault="00220766" w:rsidP="00AA0D6D">
      <w:pPr>
        <w:numPr>
          <w:ilvl w:val="0"/>
          <w:numId w:val="53"/>
        </w:numPr>
        <w:contextualSpacing/>
        <w:rPr>
          <w:sz w:val="22"/>
        </w:rPr>
      </w:pPr>
      <w:proofErr w:type="spellStart"/>
      <w:r w:rsidRPr="00AA0D6D">
        <w:rPr>
          <w:sz w:val="22"/>
        </w:rPr>
        <w:t>promocija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poljoprivrede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šumarstva</w:t>
      </w:r>
      <w:proofErr w:type="spellEnd"/>
      <w:r w:rsidR="0041348D" w:rsidRPr="00AA0D6D">
        <w:rPr>
          <w:sz w:val="22"/>
        </w:rPr>
        <w:t>,</w:t>
      </w:r>
    </w:p>
    <w:p w14:paraId="5E4D948E" w14:textId="5A78276D" w:rsidR="00220766" w:rsidRPr="00AA0D6D" w:rsidRDefault="00220766" w:rsidP="00AA0D6D">
      <w:pPr>
        <w:numPr>
          <w:ilvl w:val="0"/>
          <w:numId w:val="53"/>
        </w:numPr>
        <w:contextualSpacing/>
        <w:rPr>
          <w:sz w:val="22"/>
        </w:rPr>
      </w:pPr>
      <w:proofErr w:type="spellStart"/>
      <w:r w:rsidRPr="00AA0D6D">
        <w:rPr>
          <w:sz w:val="22"/>
        </w:rPr>
        <w:t>promicanje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znanosti</w:t>
      </w:r>
      <w:proofErr w:type="spellEnd"/>
      <w:r w:rsidRPr="00AA0D6D">
        <w:rPr>
          <w:sz w:val="22"/>
        </w:rPr>
        <w:t xml:space="preserve">, </w:t>
      </w:r>
      <w:proofErr w:type="spellStart"/>
      <w:r w:rsidRPr="00AA0D6D">
        <w:rPr>
          <w:sz w:val="22"/>
        </w:rPr>
        <w:t>obrazovanja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cjeloživotnog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učenja</w:t>
      </w:r>
      <w:proofErr w:type="spellEnd"/>
      <w:r w:rsidR="0041348D" w:rsidRPr="00AA0D6D">
        <w:rPr>
          <w:sz w:val="22"/>
        </w:rPr>
        <w:t>,</w:t>
      </w:r>
    </w:p>
    <w:p w14:paraId="61490006" w14:textId="19242648" w:rsidR="00220766" w:rsidRPr="00AA0D6D" w:rsidRDefault="00220766" w:rsidP="00AA0D6D">
      <w:pPr>
        <w:numPr>
          <w:ilvl w:val="0"/>
          <w:numId w:val="53"/>
        </w:numPr>
        <w:contextualSpacing/>
        <w:rPr>
          <w:sz w:val="22"/>
        </w:rPr>
      </w:pPr>
      <w:proofErr w:type="spellStart"/>
      <w:r w:rsidRPr="00AA0D6D">
        <w:rPr>
          <w:sz w:val="22"/>
        </w:rPr>
        <w:t>promicanje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sporta</w:t>
      </w:r>
      <w:proofErr w:type="spellEnd"/>
      <w:r w:rsidRPr="00AA0D6D">
        <w:rPr>
          <w:sz w:val="22"/>
        </w:rPr>
        <w:t xml:space="preserve">, </w:t>
      </w:r>
      <w:proofErr w:type="spellStart"/>
      <w:r w:rsidRPr="00AA0D6D">
        <w:rPr>
          <w:sz w:val="22"/>
        </w:rPr>
        <w:t>hobističkih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djelatnosti</w:t>
      </w:r>
      <w:proofErr w:type="spellEnd"/>
      <w:r w:rsidRPr="00AA0D6D">
        <w:rPr>
          <w:sz w:val="22"/>
        </w:rPr>
        <w:t xml:space="preserve">, </w:t>
      </w:r>
      <w:proofErr w:type="spellStart"/>
      <w:r w:rsidRPr="00AA0D6D">
        <w:rPr>
          <w:sz w:val="22"/>
        </w:rPr>
        <w:t>tehničke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informatičke</w:t>
      </w:r>
      <w:proofErr w:type="spellEnd"/>
      <w:r w:rsidRPr="00AA0D6D">
        <w:rPr>
          <w:sz w:val="22"/>
        </w:rPr>
        <w:t xml:space="preserve"> </w:t>
      </w:r>
      <w:r w:rsidR="0041348D" w:rsidRPr="00AA0D6D">
        <w:rPr>
          <w:sz w:val="22"/>
        </w:rPr>
        <w:t>culture,</w:t>
      </w:r>
    </w:p>
    <w:p w14:paraId="4892CA5C" w14:textId="1ADD5EAB" w:rsidR="00220766" w:rsidRPr="00AA0D6D" w:rsidRDefault="00220766" w:rsidP="00AA0D6D">
      <w:pPr>
        <w:numPr>
          <w:ilvl w:val="0"/>
          <w:numId w:val="53"/>
        </w:numPr>
        <w:contextualSpacing/>
        <w:rPr>
          <w:sz w:val="22"/>
        </w:rPr>
      </w:pPr>
      <w:proofErr w:type="spellStart"/>
      <w:r w:rsidRPr="00AA0D6D">
        <w:rPr>
          <w:sz w:val="22"/>
        </w:rPr>
        <w:t>promicanje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poduzetništva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samozapošljavanja</w:t>
      </w:r>
      <w:proofErr w:type="spellEnd"/>
      <w:r w:rsidR="0041348D" w:rsidRPr="00AA0D6D">
        <w:rPr>
          <w:sz w:val="22"/>
        </w:rPr>
        <w:t>,</w:t>
      </w:r>
    </w:p>
    <w:p w14:paraId="4269FFA4" w14:textId="398576AD" w:rsidR="00220766" w:rsidRPr="00AA0D6D" w:rsidRDefault="00220766" w:rsidP="00AA0D6D">
      <w:pPr>
        <w:numPr>
          <w:ilvl w:val="0"/>
          <w:numId w:val="53"/>
        </w:numPr>
        <w:contextualSpacing/>
        <w:rPr>
          <w:sz w:val="22"/>
        </w:rPr>
      </w:pPr>
      <w:proofErr w:type="spellStart"/>
      <w:r w:rsidRPr="00AA0D6D">
        <w:rPr>
          <w:sz w:val="22"/>
        </w:rPr>
        <w:t>turistička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i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gospodarska</w:t>
      </w:r>
      <w:proofErr w:type="spellEnd"/>
      <w:r w:rsidRPr="00AA0D6D">
        <w:rPr>
          <w:sz w:val="22"/>
        </w:rPr>
        <w:t xml:space="preserve"> </w:t>
      </w:r>
      <w:proofErr w:type="spellStart"/>
      <w:r w:rsidRPr="00AA0D6D">
        <w:rPr>
          <w:sz w:val="22"/>
        </w:rPr>
        <w:t>promocija</w:t>
      </w:r>
      <w:proofErr w:type="spellEnd"/>
      <w:r w:rsidR="0041348D" w:rsidRPr="00AA0D6D">
        <w:rPr>
          <w:sz w:val="22"/>
        </w:rPr>
        <w:t>.</w:t>
      </w:r>
    </w:p>
    <w:p w14:paraId="778116B5" w14:textId="77777777" w:rsidR="00AE5F2F" w:rsidRPr="00AA0D6D" w:rsidRDefault="00AE5F2F" w:rsidP="00AE5F2F">
      <w:pPr>
        <w:ind w:left="720"/>
        <w:jc w:val="both"/>
        <w:rPr>
          <w:snapToGrid/>
          <w:sz w:val="22"/>
          <w:szCs w:val="24"/>
          <w:lang w:val="hr-HR" w:eastAsia="hr-HR"/>
        </w:rPr>
      </w:pPr>
    </w:p>
    <w:p w14:paraId="2E511FAE" w14:textId="60EC07C5" w:rsidR="009F1CA0" w:rsidRPr="00AA0D6D" w:rsidRDefault="009F1CA0" w:rsidP="009F1CA0">
      <w:pPr>
        <w:jc w:val="both"/>
        <w:rPr>
          <w:noProof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 w:eastAsia="hr-HR"/>
        </w:rPr>
        <w:t xml:space="preserve">Pri provedbi </w:t>
      </w:r>
      <w:r w:rsidR="00AA0D6D" w:rsidRPr="00AA0D6D">
        <w:rPr>
          <w:snapToGrid/>
          <w:sz w:val="22"/>
          <w:szCs w:val="22"/>
          <w:lang w:val="hr-HR" w:eastAsia="hr-HR"/>
        </w:rPr>
        <w:t xml:space="preserve">programskih ili </w:t>
      </w:r>
      <w:r w:rsidRPr="00AA0D6D">
        <w:rPr>
          <w:snapToGrid/>
          <w:sz w:val="22"/>
          <w:szCs w:val="22"/>
          <w:lang w:val="hr-HR" w:eastAsia="hr-HR"/>
        </w:rPr>
        <w:t>projektnih aktivnosti prijavitelj mora osigurati poštovanje načela jednakih mogućnosti, ravnopravnosti spolova i nediskriminacije te razvijati aktivnosti u skladu s potrebama u zajednici.</w:t>
      </w:r>
    </w:p>
    <w:p w14:paraId="76CA9194" w14:textId="77777777" w:rsidR="00AA0D6D" w:rsidRPr="00AA0D6D" w:rsidRDefault="00AA0D6D" w:rsidP="00654A8D">
      <w:pPr>
        <w:jc w:val="both"/>
        <w:rPr>
          <w:noProof/>
          <w:sz w:val="22"/>
          <w:szCs w:val="22"/>
          <w:lang w:val="hr-HR"/>
        </w:rPr>
      </w:pPr>
    </w:p>
    <w:p w14:paraId="21C73677" w14:textId="50E1857B" w:rsidR="00C4149A" w:rsidRPr="00AA0D6D" w:rsidRDefault="00C4149A" w:rsidP="00F3792F">
      <w:pPr>
        <w:jc w:val="both"/>
        <w:rPr>
          <w:sz w:val="22"/>
          <w:szCs w:val="22"/>
          <w:lang w:val="hr-HR"/>
        </w:rPr>
      </w:pPr>
      <w:r w:rsidRPr="00AA0D6D">
        <w:rPr>
          <w:sz w:val="22"/>
          <w:szCs w:val="22"/>
          <w:lang w:val="hr-HR"/>
        </w:rPr>
        <w:t>Sljedeće vrste aktivnosti nisu prihvatljive za financiranje:</w:t>
      </w:r>
    </w:p>
    <w:p w14:paraId="728141FA" w14:textId="2EE89F79" w:rsidR="00C4149A" w:rsidRPr="00AA0D6D" w:rsidRDefault="00C4149A" w:rsidP="00F3792F">
      <w:pPr>
        <w:pStyle w:val="Odlomakpopis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aktivnosti koje se odnose isključivo ili većinski na pojedinačno financiranje sudjelovanja na radionicama, seminarima, konferencijama i kongresima</w:t>
      </w:r>
      <w:r w:rsidR="007107F9" w:rsidRPr="00AA0D6D">
        <w:rPr>
          <w:rFonts w:ascii="Times New Roman" w:hAnsi="Times New Roman"/>
        </w:rPr>
        <w:t>,</w:t>
      </w:r>
    </w:p>
    <w:p w14:paraId="63CD1059" w14:textId="2D3AA4F3" w:rsidR="00C4149A" w:rsidRPr="00AA0D6D" w:rsidRDefault="00C4149A" w:rsidP="00F3792F">
      <w:pPr>
        <w:pStyle w:val="Odlomakpopis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aktivnosti koje se odnose isključivo ili većinski na pojedinačne stipendije za studije ili radionice</w:t>
      </w:r>
      <w:r w:rsidR="007107F9" w:rsidRPr="00AA0D6D">
        <w:rPr>
          <w:rFonts w:ascii="Times New Roman" w:hAnsi="Times New Roman"/>
        </w:rPr>
        <w:t>,</w:t>
      </w:r>
    </w:p>
    <w:p w14:paraId="4CF92256" w14:textId="3DD6B666" w:rsidR="00C4149A" w:rsidRPr="00AA0D6D" w:rsidRDefault="00C4149A" w:rsidP="00F3792F">
      <w:pPr>
        <w:pStyle w:val="Odlomakpopis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aktivnosti koje se odnose isključivo na razvoj strategija, planove i druge slične dokumente</w:t>
      </w:r>
      <w:r w:rsidR="007107F9" w:rsidRPr="00AA0D6D">
        <w:rPr>
          <w:rFonts w:ascii="Times New Roman" w:hAnsi="Times New Roman"/>
        </w:rPr>
        <w:t>,</w:t>
      </w:r>
    </w:p>
    <w:p w14:paraId="0CA72EB0" w14:textId="712042C4" w:rsidR="00C4149A" w:rsidRPr="00AA0D6D" w:rsidRDefault="00C4149A" w:rsidP="00F3792F">
      <w:pPr>
        <w:pStyle w:val="Odlomakpopis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aktivnosti koje se tiču isključivo pravne zaštite</w:t>
      </w:r>
      <w:r w:rsidR="007107F9" w:rsidRPr="00AA0D6D">
        <w:rPr>
          <w:rFonts w:ascii="Times New Roman" w:hAnsi="Times New Roman"/>
        </w:rPr>
        <w:t>,</w:t>
      </w:r>
    </w:p>
    <w:p w14:paraId="04B6C991" w14:textId="7DAE3FA0" w:rsidR="00C4149A" w:rsidRPr="00AA0D6D" w:rsidRDefault="00C4149A" w:rsidP="00F3792F">
      <w:pPr>
        <w:pStyle w:val="Odlomakpopis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aktivnosti koje se tiču isključivo odnosa s javnošću</w:t>
      </w:r>
      <w:r w:rsidR="007107F9" w:rsidRPr="00AA0D6D">
        <w:rPr>
          <w:rFonts w:ascii="Times New Roman" w:hAnsi="Times New Roman"/>
        </w:rPr>
        <w:t>,</w:t>
      </w:r>
    </w:p>
    <w:p w14:paraId="735F78EB" w14:textId="78D9DD60" w:rsidR="00C4149A" w:rsidRPr="00AA0D6D" w:rsidRDefault="00C4149A" w:rsidP="00F3792F">
      <w:pPr>
        <w:pStyle w:val="Odlomakpopisa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aktivnosti koje se odnose isključivo ili većim dijelom na </w:t>
      </w:r>
      <w:r w:rsidR="0067687C" w:rsidRPr="00AA0D6D">
        <w:rPr>
          <w:rFonts w:ascii="Times New Roman" w:hAnsi="Times New Roman"/>
        </w:rPr>
        <w:t>kapitalne investicije u službene prostorije Udruge.</w:t>
      </w:r>
    </w:p>
    <w:p w14:paraId="1A5A6888" w14:textId="77777777" w:rsidR="000529F0" w:rsidRDefault="000529F0" w:rsidP="000529F0">
      <w:pPr>
        <w:pStyle w:val="Odlomakpopisa"/>
        <w:spacing w:after="0"/>
        <w:jc w:val="both"/>
        <w:rPr>
          <w:rFonts w:ascii="Times New Roman" w:hAnsi="Times New Roman"/>
        </w:rPr>
      </w:pPr>
    </w:p>
    <w:p w14:paraId="2995F386" w14:textId="77777777" w:rsidR="00AE22B8" w:rsidRPr="00AA0D6D" w:rsidRDefault="00AE22B8" w:rsidP="000529F0">
      <w:pPr>
        <w:pStyle w:val="Odlomakpopisa"/>
        <w:spacing w:after="0"/>
        <w:jc w:val="both"/>
        <w:rPr>
          <w:rFonts w:ascii="Times New Roman" w:hAnsi="Times New Roman"/>
        </w:rPr>
      </w:pPr>
    </w:p>
    <w:p w14:paraId="641CF2D8" w14:textId="0E20F5AA" w:rsidR="0007408E" w:rsidRPr="00AA0D6D" w:rsidRDefault="00654A8D" w:rsidP="00153E08">
      <w:pPr>
        <w:pStyle w:val="Naslov2"/>
        <w:rPr>
          <w:noProof/>
          <w:lang w:val="hr-HR"/>
        </w:rPr>
      </w:pPr>
      <w:bookmarkStart w:id="13" w:name="_Toc419712054"/>
      <w:bookmarkStart w:id="14" w:name="_Toc158288585"/>
      <w:bookmarkStart w:id="15" w:name="_Toc158288602"/>
      <w:r w:rsidRPr="00AA0D6D">
        <w:rPr>
          <w:noProof/>
          <w:lang w:val="hr-HR"/>
        </w:rPr>
        <w:t>1</w:t>
      </w:r>
      <w:r w:rsidR="0007408E" w:rsidRPr="00AA0D6D">
        <w:rPr>
          <w:noProof/>
          <w:lang w:val="hr-HR"/>
        </w:rPr>
        <w:t>.4</w:t>
      </w:r>
      <w:r w:rsidR="007107F9" w:rsidRPr="00AA0D6D">
        <w:rPr>
          <w:noProof/>
          <w:lang w:val="hr-HR"/>
        </w:rPr>
        <w:t>.</w:t>
      </w:r>
      <w:r w:rsidR="0007408E" w:rsidRPr="00AA0D6D">
        <w:rPr>
          <w:noProof/>
          <w:lang w:val="hr-HR"/>
        </w:rPr>
        <w:tab/>
      </w:r>
      <w:r w:rsidR="0067687C" w:rsidRPr="00AA0D6D">
        <w:rPr>
          <w:noProof/>
          <w:lang w:val="hr-HR"/>
        </w:rPr>
        <w:t xml:space="preserve"> </w:t>
      </w:r>
      <w:r w:rsidR="008D4C59" w:rsidRPr="00AA0D6D">
        <w:rPr>
          <w:noProof/>
          <w:lang w:val="hr-HR"/>
        </w:rPr>
        <w:t>Prihvatljivi troškovi koji će se financirati ovim natječajem</w:t>
      </w:r>
      <w:bookmarkEnd w:id="13"/>
      <w:bookmarkEnd w:id="14"/>
      <w:bookmarkEnd w:id="15"/>
      <w:r w:rsidR="008D4C59" w:rsidRPr="00AA0D6D">
        <w:rPr>
          <w:noProof/>
          <w:lang w:val="hr-HR"/>
        </w:rPr>
        <w:t xml:space="preserve"> </w:t>
      </w:r>
    </w:p>
    <w:p w14:paraId="459D33D7" w14:textId="63422D56" w:rsidR="009E48EB" w:rsidRPr="00AA0D6D" w:rsidRDefault="008D4C59" w:rsidP="009E48EB">
      <w:pPr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Sredstvima ovog natječaja mogu se financirati samo </w:t>
      </w:r>
      <w:r w:rsidR="0041348D" w:rsidRPr="00AA0D6D">
        <w:rPr>
          <w:noProof/>
          <w:sz w:val="22"/>
          <w:szCs w:val="22"/>
          <w:lang w:val="hr-HR"/>
        </w:rPr>
        <w:t>prihvatljivi i opravdani</w:t>
      </w:r>
      <w:r w:rsidRPr="00AA0D6D">
        <w:rPr>
          <w:noProof/>
          <w:sz w:val="22"/>
          <w:szCs w:val="22"/>
          <w:lang w:val="hr-HR"/>
        </w:rPr>
        <w:t xml:space="preserve"> troškovi, nastali provođenjem </w:t>
      </w:r>
      <w:r w:rsidR="007107F9" w:rsidRPr="00AA0D6D">
        <w:rPr>
          <w:noProof/>
          <w:sz w:val="22"/>
          <w:szCs w:val="22"/>
          <w:lang w:val="hr-HR"/>
        </w:rPr>
        <w:t>programa ili projekata</w:t>
      </w:r>
      <w:r w:rsidRPr="00AA0D6D">
        <w:rPr>
          <w:noProof/>
          <w:sz w:val="22"/>
          <w:szCs w:val="22"/>
          <w:lang w:val="hr-HR"/>
        </w:rPr>
        <w:t xml:space="preserve"> u vremenskom razdoblju naznačenom u ovim Uputama. Prilikom</w:t>
      </w:r>
      <w:r w:rsidR="007107F9" w:rsidRPr="00AA0D6D">
        <w:rPr>
          <w:noProof/>
          <w:sz w:val="22"/>
          <w:szCs w:val="22"/>
          <w:lang w:val="hr-HR"/>
        </w:rPr>
        <w:t xml:space="preserve"> o</w:t>
      </w:r>
      <w:r w:rsidRPr="00AA0D6D">
        <w:rPr>
          <w:noProof/>
          <w:sz w:val="22"/>
          <w:szCs w:val="22"/>
          <w:lang w:val="hr-HR"/>
        </w:rPr>
        <w:t xml:space="preserve">cjene </w:t>
      </w:r>
      <w:r w:rsidR="007107F9" w:rsidRPr="00AA0D6D">
        <w:rPr>
          <w:noProof/>
          <w:sz w:val="22"/>
          <w:szCs w:val="22"/>
          <w:lang w:val="hr-HR"/>
        </w:rPr>
        <w:t>prijava</w:t>
      </w:r>
      <w:r w:rsidRPr="00AA0D6D">
        <w:rPr>
          <w:noProof/>
          <w:sz w:val="22"/>
          <w:szCs w:val="22"/>
          <w:lang w:val="hr-HR"/>
        </w:rPr>
        <w:t xml:space="preserve"> ocjenjivat će se potreba naznačenih troškova u odnosu na predviđene aktivnosti, kao i realnost visine navedenih troškova. </w:t>
      </w:r>
    </w:p>
    <w:p w14:paraId="3ADAA41C" w14:textId="74487A39" w:rsidR="00C4149A" w:rsidRPr="00AA0D6D" w:rsidRDefault="00C4149A" w:rsidP="00654A8D">
      <w:pPr>
        <w:pStyle w:val="Guidelines5"/>
        <w:rPr>
          <w:b w:val="0"/>
          <w:noProof/>
          <w:sz w:val="22"/>
          <w:szCs w:val="22"/>
          <w:lang w:val="hr-HR"/>
        </w:rPr>
      </w:pPr>
      <w:r w:rsidRPr="00AA0D6D">
        <w:rPr>
          <w:rFonts w:eastAsia="Calibri"/>
          <w:b w:val="0"/>
          <w:snapToGrid/>
          <w:sz w:val="22"/>
          <w:szCs w:val="22"/>
          <w:lang w:val="hr-HR"/>
        </w:rPr>
        <w:t>Pod prihvatljivim</w:t>
      </w:r>
      <w:r w:rsidRPr="00AA0D6D">
        <w:rPr>
          <w:rFonts w:eastAsia="Calibri"/>
          <w:snapToGrid/>
          <w:sz w:val="22"/>
          <w:szCs w:val="22"/>
          <w:lang w:val="hr-HR"/>
        </w:rPr>
        <w:t xml:space="preserve"> </w:t>
      </w:r>
      <w:r w:rsidRPr="00AA0D6D">
        <w:rPr>
          <w:rFonts w:eastAsia="Calibri"/>
          <w:b w:val="0"/>
          <w:snapToGrid/>
          <w:sz w:val="22"/>
          <w:szCs w:val="22"/>
          <w:lang w:val="hr-HR"/>
        </w:rPr>
        <w:t>izravnim troškovima</w:t>
      </w:r>
      <w:r w:rsidRPr="00AA0D6D">
        <w:rPr>
          <w:rFonts w:eastAsia="Calibri"/>
          <w:snapToGrid/>
          <w:sz w:val="22"/>
          <w:szCs w:val="22"/>
          <w:lang w:val="hr-HR"/>
        </w:rPr>
        <w:t xml:space="preserve"> podrazumijevaju se troškovi koji su neposredno povezani uz provedbu pojedinih aktivnosti predloženog programa ili projekta</w:t>
      </w:r>
      <w:r w:rsidRPr="00AA0D6D">
        <w:rPr>
          <w:snapToGrid/>
          <w:sz w:val="22"/>
          <w:szCs w:val="22"/>
          <w:lang w:val="hr-HR"/>
        </w:rPr>
        <w:t xml:space="preserve"> kao što su: </w:t>
      </w:r>
    </w:p>
    <w:p w14:paraId="70D69A50" w14:textId="77777777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 xml:space="preserve">organizacija obrazovnih aktivnosti, okruglih stolova (pri čemu treba posebno naznačiti vrstu i cijenu svake usluge), </w:t>
      </w:r>
    </w:p>
    <w:p w14:paraId="73EAEE96" w14:textId="60FEB46B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 xml:space="preserve">materijal za </w:t>
      </w:r>
      <w:r w:rsidR="00AE22B8">
        <w:rPr>
          <w:snapToGrid/>
          <w:sz w:val="22"/>
          <w:szCs w:val="22"/>
          <w:lang w:val="hr-HR"/>
        </w:rPr>
        <w:t xml:space="preserve">potrebe provedbe </w:t>
      </w:r>
      <w:r w:rsidRPr="00AA0D6D">
        <w:rPr>
          <w:snapToGrid/>
          <w:sz w:val="22"/>
          <w:szCs w:val="22"/>
          <w:lang w:val="hr-HR"/>
        </w:rPr>
        <w:t>aktivnos</w:t>
      </w:r>
      <w:r w:rsidR="00AE22B8">
        <w:rPr>
          <w:snapToGrid/>
          <w:sz w:val="22"/>
          <w:szCs w:val="22"/>
          <w:lang w:val="hr-HR"/>
        </w:rPr>
        <w:t>ti</w:t>
      </w:r>
      <w:r w:rsidRPr="00AA0D6D">
        <w:rPr>
          <w:snapToGrid/>
          <w:sz w:val="22"/>
          <w:szCs w:val="22"/>
          <w:lang w:val="hr-HR"/>
        </w:rPr>
        <w:t>,</w:t>
      </w:r>
    </w:p>
    <w:p w14:paraId="16CFF6B1" w14:textId="77777777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 xml:space="preserve">grafičke usluge (grafička priprema, usluge tiskanja letaka, brošura, časopisa i sl. pri čemu treba navesti vrstu i namjenu usluge, količinu, jedinične cijene), </w:t>
      </w:r>
    </w:p>
    <w:p w14:paraId="4337A411" w14:textId="279E94A3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>usluge promidžbe</w:t>
      </w:r>
      <w:r w:rsidR="00F3792F">
        <w:rPr>
          <w:snapToGrid/>
          <w:sz w:val="22"/>
          <w:szCs w:val="22"/>
          <w:lang w:val="hr-HR"/>
        </w:rPr>
        <w:t xml:space="preserve"> </w:t>
      </w:r>
      <w:r w:rsidRPr="00AA0D6D">
        <w:rPr>
          <w:snapToGrid/>
          <w:sz w:val="22"/>
          <w:szCs w:val="22"/>
          <w:lang w:val="hr-HR"/>
        </w:rPr>
        <w:t>(televizijske i radijske prezentacije, održavanje internetskih stranica, obavijesti u tiskovinama, promidžbeni materijal i sl. pri čemu je potrebno navesti vrstu promidžbe, trajanje i cijenu usluge),</w:t>
      </w:r>
      <w:r w:rsidRPr="00AA0D6D">
        <w:rPr>
          <w:b/>
          <w:snapToGrid/>
          <w:sz w:val="22"/>
          <w:szCs w:val="22"/>
          <w:lang w:val="hr-HR"/>
        </w:rPr>
        <w:t xml:space="preserve"> </w:t>
      </w:r>
    </w:p>
    <w:p w14:paraId="489DE9C1" w14:textId="781A7833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>troškovi reprezentacije vezani uz organizaciju programskih odnosno projektnih aktivnosti</w:t>
      </w:r>
      <w:r w:rsidR="00AE22B8">
        <w:rPr>
          <w:snapToGrid/>
          <w:sz w:val="22"/>
          <w:szCs w:val="22"/>
          <w:lang w:val="hr-HR"/>
        </w:rPr>
        <w:t>, kao što su obljetnice, radionice</w:t>
      </w:r>
      <w:r w:rsidRPr="00AA0D6D">
        <w:rPr>
          <w:snapToGrid/>
          <w:sz w:val="22"/>
          <w:szCs w:val="22"/>
          <w:lang w:val="hr-HR"/>
        </w:rPr>
        <w:t xml:space="preserve"> (pri čemu treba navesti svrhu, učestalost i očekivani broj sudionika i sl.), </w:t>
      </w:r>
    </w:p>
    <w:p w14:paraId="6D1D7930" w14:textId="77777777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>izdaci za troškove plaća i naknada voditeljima programa ili projekta,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1EBF0BBE" w14:textId="77777777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 xml:space="preserve">troškovi komunikacije (troškovi telefona, interneta i sl.) koji moraju biti specificirani, </w:t>
      </w:r>
    </w:p>
    <w:p w14:paraId="223241AE" w14:textId="01A01BF7" w:rsidR="00C4149A" w:rsidRPr="00AA0D6D" w:rsidRDefault="00C4149A" w:rsidP="00C4149A">
      <w:pPr>
        <w:numPr>
          <w:ilvl w:val="0"/>
          <w:numId w:val="15"/>
        </w:numPr>
        <w:jc w:val="both"/>
        <w:rPr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 xml:space="preserve">troškovi nabavke opreme nužne za provedbu programa </w:t>
      </w:r>
      <w:r w:rsidR="005C266D" w:rsidRPr="00AA0D6D">
        <w:rPr>
          <w:snapToGrid/>
          <w:sz w:val="22"/>
          <w:szCs w:val="22"/>
          <w:lang w:val="hr-HR"/>
        </w:rPr>
        <w:t xml:space="preserve">ili projekta </w:t>
      </w:r>
      <w:r w:rsidRPr="00AA0D6D">
        <w:rPr>
          <w:snapToGrid/>
          <w:sz w:val="22"/>
          <w:szCs w:val="22"/>
          <w:lang w:val="hr-HR"/>
        </w:rPr>
        <w:t xml:space="preserve">koja mora biti specificirana po vrsti i iznosu, </w:t>
      </w:r>
    </w:p>
    <w:p w14:paraId="2F40A403" w14:textId="77777777" w:rsidR="00C4149A" w:rsidRPr="00AA0D6D" w:rsidRDefault="00C4149A" w:rsidP="00C4149A">
      <w:pPr>
        <w:numPr>
          <w:ilvl w:val="0"/>
          <w:numId w:val="15"/>
        </w:numPr>
        <w:jc w:val="both"/>
        <w:rPr>
          <w:rFonts w:eastAsia="Calibri"/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>izdaci za prijevoz i smještaj (pri čemu je potrebno specificirati broj osoba, odredište, učestalost i svrhu putovanja te vrstu javnog prijevoza, vrstu smještaja i broj noćenja)</w:t>
      </w:r>
    </w:p>
    <w:p w14:paraId="5DE0D131" w14:textId="77777777" w:rsidR="0007408E" w:rsidRPr="00AA0D6D" w:rsidRDefault="00C4149A" w:rsidP="00C4149A">
      <w:pPr>
        <w:numPr>
          <w:ilvl w:val="0"/>
          <w:numId w:val="15"/>
        </w:numPr>
        <w:jc w:val="both"/>
        <w:rPr>
          <w:rFonts w:eastAsia="Calibri"/>
          <w:snapToGrid/>
          <w:sz w:val="22"/>
          <w:szCs w:val="22"/>
          <w:lang w:val="hr-HR"/>
        </w:rPr>
      </w:pPr>
      <w:r w:rsidRPr="00AA0D6D">
        <w:rPr>
          <w:snapToGrid/>
          <w:sz w:val="22"/>
          <w:szCs w:val="22"/>
          <w:lang w:val="hr-HR"/>
        </w:rPr>
        <w:t>ostali troškovi koji su izravno vezani za provedbu aktivnosti programa ili projekta</w:t>
      </w:r>
      <w:r w:rsidRPr="00AA0D6D">
        <w:rPr>
          <w:rFonts w:eastAsia="Calibri"/>
          <w:snapToGrid/>
          <w:sz w:val="22"/>
          <w:szCs w:val="22"/>
          <w:lang w:val="hr-HR"/>
        </w:rPr>
        <w:t>.</w:t>
      </w:r>
    </w:p>
    <w:p w14:paraId="14C6374B" w14:textId="77777777" w:rsidR="008D4C59" w:rsidRPr="00AA0D6D" w:rsidRDefault="008D4C59">
      <w:pPr>
        <w:jc w:val="both"/>
        <w:rPr>
          <w:noProof/>
          <w:sz w:val="22"/>
          <w:szCs w:val="22"/>
          <w:lang w:val="hr-HR"/>
        </w:rPr>
      </w:pPr>
    </w:p>
    <w:p w14:paraId="134400B4" w14:textId="3654109E" w:rsidR="00C4149A" w:rsidRPr="00AA0D6D" w:rsidRDefault="00C4149A" w:rsidP="007107F9">
      <w:pPr>
        <w:spacing w:after="240"/>
        <w:jc w:val="both"/>
        <w:rPr>
          <w:noProof/>
          <w:sz w:val="22"/>
          <w:szCs w:val="22"/>
          <w:lang w:val="hr-HR"/>
        </w:rPr>
      </w:pPr>
      <w:r w:rsidRPr="00AA0D6D">
        <w:rPr>
          <w:rFonts w:eastAsia="Calibri"/>
          <w:snapToGrid/>
          <w:sz w:val="22"/>
          <w:szCs w:val="22"/>
          <w:lang w:val="hr-HR"/>
        </w:rPr>
        <w:t xml:space="preserve">Pod </w:t>
      </w:r>
      <w:r w:rsidRPr="00AA0D6D">
        <w:rPr>
          <w:rFonts w:eastAsia="Calibri"/>
          <w:b/>
          <w:snapToGrid/>
          <w:sz w:val="22"/>
          <w:szCs w:val="22"/>
          <w:lang w:val="hr-HR"/>
        </w:rPr>
        <w:t>neizravnim troškovima</w:t>
      </w:r>
      <w:r w:rsidRPr="00AA0D6D">
        <w:rPr>
          <w:rFonts w:eastAsia="Calibri"/>
          <w:snapToGrid/>
          <w:sz w:val="22"/>
          <w:szCs w:val="22"/>
          <w:lang w:val="hr-HR"/>
        </w:rPr>
        <w:t xml:space="preserve"> podrazumijevaju se troškovi koji nisu izravno povezani s provedbom programa ili projekta, ali neizravno pridonose postizanju </w:t>
      </w:r>
      <w:r w:rsidR="00B61E05">
        <w:rPr>
          <w:rFonts w:eastAsia="Calibri"/>
          <w:snapToGrid/>
          <w:sz w:val="22"/>
          <w:szCs w:val="22"/>
          <w:lang w:val="hr-HR"/>
        </w:rPr>
        <w:t>programskih ili projektnih</w:t>
      </w:r>
      <w:r w:rsidRPr="00AA0D6D">
        <w:rPr>
          <w:rFonts w:eastAsia="Calibri"/>
          <w:snapToGrid/>
          <w:sz w:val="22"/>
          <w:szCs w:val="22"/>
          <w:lang w:val="hr-HR"/>
        </w:rPr>
        <w:t xml:space="preserve"> ciljeva pri čemu i ovi troškovi trebaju biti specificirani i obrazloženi.</w:t>
      </w:r>
    </w:p>
    <w:p w14:paraId="32DBC5AB" w14:textId="792B39DB" w:rsidR="00C4149A" w:rsidRPr="00AA0D6D" w:rsidRDefault="00C4149A" w:rsidP="00300D0A">
      <w:pPr>
        <w:pStyle w:val="NumPar2"/>
        <w:numPr>
          <w:ilvl w:val="0"/>
          <w:numId w:val="0"/>
        </w:numPr>
        <w:spacing w:after="0"/>
        <w:rPr>
          <w:noProof/>
          <w:sz w:val="22"/>
          <w:szCs w:val="22"/>
          <w:lang w:val="hr-HR"/>
        </w:rPr>
      </w:pPr>
      <w:r w:rsidRPr="00AA0D6D">
        <w:rPr>
          <w:b/>
          <w:sz w:val="22"/>
          <w:szCs w:val="22"/>
          <w:lang w:val="sl-SI"/>
        </w:rPr>
        <w:t>U neprihvatljive troškove spadaju:</w:t>
      </w:r>
    </w:p>
    <w:p w14:paraId="5E3DBB70" w14:textId="77777777" w:rsidR="00CC1A01" w:rsidRPr="00AA0D6D" w:rsidRDefault="00CC1A01" w:rsidP="00CC1A01">
      <w:pPr>
        <w:numPr>
          <w:ilvl w:val="0"/>
          <w:numId w:val="41"/>
        </w:numPr>
        <w:ind w:left="709" w:hanging="283"/>
        <w:jc w:val="both"/>
        <w:rPr>
          <w:sz w:val="22"/>
          <w:szCs w:val="22"/>
        </w:rPr>
      </w:pPr>
      <w:proofErr w:type="spellStart"/>
      <w:r w:rsidRPr="00AA0D6D">
        <w:rPr>
          <w:sz w:val="22"/>
          <w:szCs w:val="22"/>
        </w:rPr>
        <w:t>dugovi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stavke</w:t>
      </w:r>
      <w:proofErr w:type="spellEnd"/>
      <w:r w:rsidRPr="00AA0D6D">
        <w:rPr>
          <w:sz w:val="22"/>
          <w:szCs w:val="22"/>
        </w:rPr>
        <w:t xml:space="preserve"> za </w:t>
      </w:r>
      <w:proofErr w:type="spellStart"/>
      <w:r w:rsidRPr="00AA0D6D">
        <w:rPr>
          <w:sz w:val="22"/>
          <w:szCs w:val="22"/>
        </w:rPr>
        <w:t>pokrivanje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gubitaka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ili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dugova</w:t>
      </w:r>
      <w:proofErr w:type="spellEnd"/>
      <w:r w:rsidRPr="00AA0D6D">
        <w:rPr>
          <w:sz w:val="22"/>
          <w:szCs w:val="22"/>
        </w:rPr>
        <w:t>,</w:t>
      </w:r>
    </w:p>
    <w:p w14:paraId="014CB0DA" w14:textId="77777777" w:rsidR="00CC1A01" w:rsidRPr="00AA0D6D" w:rsidRDefault="00CC1A01" w:rsidP="00CC1A01">
      <w:pPr>
        <w:numPr>
          <w:ilvl w:val="0"/>
          <w:numId w:val="41"/>
        </w:numPr>
        <w:ind w:left="709" w:hanging="283"/>
        <w:jc w:val="both"/>
        <w:rPr>
          <w:sz w:val="22"/>
          <w:szCs w:val="22"/>
        </w:rPr>
      </w:pPr>
      <w:proofErr w:type="spellStart"/>
      <w:r w:rsidRPr="00AA0D6D">
        <w:rPr>
          <w:sz w:val="22"/>
          <w:szCs w:val="22"/>
        </w:rPr>
        <w:t>dospjele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kamate</w:t>
      </w:r>
      <w:proofErr w:type="spellEnd"/>
      <w:r w:rsidRPr="00AA0D6D">
        <w:rPr>
          <w:sz w:val="22"/>
          <w:szCs w:val="22"/>
        </w:rPr>
        <w:t>,</w:t>
      </w:r>
    </w:p>
    <w:p w14:paraId="762943A7" w14:textId="77777777" w:rsidR="00CC1A01" w:rsidRPr="00AA0D6D" w:rsidRDefault="00CC1A01" w:rsidP="00CC1A01">
      <w:pPr>
        <w:numPr>
          <w:ilvl w:val="0"/>
          <w:numId w:val="41"/>
        </w:numPr>
        <w:ind w:left="709" w:hanging="283"/>
        <w:jc w:val="both"/>
        <w:rPr>
          <w:sz w:val="22"/>
          <w:szCs w:val="22"/>
        </w:rPr>
      </w:pPr>
      <w:proofErr w:type="spellStart"/>
      <w:r w:rsidRPr="00AA0D6D">
        <w:rPr>
          <w:sz w:val="22"/>
          <w:szCs w:val="22"/>
        </w:rPr>
        <w:t>stavke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koje</w:t>
      </w:r>
      <w:proofErr w:type="spellEnd"/>
      <w:r w:rsidRPr="00AA0D6D">
        <w:rPr>
          <w:sz w:val="22"/>
          <w:szCs w:val="22"/>
        </w:rPr>
        <w:t xml:space="preserve"> se </w:t>
      </w:r>
      <w:proofErr w:type="spellStart"/>
      <w:r w:rsidRPr="00AA0D6D">
        <w:rPr>
          <w:sz w:val="22"/>
          <w:szCs w:val="22"/>
        </w:rPr>
        <w:t>već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financiraju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iz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javnih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izvora</w:t>
      </w:r>
      <w:proofErr w:type="spellEnd"/>
      <w:r w:rsidRPr="00AA0D6D">
        <w:rPr>
          <w:sz w:val="22"/>
          <w:szCs w:val="22"/>
        </w:rPr>
        <w:t>,</w:t>
      </w:r>
    </w:p>
    <w:p w14:paraId="2815612C" w14:textId="77777777" w:rsidR="00CC1A01" w:rsidRPr="00AA0D6D" w:rsidRDefault="00CC1A01" w:rsidP="00CC1A01">
      <w:pPr>
        <w:numPr>
          <w:ilvl w:val="0"/>
          <w:numId w:val="41"/>
        </w:numPr>
        <w:ind w:left="709" w:hanging="283"/>
        <w:jc w:val="both"/>
        <w:rPr>
          <w:sz w:val="22"/>
          <w:szCs w:val="22"/>
        </w:rPr>
      </w:pPr>
      <w:proofErr w:type="spellStart"/>
      <w:r w:rsidRPr="00AA0D6D">
        <w:rPr>
          <w:sz w:val="22"/>
          <w:szCs w:val="22"/>
        </w:rPr>
        <w:t>kupovina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zemljišta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ili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građevina</w:t>
      </w:r>
      <w:proofErr w:type="spellEnd"/>
      <w:r w:rsidRPr="00AA0D6D">
        <w:rPr>
          <w:sz w:val="22"/>
          <w:szCs w:val="22"/>
        </w:rPr>
        <w:t xml:space="preserve">, </w:t>
      </w:r>
      <w:proofErr w:type="spellStart"/>
      <w:r w:rsidRPr="00AA0D6D">
        <w:rPr>
          <w:sz w:val="22"/>
          <w:szCs w:val="22"/>
        </w:rPr>
        <w:t>osim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kada</w:t>
      </w:r>
      <w:proofErr w:type="spellEnd"/>
      <w:r w:rsidRPr="00AA0D6D">
        <w:rPr>
          <w:sz w:val="22"/>
          <w:szCs w:val="22"/>
        </w:rPr>
        <w:t xml:space="preserve"> je to </w:t>
      </w:r>
      <w:proofErr w:type="spellStart"/>
      <w:r w:rsidRPr="00AA0D6D">
        <w:rPr>
          <w:sz w:val="22"/>
          <w:szCs w:val="22"/>
        </w:rPr>
        <w:t>nužno</w:t>
      </w:r>
      <w:proofErr w:type="spellEnd"/>
      <w:r w:rsidRPr="00AA0D6D">
        <w:rPr>
          <w:sz w:val="22"/>
          <w:szCs w:val="22"/>
        </w:rPr>
        <w:t xml:space="preserve"> za </w:t>
      </w:r>
      <w:proofErr w:type="spellStart"/>
      <w:r w:rsidRPr="00AA0D6D">
        <w:rPr>
          <w:sz w:val="22"/>
          <w:szCs w:val="22"/>
        </w:rPr>
        <w:t>izravno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provođenje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programa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ili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projekta</w:t>
      </w:r>
      <w:proofErr w:type="spellEnd"/>
      <w:r w:rsidRPr="00AA0D6D">
        <w:rPr>
          <w:sz w:val="22"/>
          <w:szCs w:val="22"/>
        </w:rPr>
        <w:t xml:space="preserve">, </w:t>
      </w:r>
      <w:proofErr w:type="spellStart"/>
      <w:r w:rsidRPr="00AA0D6D">
        <w:rPr>
          <w:sz w:val="22"/>
          <w:szCs w:val="22"/>
        </w:rPr>
        <w:t>kada</w:t>
      </w:r>
      <w:proofErr w:type="spellEnd"/>
      <w:r w:rsidRPr="00AA0D6D">
        <w:rPr>
          <w:sz w:val="22"/>
          <w:szCs w:val="22"/>
        </w:rPr>
        <w:t xml:space="preserve"> se </w:t>
      </w:r>
      <w:proofErr w:type="spellStart"/>
      <w:r w:rsidRPr="00AA0D6D">
        <w:rPr>
          <w:sz w:val="22"/>
          <w:szCs w:val="22"/>
        </w:rPr>
        <w:t>vlasništvo</w:t>
      </w:r>
      <w:proofErr w:type="spellEnd"/>
      <w:r w:rsidRPr="00AA0D6D">
        <w:rPr>
          <w:sz w:val="22"/>
          <w:szCs w:val="22"/>
        </w:rPr>
        <w:t xml:space="preserve"> mora </w:t>
      </w:r>
      <w:proofErr w:type="spellStart"/>
      <w:r w:rsidRPr="00AA0D6D">
        <w:rPr>
          <w:sz w:val="22"/>
          <w:szCs w:val="22"/>
        </w:rPr>
        <w:t>prenijeti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na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udrugu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</w:t>
      </w:r>
      <w:proofErr w:type="spellEnd"/>
      <w:r w:rsidRPr="00AA0D6D">
        <w:rPr>
          <w:sz w:val="22"/>
          <w:szCs w:val="22"/>
        </w:rPr>
        <w:t>/</w:t>
      </w:r>
      <w:proofErr w:type="spellStart"/>
      <w:r w:rsidRPr="00AA0D6D">
        <w:rPr>
          <w:sz w:val="22"/>
          <w:szCs w:val="22"/>
        </w:rPr>
        <w:t>ili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partnere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najkasnije</w:t>
      </w:r>
      <w:proofErr w:type="spellEnd"/>
      <w:r w:rsidRPr="00AA0D6D">
        <w:rPr>
          <w:sz w:val="22"/>
          <w:szCs w:val="22"/>
        </w:rPr>
        <w:t xml:space="preserve"> po </w:t>
      </w:r>
      <w:proofErr w:type="spellStart"/>
      <w:r w:rsidRPr="00AA0D6D">
        <w:rPr>
          <w:sz w:val="22"/>
          <w:szCs w:val="22"/>
        </w:rPr>
        <w:t>završetku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programa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ili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projekta</w:t>
      </w:r>
      <w:proofErr w:type="spellEnd"/>
      <w:r w:rsidRPr="00AA0D6D">
        <w:rPr>
          <w:sz w:val="22"/>
          <w:szCs w:val="22"/>
        </w:rPr>
        <w:t>,</w:t>
      </w:r>
    </w:p>
    <w:p w14:paraId="573D8B9B" w14:textId="77777777" w:rsidR="00CC1A01" w:rsidRPr="00AA0D6D" w:rsidRDefault="00CC1A01" w:rsidP="00CC1A01">
      <w:pPr>
        <w:numPr>
          <w:ilvl w:val="0"/>
          <w:numId w:val="41"/>
        </w:numPr>
        <w:ind w:left="709" w:hanging="283"/>
        <w:jc w:val="both"/>
        <w:rPr>
          <w:sz w:val="22"/>
          <w:szCs w:val="22"/>
        </w:rPr>
      </w:pPr>
      <w:proofErr w:type="spellStart"/>
      <w:r w:rsidRPr="00AA0D6D">
        <w:rPr>
          <w:sz w:val="22"/>
          <w:szCs w:val="22"/>
        </w:rPr>
        <w:t>zajmovi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trećim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stranama</w:t>
      </w:r>
      <w:proofErr w:type="spellEnd"/>
      <w:r w:rsidRPr="00AA0D6D">
        <w:rPr>
          <w:sz w:val="22"/>
          <w:szCs w:val="22"/>
        </w:rPr>
        <w:t>,</w:t>
      </w:r>
    </w:p>
    <w:p w14:paraId="6F21A31B" w14:textId="5A52D152" w:rsidR="00CC1A01" w:rsidRPr="00AA0D6D" w:rsidRDefault="00CC1A01" w:rsidP="00CC1A01">
      <w:pPr>
        <w:pStyle w:val="Odlomakpopisa"/>
        <w:numPr>
          <w:ilvl w:val="0"/>
          <w:numId w:val="4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>troškovi hrane i alkoholnih pića</w:t>
      </w:r>
      <w:r w:rsidR="00B61E05">
        <w:rPr>
          <w:rFonts w:ascii="Times New Roman" w:hAnsi="Times New Roman"/>
        </w:rPr>
        <w:t xml:space="preserve">, </w:t>
      </w:r>
      <w:r w:rsidRPr="00AA0D6D">
        <w:rPr>
          <w:rFonts w:ascii="Times New Roman" w:hAnsi="Times New Roman"/>
        </w:rPr>
        <w:t xml:space="preserve">osim u iznimnim slučajevima kada se u dogovoru s Upravnim odjelom za poslove gradonačelnika i Gradskog vijeća Grada </w:t>
      </w:r>
      <w:r w:rsidR="00B61E05">
        <w:rPr>
          <w:rFonts w:ascii="Times New Roman" w:hAnsi="Times New Roman"/>
        </w:rPr>
        <w:t xml:space="preserve">manji </w:t>
      </w:r>
      <w:r w:rsidRPr="00AA0D6D">
        <w:rPr>
          <w:rFonts w:ascii="Times New Roman" w:hAnsi="Times New Roman"/>
        </w:rPr>
        <w:t>dio tih troškova može priznati kao prihvatljiv trošak</w:t>
      </w:r>
      <w:r w:rsidR="00B61E05">
        <w:rPr>
          <w:rFonts w:ascii="Times New Roman" w:hAnsi="Times New Roman"/>
        </w:rPr>
        <w:t>,</w:t>
      </w:r>
    </w:p>
    <w:p w14:paraId="787B2EED" w14:textId="77777777" w:rsidR="00CC1A01" w:rsidRPr="00AA0D6D" w:rsidRDefault="00CC1A01" w:rsidP="00CC1A01">
      <w:pPr>
        <w:pStyle w:val="Odlomakpopisa"/>
        <w:numPr>
          <w:ilvl w:val="0"/>
          <w:numId w:val="4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troškovi smještaja, osim u slučaju višednevnih i međunarodnih programa ili u iznimnim slučajevima kada se dio tih troškova može priznati kao prihvatljiv trošak u dogovoru s Upravnim odjelom za poslove gradonačelnika i Gradskog vijeća Grada Lepoglave. </w:t>
      </w:r>
    </w:p>
    <w:p w14:paraId="4933ABC3" w14:textId="77777777" w:rsidR="00A70D58" w:rsidRDefault="00A70D58" w:rsidP="00CC1A01">
      <w:pPr>
        <w:pStyle w:val="Odlomakpopisa"/>
        <w:spacing w:after="0"/>
        <w:ind w:left="1440"/>
        <w:jc w:val="both"/>
        <w:rPr>
          <w:rFonts w:ascii="Times New Roman" w:hAnsi="Times New Roman"/>
        </w:rPr>
      </w:pPr>
    </w:p>
    <w:p w14:paraId="5E513666" w14:textId="28AB96EC" w:rsidR="002D74CF" w:rsidRPr="00AA0D6D" w:rsidRDefault="00357CC0" w:rsidP="002D0580">
      <w:pPr>
        <w:pStyle w:val="Naslov1"/>
        <w:rPr>
          <w:rFonts w:ascii="Times New Roman" w:hAnsi="Times New Roman"/>
          <w:noProof/>
          <w:lang w:val="hr-HR"/>
        </w:rPr>
      </w:pPr>
      <w:bookmarkStart w:id="16" w:name="_Toc419712055"/>
      <w:bookmarkStart w:id="17" w:name="_Toc158288586"/>
      <w:bookmarkStart w:id="18" w:name="_Toc158288603"/>
      <w:r w:rsidRPr="00AA0D6D">
        <w:rPr>
          <w:rFonts w:ascii="Times New Roman" w:hAnsi="Times New Roman"/>
          <w:noProof/>
          <w:lang w:val="hr-HR"/>
        </w:rPr>
        <w:t>2</w:t>
      </w:r>
      <w:r w:rsidR="009669EC" w:rsidRPr="00AA0D6D">
        <w:rPr>
          <w:rFonts w:ascii="Times New Roman" w:hAnsi="Times New Roman"/>
          <w:noProof/>
          <w:lang w:val="hr-HR"/>
        </w:rPr>
        <w:t>.</w:t>
      </w:r>
      <w:r w:rsidR="00C26552" w:rsidRPr="00AA0D6D">
        <w:rPr>
          <w:rFonts w:ascii="Times New Roman" w:hAnsi="Times New Roman"/>
          <w:noProof/>
          <w:lang w:val="hr-HR"/>
        </w:rPr>
        <w:t xml:space="preserve"> </w:t>
      </w:r>
      <w:bookmarkEnd w:id="16"/>
      <w:r w:rsidR="002D0580" w:rsidRPr="00AA0D6D">
        <w:rPr>
          <w:rFonts w:ascii="Times New Roman" w:hAnsi="Times New Roman"/>
          <w:noProof/>
          <w:lang w:val="hr-HR"/>
        </w:rPr>
        <w:t>PRIJAVA NA NATJEČAJ</w:t>
      </w:r>
      <w:bookmarkEnd w:id="17"/>
      <w:bookmarkEnd w:id="18"/>
    </w:p>
    <w:p w14:paraId="6CA0C9BC" w14:textId="7967E2D9" w:rsidR="002D74CF" w:rsidRPr="00AA0D6D" w:rsidRDefault="002D74CF" w:rsidP="008D4C59">
      <w:pPr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Prijava se smatra potpunom ukoliko sadrži sve prijavne obrasce i obvezne priloge kako je </w:t>
      </w:r>
      <w:r w:rsidR="00CC1A01" w:rsidRPr="00AA0D6D">
        <w:rPr>
          <w:noProof/>
          <w:sz w:val="22"/>
          <w:szCs w:val="22"/>
          <w:lang w:val="hr-HR"/>
        </w:rPr>
        <w:t>propisano Javnim natječajem</w:t>
      </w:r>
      <w:r w:rsidR="00B61E05">
        <w:rPr>
          <w:noProof/>
          <w:sz w:val="22"/>
          <w:szCs w:val="22"/>
          <w:lang w:val="hr-HR"/>
        </w:rPr>
        <w:t>:</w:t>
      </w:r>
    </w:p>
    <w:p w14:paraId="44073295" w14:textId="77777777" w:rsidR="00AE22B8" w:rsidRPr="00E61E78" w:rsidRDefault="00AE22B8" w:rsidP="00AE22B8">
      <w:pPr>
        <w:numPr>
          <w:ilvl w:val="0"/>
          <w:numId w:val="25"/>
        </w:numPr>
        <w:spacing w:after="15" w:line="248" w:lineRule="auto"/>
        <w:ind w:left="709" w:hanging="284"/>
        <w:jc w:val="both"/>
        <w:rPr>
          <w:b/>
          <w:sz w:val="22"/>
        </w:rPr>
      </w:pPr>
      <w:proofErr w:type="spellStart"/>
      <w:r w:rsidRPr="00E61E78">
        <w:rPr>
          <w:b/>
          <w:sz w:val="22"/>
        </w:rPr>
        <w:t>potpisan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</w:t>
      </w:r>
      <w:proofErr w:type="spellEnd"/>
      <w:r w:rsidRPr="00E61E78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pečatira</w:t>
      </w:r>
      <w:r w:rsidRPr="00E61E78">
        <w:rPr>
          <w:b/>
          <w:sz w:val="22"/>
        </w:rPr>
        <w:t>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Obrazac</w:t>
      </w:r>
      <w:proofErr w:type="spellEnd"/>
      <w:r w:rsidRPr="00E61E78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opisa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programa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ili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projekta</w:t>
      </w:r>
      <w:proofErr w:type="spellEnd"/>
      <w:r>
        <w:rPr>
          <w:b/>
          <w:sz w:val="22"/>
        </w:rPr>
        <w:t>,</w:t>
      </w:r>
    </w:p>
    <w:p w14:paraId="632C5A83" w14:textId="77777777" w:rsidR="00AE22B8" w:rsidRPr="00E61E78" w:rsidRDefault="00AE22B8" w:rsidP="00AE22B8">
      <w:pPr>
        <w:numPr>
          <w:ilvl w:val="0"/>
          <w:numId w:val="25"/>
        </w:numPr>
        <w:spacing w:after="15" w:line="248" w:lineRule="auto"/>
        <w:ind w:left="709" w:hanging="284"/>
        <w:jc w:val="both"/>
        <w:rPr>
          <w:b/>
          <w:sz w:val="22"/>
        </w:rPr>
      </w:pPr>
      <w:proofErr w:type="spellStart"/>
      <w:r w:rsidRPr="00E61E78">
        <w:rPr>
          <w:b/>
          <w:sz w:val="22"/>
        </w:rPr>
        <w:t>potpisan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</w:t>
      </w:r>
      <w:proofErr w:type="spellEnd"/>
      <w:r w:rsidRPr="00E61E78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pečatiran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Obrazac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proračuna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programa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ili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projekta</w:t>
      </w:r>
      <w:proofErr w:type="spellEnd"/>
      <w:r>
        <w:rPr>
          <w:b/>
          <w:sz w:val="22"/>
        </w:rPr>
        <w:t>,</w:t>
      </w:r>
    </w:p>
    <w:p w14:paraId="3799525F" w14:textId="5E18A2FE" w:rsidR="00AE22B8" w:rsidRPr="00E61E78" w:rsidRDefault="00AE22B8" w:rsidP="00AE22B8">
      <w:pPr>
        <w:numPr>
          <w:ilvl w:val="0"/>
          <w:numId w:val="25"/>
        </w:numPr>
        <w:spacing w:after="15" w:line="248" w:lineRule="auto"/>
        <w:ind w:left="709" w:hanging="284"/>
        <w:jc w:val="both"/>
        <w:rPr>
          <w:b/>
          <w:sz w:val="22"/>
        </w:rPr>
      </w:pPr>
      <w:proofErr w:type="spellStart"/>
      <w:r w:rsidRPr="00E61E78">
        <w:rPr>
          <w:b/>
          <w:sz w:val="22"/>
        </w:rPr>
        <w:t>potpisa</w:t>
      </w:r>
      <w:r w:rsidR="00B61E05">
        <w:rPr>
          <w:b/>
          <w:sz w:val="22"/>
        </w:rPr>
        <w:t>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</w:t>
      </w:r>
      <w:proofErr w:type="spellEnd"/>
      <w:r w:rsidRPr="00E61E78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pečatiran</w:t>
      </w:r>
      <w:proofErr w:type="spellEnd"/>
      <w:r w:rsidR="00B61E05">
        <w:rPr>
          <w:b/>
          <w:sz w:val="22"/>
        </w:rPr>
        <w:t xml:space="preserve"> </w:t>
      </w:r>
      <w:proofErr w:type="spellStart"/>
      <w:r w:rsidR="00B61E05">
        <w:rPr>
          <w:b/>
          <w:sz w:val="22"/>
        </w:rPr>
        <w:t>Obrazac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Izjav</w:t>
      </w:r>
      <w:r w:rsidR="00B61E05">
        <w:rPr>
          <w:b/>
          <w:sz w:val="22"/>
        </w:rPr>
        <w:t>e</w:t>
      </w:r>
      <w:proofErr w:type="spellEnd"/>
      <w:r w:rsidRPr="00E61E78">
        <w:rPr>
          <w:b/>
          <w:sz w:val="22"/>
        </w:rPr>
        <w:t xml:space="preserve"> o </w:t>
      </w:r>
      <w:proofErr w:type="spellStart"/>
      <w:r w:rsidRPr="00E61E78">
        <w:rPr>
          <w:b/>
          <w:sz w:val="22"/>
        </w:rPr>
        <w:t>nepostojanju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dvostrukog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financiranja</w:t>
      </w:r>
      <w:proofErr w:type="spellEnd"/>
      <w:r w:rsidRPr="00E61E78">
        <w:rPr>
          <w:b/>
          <w:sz w:val="22"/>
        </w:rPr>
        <w:t>,</w:t>
      </w:r>
    </w:p>
    <w:p w14:paraId="0FF9C6E1" w14:textId="37170B27" w:rsidR="00AE22B8" w:rsidRPr="00E61E78" w:rsidRDefault="00AE22B8" w:rsidP="00AE22B8">
      <w:pPr>
        <w:numPr>
          <w:ilvl w:val="0"/>
          <w:numId w:val="25"/>
        </w:numPr>
        <w:spacing w:after="15" w:line="248" w:lineRule="auto"/>
        <w:ind w:left="709" w:hanging="284"/>
        <w:jc w:val="both"/>
        <w:rPr>
          <w:b/>
          <w:sz w:val="22"/>
        </w:rPr>
      </w:pPr>
      <w:proofErr w:type="spellStart"/>
      <w:r w:rsidRPr="00E61E78">
        <w:rPr>
          <w:b/>
          <w:sz w:val="22"/>
        </w:rPr>
        <w:t>potpisan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</w:t>
      </w:r>
      <w:proofErr w:type="spellEnd"/>
      <w:r w:rsidRPr="00E61E78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pečatiran</w:t>
      </w:r>
      <w:proofErr w:type="spellEnd"/>
      <w:r w:rsidR="00B61E05">
        <w:rPr>
          <w:b/>
          <w:sz w:val="22"/>
        </w:rPr>
        <w:t xml:space="preserve"> </w:t>
      </w:r>
      <w:proofErr w:type="spellStart"/>
      <w:r w:rsidR="00B61E05">
        <w:rPr>
          <w:b/>
          <w:sz w:val="22"/>
        </w:rPr>
        <w:t>Obrazac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Izjav</w:t>
      </w:r>
      <w:r w:rsidR="00B61E05">
        <w:rPr>
          <w:b/>
          <w:sz w:val="22"/>
        </w:rPr>
        <w:t>e</w:t>
      </w:r>
      <w:proofErr w:type="spellEnd"/>
      <w:r w:rsidRPr="00E61E78">
        <w:rPr>
          <w:b/>
          <w:sz w:val="22"/>
        </w:rPr>
        <w:t xml:space="preserve"> o </w:t>
      </w:r>
      <w:proofErr w:type="spellStart"/>
      <w:r w:rsidRPr="00E61E78">
        <w:rPr>
          <w:b/>
          <w:sz w:val="22"/>
        </w:rPr>
        <w:t>partnerstvu</w:t>
      </w:r>
      <w:proofErr w:type="spellEnd"/>
      <w:r w:rsidRPr="00E61E78">
        <w:rPr>
          <w:b/>
          <w:sz w:val="22"/>
        </w:rPr>
        <w:t xml:space="preserve"> </w:t>
      </w:r>
      <w:r w:rsidRPr="00B61E05">
        <w:rPr>
          <w:bCs/>
          <w:sz w:val="22"/>
        </w:rPr>
        <w:t>(</w:t>
      </w:r>
      <w:proofErr w:type="spellStart"/>
      <w:r w:rsidRPr="00B61E05">
        <w:rPr>
          <w:bCs/>
          <w:sz w:val="22"/>
        </w:rPr>
        <w:t>ukoliko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udruga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prijavljuje</w:t>
      </w:r>
      <w:proofErr w:type="spellEnd"/>
      <w:r w:rsidRPr="00B61E05">
        <w:rPr>
          <w:bCs/>
          <w:sz w:val="22"/>
        </w:rPr>
        <w:t xml:space="preserve"> program </w:t>
      </w:r>
      <w:proofErr w:type="spellStart"/>
      <w:r w:rsidRPr="00B61E05">
        <w:rPr>
          <w:bCs/>
          <w:sz w:val="22"/>
        </w:rPr>
        <w:t>ili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projekt</w:t>
      </w:r>
      <w:proofErr w:type="spellEnd"/>
      <w:r w:rsidRPr="00B61E05">
        <w:rPr>
          <w:bCs/>
          <w:sz w:val="22"/>
        </w:rPr>
        <w:t xml:space="preserve"> u </w:t>
      </w:r>
      <w:proofErr w:type="spellStart"/>
      <w:r w:rsidRPr="00B61E05">
        <w:rPr>
          <w:bCs/>
          <w:sz w:val="22"/>
        </w:rPr>
        <w:t>partnerstvu</w:t>
      </w:r>
      <w:proofErr w:type="spellEnd"/>
      <w:r w:rsidRPr="00B61E05">
        <w:rPr>
          <w:bCs/>
          <w:sz w:val="22"/>
        </w:rPr>
        <w:t>),</w:t>
      </w:r>
    </w:p>
    <w:p w14:paraId="7C4F5A56" w14:textId="089736B5" w:rsidR="00AE22B8" w:rsidRPr="00FA251D" w:rsidRDefault="00AE22B8" w:rsidP="00AE22B8">
      <w:pPr>
        <w:numPr>
          <w:ilvl w:val="0"/>
          <w:numId w:val="25"/>
        </w:numPr>
        <w:spacing w:after="15" w:line="248" w:lineRule="auto"/>
        <w:ind w:left="709" w:hanging="284"/>
        <w:jc w:val="both"/>
        <w:rPr>
          <w:b/>
          <w:sz w:val="22"/>
        </w:rPr>
      </w:pPr>
      <w:proofErr w:type="spellStart"/>
      <w:r w:rsidRPr="00E61E78">
        <w:rPr>
          <w:b/>
          <w:sz w:val="22"/>
        </w:rPr>
        <w:t>potpisan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Pr="00E61E78">
        <w:rPr>
          <w:b/>
          <w:sz w:val="22"/>
        </w:rPr>
        <w:t>i</w:t>
      </w:r>
      <w:proofErr w:type="spellEnd"/>
      <w:r w:rsidRPr="00E61E78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pečatiran</w:t>
      </w:r>
      <w:proofErr w:type="spellEnd"/>
      <w:r w:rsidRPr="00E61E78">
        <w:rPr>
          <w:b/>
          <w:sz w:val="22"/>
        </w:rPr>
        <w:t xml:space="preserve"> </w:t>
      </w:r>
      <w:proofErr w:type="spellStart"/>
      <w:r w:rsidR="00B61E05" w:rsidRPr="00E61E78">
        <w:rPr>
          <w:b/>
          <w:sz w:val="22"/>
        </w:rPr>
        <w:t>Obrazac</w:t>
      </w:r>
      <w:proofErr w:type="spellEnd"/>
      <w:r w:rsidR="00B61E05" w:rsidRPr="00E61E78">
        <w:rPr>
          <w:b/>
          <w:sz w:val="22"/>
        </w:rPr>
        <w:t xml:space="preserve"> PROR-POT</w:t>
      </w:r>
      <w:r w:rsidR="00B61E05">
        <w:rPr>
          <w:b/>
          <w:sz w:val="22"/>
        </w:rPr>
        <w:t xml:space="preserve"> </w:t>
      </w:r>
      <w:r w:rsidR="00B61E05" w:rsidRPr="00E61E78">
        <w:rPr>
          <w:b/>
          <w:sz w:val="22"/>
        </w:rPr>
        <w:t xml:space="preserve">- </w:t>
      </w:r>
      <w:proofErr w:type="spellStart"/>
      <w:r w:rsidRPr="00B61E05">
        <w:rPr>
          <w:bCs/>
          <w:sz w:val="22"/>
        </w:rPr>
        <w:t>Izvještaj</w:t>
      </w:r>
      <w:proofErr w:type="spellEnd"/>
      <w:r w:rsidRPr="00B61E05">
        <w:rPr>
          <w:bCs/>
          <w:sz w:val="22"/>
        </w:rPr>
        <w:t xml:space="preserve"> o </w:t>
      </w:r>
      <w:proofErr w:type="spellStart"/>
      <w:r w:rsidRPr="00B61E05">
        <w:rPr>
          <w:bCs/>
          <w:sz w:val="22"/>
        </w:rPr>
        <w:t>potrošnji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proračunskih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sredstava</w:t>
      </w:r>
      <w:proofErr w:type="spellEnd"/>
      <w:r w:rsidRPr="00B61E05">
        <w:rPr>
          <w:bCs/>
          <w:sz w:val="22"/>
        </w:rPr>
        <w:t xml:space="preserve"> (</w:t>
      </w:r>
      <w:proofErr w:type="spellStart"/>
      <w:r w:rsidRPr="00B61E05">
        <w:rPr>
          <w:bCs/>
          <w:sz w:val="22"/>
        </w:rPr>
        <w:t>ukoliko</w:t>
      </w:r>
      <w:proofErr w:type="spellEnd"/>
      <w:r w:rsidRPr="00B61E05">
        <w:rPr>
          <w:bCs/>
          <w:sz w:val="22"/>
        </w:rPr>
        <w:t xml:space="preserve"> je </w:t>
      </w:r>
      <w:proofErr w:type="spellStart"/>
      <w:r w:rsidRPr="00B61E05">
        <w:rPr>
          <w:bCs/>
          <w:sz w:val="22"/>
        </w:rPr>
        <w:t>prijavitelj</w:t>
      </w:r>
      <w:proofErr w:type="spellEnd"/>
      <w:r w:rsidRPr="00B61E05">
        <w:rPr>
          <w:bCs/>
          <w:sz w:val="22"/>
        </w:rPr>
        <w:t xml:space="preserve"> od Grada </w:t>
      </w:r>
      <w:proofErr w:type="spellStart"/>
      <w:r w:rsidRPr="00B61E05">
        <w:rPr>
          <w:bCs/>
          <w:sz w:val="22"/>
        </w:rPr>
        <w:t>Lepoglave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dobio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financijska</w:t>
      </w:r>
      <w:proofErr w:type="spellEnd"/>
      <w:r w:rsidRPr="00B61E05">
        <w:rPr>
          <w:bCs/>
          <w:sz w:val="22"/>
        </w:rPr>
        <w:t xml:space="preserve"> </w:t>
      </w:r>
      <w:proofErr w:type="spellStart"/>
      <w:r w:rsidRPr="00B61E05">
        <w:rPr>
          <w:bCs/>
          <w:sz w:val="22"/>
        </w:rPr>
        <w:t>sredstva</w:t>
      </w:r>
      <w:proofErr w:type="spellEnd"/>
      <w:r w:rsidRPr="00B61E05">
        <w:rPr>
          <w:bCs/>
          <w:sz w:val="22"/>
        </w:rPr>
        <w:t xml:space="preserve"> u 202</w:t>
      </w:r>
      <w:r w:rsidR="00300D0A">
        <w:rPr>
          <w:bCs/>
          <w:sz w:val="22"/>
        </w:rPr>
        <w:t>5</w:t>
      </w:r>
      <w:r w:rsidRPr="00B61E05">
        <w:rPr>
          <w:bCs/>
          <w:sz w:val="22"/>
        </w:rPr>
        <w:t xml:space="preserve">. </w:t>
      </w:r>
      <w:proofErr w:type="spellStart"/>
      <w:r w:rsidRPr="00B61E05">
        <w:rPr>
          <w:bCs/>
          <w:sz w:val="22"/>
        </w:rPr>
        <w:t>godini</w:t>
      </w:r>
      <w:proofErr w:type="spellEnd"/>
      <w:r w:rsidRPr="00B61E05">
        <w:rPr>
          <w:bCs/>
          <w:sz w:val="22"/>
        </w:rPr>
        <w:t>),</w:t>
      </w:r>
    </w:p>
    <w:p w14:paraId="5940D344" w14:textId="77777777" w:rsidR="003D1870" w:rsidRPr="003D1870" w:rsidRDefault="00AE22B8" w:rsidP="004B4B48">
      <w:pPr>
        <w:numPr>
          <w:ilvl w:val="0"/>
          <w:numId w:val="25"/>
        </w:numPr>
        <w:spacing w:after="4"/>
        <w:ind w:left="709" w:right="111" w:hanging="284"/>
        <w:rPr>
          <w:bCs/>
          <w:sz w:val="22"/>
        </w:rPr>
      </w:pPr>
      <w:proofErr w:type="spellStart"/>
      <w:r w:rsidRPr="003D1870">
        <w:rPr>
          <w:b/>
          <w:sz w:val="22"/>
        </w:rPr>
        <w:t>potpisan</w:t>
      </w:r>
      <w:r w:rsidR="00300D0A" w:rsidRPr="003D1870">
        <w:rPr>
          <w:b/>
          <w:sz w:val="22"/>
        </w:rPr>
        <w:t>u</w:t>
      </w:r>
      <w:proofErr w:type="spellEnd"/>
      <w:r w:rsidRPr="003D1870">
        <w:rPr>
          <w:b/>
          <w:sz w:val="22"/>
        </w:rPr>
        <w:t xml:space="preserve"> </w:t>
      </w:r>
      <w:proofErr w:type="spellStart"/>
      <w:r w:rsidRPr="003D1870">
        <w:rPr>
          <w:b/>
          <w:sz w:val="22"/>
        </w:rPr>
        <w:t>i</w:t>
      </w:r>
      <w:proofErr w:type="spellEnd"/>
      <w:r w:rsidRPr="003D1870">
        <w:rPr>
          <w:b/>
          <w:sz w:val="22"/>
        </w:rPr>
        <w:t xml:space="preserve"> </w:t>
      </w:r>
      <w:proofErr w:type="spellStart"/>
      <w:r w:rsidRPr="003D1870">
        <w:rPr>
          <w:b/>
          <w:sz w:val="22"/>
        </w:rPr>
        <w:t>pečatiran</w:t>
      </w:r>
      <w:r w:rsidR="00300D0A" w:rsidRPr="003D1870">
        <w:rPr>
          <w:b/>
          <w:sz w:val="22"/>
        </w:rPr>
        <w:t>u</w:t>
      </w:r>
      <w:proofErr w:type="spellEnd"/>
      <w:r w:rsidRPr="003D1870">
        <w:rPr>
          <w:b/>
          <w:sz w:val="22"/>
        </w:rPr>
        <w:t xml:space="preserve"> </w:t>
      </w:r>
      <w:proofErr w:type="spellStart"/>
      <w:r w:rsidRPr="003D1870">
        <w:rPr>
          <w:b/>
          <w:sz w:val="22"/>
        </w:rPr>
        <w:t>Izjav</w:t>
      </w:r>
      <w:r w:rsidR="00300D0A" w:rsidRPr="003D1870">
        <w:rPr>
          <w:b/>
          <w:sz w:val="22"/>
        </w:rPr>
        <w:t>u</w:t>
      </w:r>
      <w:proofErr w:type="spellEnd"/>
      <w:r w:rsidRPr="003D1870">
        <w:rPr>
          <w:b/>
          <w:sz w:val="22"/>
        </w:rPr>
        <w:t xml:space="preserve"> o </w:t>
      </w:r>
      <w:proofErr w:type="spellStart"/>
      <w:r w:rsidRPr="003D1870">
        <w:rPr>
          <w:b/>
          <w:sz w:val="22"/>
        </w:rPr>
        <w:t>nekažnjavanju</w:t>
      </w:r>
      <w:proofErr w:type="spellEnd"/>
      <w:r w:rsidRPr="003D1870">
        <w:rPr>
          <w:b/>
          <w:sz w:val="22"/>
        </w:rPr>
        <w:t>,</w:t>
      </w:r>
    </w:p>
    <w:p w14:paraId="37507934" w14:textId="4D52CE8C" w:rsidR="003D1870" w:rsidRPr="003D1870" w:rsidRDefault="003D1870" w:rsidP="004B4B48">
      <w:pPr>
        <w:numPr>
          <w:ilvl w:val="0"/>
          <w:numId w:val="25"/>
        </w:numPr>
        <w:spacing w:after="4"/>
        <w:ind w:left="709" w:right="111" w:hanging="284"/>
        <w:rPr>
          <w:bCs/>
          <w:sz w:val="22"/>
        </w:rPr>
      </w:pPr>
      <w:proofErr w:type="spellStart"/>
      <w:r>
        <w:rPr>
          <w:bCs/>
          <w:sz w:val="22"/>
        </w:rPr>
        <w:t>i</w:t>
      </w:r>
      <w:r w:rsidRPr="003D1870">
        <w:rPr>
          <w:bCs/>
          <w:sz w:val="22"/>
        </w:rPr>
        <w:t>zlist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porezne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kartice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udruge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iz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ePorezna</w:t>
      </w:r>
      <w:proofErr w:type="spellEnd"/>
      <w:r w:rsidRPr="003D1870">
        <w:rPr>
          <w:bCs/>
          <w:sz w:val="22"/>
        </w:rPr>
        <w:t xml:space="preserve">/ </w:t>
      </w:r>
      <w:proofErr w:type="spellStart"/>
      <w:r w:rsidRPr="003D1870">
        <w:rPr>
          <w:bCs/>
          <w:sz w:val="22"/>
        </w:rPr>
        <w:t>Potvrda</w:t>
      </w:r>
      <w:proofErr w:type="spellEnd"/>
      <w:r w:rsidRPr="003D1870">
        <w:rPr>
          <w:bCs/>
          <w:sz w:val="22"/>
        </w:rPr>
        <w:t xml:space="preserve"> o </w:t>
      </w:r>
      <w:proofErr w:type="spellStart"/>
      <w:r w:rsidRPr="003D1870">
        <w:rPr>
          <w:bCs/>
          <w:sz w:val="22"/>
        </w:rPr>
        <w:t>nepostojanju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duga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prema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državnom</w:t>
      </w:r>
      <w:proofErr w:type="spellEnd"/>
      <w:r w:rsidRPr="003D1870">
        <w:rPr>
          <w:bCs/>
          <w:sz w:val="22"/>
        </w:rPr>
        <w:t xml:space="preserve"> </w:t>
      </w:r>
      <w:proofErr w:type="spellStart"/>
      <w:r w:rsidRPr="003D1870">
        <w:rPr>
          <w:bCs/>
          <w:sz w:val="22"/>
        </w:rPr>
        <w:t>proračunu</w:t>
      </w:r>
      <w:proofErr w:type="spellEnd"/>
      <w:r>
        <w:rPr>
          <w:bCs/>
          <w:sz w:val="22"/>
        </w:rPr>
        <w:t xml:space="preserve"> (</w:t>
      </w:r>
      <w:proofErr w:type="spellStart"/>
      <w:r>
        <w:rPr>
          <w:bCs/>
          <w:sz w:val="22"/>
        </w:rPr>
        <w:t>ukoliko</w:t>
      </w:r>
      <w:proofErr w:type="spellEnd"/>
      <w:r>
        <w:rPr>
          <w:bCs/>
          <w:sz w:val="22"/>
        </w:rPr>
        <w:t xml:space="preserve"> je </w:t>
      </w:r>
      <w:proofErr w:type="spellStart"/>
      <w:r>
        <w:rPr>
          <w:bCs/>
          <w:sz w:val="22"/>
        </w:rPr>
        <w:t>primjenjivo</w:t>
      </w:r>
      <w:proofErr w:type="spellEnd"/>
      <w:r>
        <w:rPr>
          <w:bCs/>
          <w:sz w:val="22"/>
        </w:rPr>
        <w:t>).</w:t>
      </w:r>
    </w:p>
    <w:p w14:paraId="30F3DB68" w14:textId="77777777" w:rsidR="00AA0D6D" w:rsidRDefault="00AA0D6D" w:rsidP="00AA0D6D">
      <w:pPr>
        <w:spacing w:after="15" w:line="248" w:lineRule="auto"/>
        <w:jc w:val="both"/>
        <w:rPr>
          <w:sz w:val="22"/>
        </w:rPr>
      </w:pPr>
    </w:p>
    <w:p w14:paraId="6F382E96" w14:textId="77777777" w:rsidR="00AA0D6D" w:rsidRDefault="00AA0D6D" w:rsidP="00AA0D6D">
      <w:pPr>
        <w:spacing w:after="4"/>
        <w:ind w:left="12" w:right="111"/>
        <w:rPr>
          <w:sz w:val="22"/>
        </w:rPr>
      </w:pPr>
      <w:bookmarkStart w:id="19" w:name="_Hlk219878326"/>
      <w:proofErr w:type="spellStart"/>
      <w:r>
        <w:rPr>
          <w:sz w:val="22"/>
        </w:rPr>
        <w:t>Upravni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odjel</w:t>
      </w:r>
      <w:proofErr w:type="spellEnd"/>
      <w:r>
        <w:rPr>
          <w:sz w:val="22"/>
        </w:rPr>
        <w:t xml:space="preserve"> za </w:t>
      </w:r>
      <w:proofErr w:type="spellStart"/>
      <w:r>
        <w:rPr>
          <w:sz w:val="22"/>
        </w:rPr>
        <w:t>poslove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gradonačelnika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Gradskog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vijeća</w:t>
      </w:r>
      <w:proofErr w:type="spellEnd"/>
      <w:r>
        <w:rPr>
          <w:sz w:val="22"/>
        </w:rPr>
        <w:t xml:space="preserve"> Grada </w:t>
      </w:r>
      <w:proofErr w:type="spellStart"/>
      <w:r>
        <w:rPr>
          <w:sz w:val="22"/>
        </w:rPr>
        <w:t>Lepoglave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pribavit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će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izvadak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upisa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odgovarajući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Registar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stoga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nije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potrebno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priložiti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prijavi</w:t>
      </w:r>
      <w:proofErr w:type="spellEnd"/>
      <w:r>
        <w:rPr>
          <w:sz w:val="22"/>
        </w:rPr>
        <w:t xml:space="preserve">. </w:t>
      </w:r>
    </w:p>
    <w:p w14:paraId="6C1D78E9" w14:textId="77777777" w:rsidR="00300D0A" w:rsidRDefault="00300D0A" w:rsidP="00AA0D6D">
      <w:pPr>
        <w:spacing w:after="4"/>
        <w:ind w:left="12" w:right="111"/>
        <w:rPr>
          <w:sz w:val="22"/>
        </w:rPr>
      </w:pPr>
    </w:p>
    <w:p w14:paraId="53269E34" w14:textId="3CFDB535" w:rsidR="00300D0A" w:rsidRPr="00E61E78" w:rsidRDefault="00300D0A" w:rsidP="00AA0D6D">
      <w:pPr>
        <w:spacing w:after="4"/>
        <w:ind w:left="12" w:right="111"/>
        <w:rPr>
          <w:sz w:val="22"/>
        </w:rPr>
      </w:pPr>
      <w:proofErr w:type="spellStart"/>
      <w:r>
        <w:rPr>
          <w:sz w:val="22"/>
        </w:rPr>
        <w:t>Prijavi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priložiti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ostala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neobvezn</w:t>
      </w:r>
      <w:r>
        <w:rPr>
          <w:sz w:val="22"/>
        </w:rPr>
        <w:t>a</w:t>
      </w:r>
      <w:proofErr w:type="spellEnd"/>
      <w:r w:rsidRPr="00300D0A">
        <w:rPr>
          <w:sz w:val="22"/>
        </w:rPr>
        <w:t xml:space="preserve">, </w:t>
      </w:r>
      <w:proofErr w:type="spellStart"/>
      <w:r w:rsidRPr="00300D0A">
        <w:rPr>
          <w:sz w:val="22"/>
        </w:rPr>
        <w:t>ali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relevantn</w:t>
      </w:r>
      <w:r>
        <w:rPr>
          <w:sz w:val="22"/>
        </w:rPr>
        <w:t>a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dokumentacij</w:t>
      </w:r>
      <w:r>
        <w:rPr>
          <w:sz w:val="22"/>
        </w:rPr>
        <w:t>a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koju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prijavitelj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smatra</w:t>
      </w:r>
      <w:proofErr w:type="spellEnd"/>
      <w:r w:rsidRPr="00300D0A">
        <w:rPr>
          <w:sz w:val="22"/>
        </w:rPr>
        <w:t xml:space="preserve"> da </w:t>
      </w:r>
      <w:proofErr w:type="spellStart"/>
      <w:r w:rsidRPr="00300D0A">
        <w:rPr>
          <w:sz w:val="22"/>
        </w:rPr>
        <w:t>doprinosi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kvaliteti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provedbe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programa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ili</w:t>
      </w:r>
      <w:proofErr w:type="spellEnd"/>
      <w:r w:rsidRPr="00300D0A">
        <w:rPr>
          <w:sz w:val="22"/>
        </w:rPr>
        <w:t xml:space="preserve"> </w:t>
      </w:r>
      <w:proofErr w:type="spellStart"/>
      <w:r w:rsidRPr="00300D0A">
        <w:rPr>
          <w:sz w:val="22"/>
        </w:rPr>
        <w:t>projekta</w:t>
      </w:r>
      <w:proofErr w:type="spellEnd"/>
      <w:r w:rsidRPr="00300D0A">
        <w:rPr>
          <w:sz w:val="22"/>
        </w:rPr>
        <w:t>.</w:t>
      </w:r>
    </w:p>
    <w:bookmarkEnd w:id="19"/>
    <w:p w14:paraId="73B53B1E" w14:textId="77777777" w:rsidR="00AA0D6D" w:rsidRDefault="00AA0D6D" w:rsidP="00AA0D6D">
      <w:pPr>
        <w:spacing w:after="15" w:line="248" w:lineRule="auto"/>
        <w:jc w:val="both"/>
        <w:rPr>
          <w:sz w:val="22"/>
        </w:rPr>
      </w:pPr>
    </w:p>
    <w:p w14:paraId="32EC156E" w14:textId="77777777" w:rsidR="00AA0D6D" w:rsidRPr="00AA0D6D" w:rsidRDefault="00AA0D6D" w:rsidP="00AA0D6D">
      <w:pPr>
        <w:spacing w:after="15" w:line="248" w:lineRule="auto"/>
        <w:jc w:val="both"/>
        <w:rPr>
          <w:sz w:val="22"/>
        </w:rPr>
      </w:pPr>
    </w:p>
    <w:p w14:paraId="58B144AF" w14:textId="4D2DE68E" w:rsidR="008B4806" w:rsidRPr="00AA0D6D" w:rsidRDefault="00DD59B6" w:rsidP="00DD59B6">
      <w:pPr>
        <w:pStyle w:val="Naslov2"/>
        <w:rPr>
          <w:noProof/>
          <w:lang w:val="hr-HR"/>
        </w:rPr>
      </w:pPr>
      <w:bookmarkStart w:id="20" w:name="_Toc419712056"/>
      <w:bookmarkStart w:id="21" w:name="_Toc158288587"/>
      <w:bookmarkStart w:id="22" w:name="_Toc158288604"/>
      <w:r w:rsidRPr="00AA0D6D">
        <w:rPr>
          <w:noProof/>
          <w:lang w:val="hr-HR"/>
        </w:rPr>
        <w:t xml:space="preserve">2.1. </w:t>
      </w:r>
      <w:r w:rsidR="008D4C59" w:rsidRPr="00AA0D6D">
        <w:rPr>
          <w:noProof/>
          <w:lang w:val="hr-HR"/>
        </w:rPr>
        <w:t xml:space="preserve">Sadržaj </w:t>
      </w:r>
      <w:bookmarkEnd w:id="20"/>
      <w:r w:rsidR="0067687C" w:rsidRPr="00AA0D6D">
        <w:rPr>
          <w:noProof/>
          <w:lang w:val="hr-HR"/>
        </w:rPr>
        <w:t>Obrasca opisa programa ili projekta</w:t>
      </w:r>
      <w:bookmarkEnd w:id="21"/>
      <w:bookmarkEnd w:id="22"/>
      <w:r w:rsidR="008B4806" w:rsidRPr="00AA0D6D">
        <w:rPr>
          <w:noProof/>
          <w:lang w:val="hr-HR"/>
        </w:rPr>
        <w:t xml:space="preserve"> </w:t>
      </w:r>
    </w:p>
    <w:p w14:paraId="23A4C9BD" w14:textId="54329A65" w:rsidR="00DB0B48" w:rsidRDefault="00300D0A" w:rsidP="00AA0D6D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Obrazac opisa</w:t>
      </w:r>
      <w:r w:rsidR="008D4C59" w:rsidRPr="00AA0D6D">
        <w:rPr>
          <w:noProof/>
          <w:sz w:val="22"/>
          <w:szCs w:val="22"/>
          <w:lang w:val="hr-HR"/>
        </w:rPr>
        <w:t xml:space="preserve"> </w:t>
      </w:r>
      <w:r w:rsidR="007107F9" w:rsidRPr="00AA0D6D">
        <w:rPr>
          <w:noProof/>
          <w:sz w:val="22"/>
          <w:szCs w:val="22"/>
          <w:lang w:val="hr-HR"/>
        </w:rPr>
        <w:t>programa ili projekta</w:t>
      </w:r>
      <w:r w:rsidR="008D4C59" w:rsidRPr="00AA0D6D">
        <w:rPr>
          <w:noProof/>
          <w:sz w:val="22"/>
          <w:szCs w:val="22"/>
          <w:lang w:val="hr-HR"/>
        </w:rPr>
        <w:t xml:space="preserve"> dio je obvezne dokumentacije. </w:t>
      </w:r>
      <w:r w:rsidR="00D33DA1" w:rsidRPr="00AA0D6D">
        <w:rPr>
          <w:noProof/>
          <w:sz w:val="22"/>
          <w:szCs w:val="22"/>
          <w:lang w:val="hr-HR"/>
        </w:rPr>
        <w:t>S</w:t>
      </w:r>
      <w:r w:rsidR="008D4C59" w:rsidRPr="00AA0D6D">
        <w:rPr>
          <w:noProof/>
          <w:sz w:val="22"/>
          <w:szCs w:val="22"/>
          <w:lang w:val="hr-HR"/>
        </w:rPr>
        <w:t xml:space="preserve">adrži podatke o prijavitelju, partnerima te </w:t>
      </w:r>
      <w:r>
        <w:rPr>
          <w:noProof/>
          <w:sz w:val="22"/>
          <w:szCs w:val="22"/>
          <w:lang w:val="hr-HR"/>
        </w:rPr>
        <w:t xml:space="preserve">opisu </w:t>
      </w:r>
      <w:r w:rsidR="007107F9" w:rsidRPr="00AA0D6D">
        <w:rPr>
          <w:noProof/>
          <w:sz w:val="22"/>
          <w:szCs w:val="22"/>
          <w:lang w:val="hr-HR"/>
        </w:rPr>
        <w:t>programa ili projekta</w:t>
      </w:r>
      <w:r w:rsidR="008D4C59" w:rsidRPr="00AA0D6D">
        <w:rPr>
          <w:noProof/>
          <w:sz w:val="22"/>
          <w:szCs w:val="22"/>
          <w:lang w:val="hr-HR"/>
        </w:rPr>
        <w:t xml:space="preserve"> k</w:t>
      </w:r>
      <w:r w:rsidR="00A70D58" w:rsidRPr="00AA0D6D">
        <w:rPr>
          <w:noProof/>
          <w:sz w:val="22"/>
          <w:szCs w:val="22"/>
          <w:lang w:val="hr-HR"/>
        </w:rPr>
        <w:t>oji se predlaže za financiranje</w:t>
      </w:r>
      <w:r w:rsidR="00153E08">
        <w:rPr>
          <w:noProof/>
          <w:sz w:val="22"/>
          <w:szCs w:val="22"/>
          <w:lang w:val="hr-HR"/>
        </w:rPr>
        <w:t xml:space="preserve">, ciljanoj skupini i krajnjim korisnicima koji će biti obuhvaćeni programom ili projektom. </w:t>
      </w:r>
      <w:r>
        <w:rPr>
          <w:noProof/>
          <w:sz w:val="22"/>
          <w:szCs w:val="22"/>
          <w:lang w:val="hr-HR"/>
        </w:rPr>
        <w:t xml:space="preserve">Obrazac je potrebno pažljivo popuniti sa svim relevantnim podacima obzirom da se kvaliteta i sadržaj istog ocjenjuju. </w:t>
      </w:r>
      <w:r w:rsidR="00A70D58" w:rsidRPr="00AA0D6D">
        <w:rPr>
          <w:noProof/>
          <w:sz w:val="22"/>
          <w:szCs w:val="22"/>
          <w:lang w:val="hr-HR"/>
        </w:rPr>
        <w:t xml:space="preserve"> </w:t>
      </w:r>
    </w:p>
    <w:p w14:paraId="5B6BB54A" w14:textId="77777777" w:rsidR="00153E08" w:rsidRPr="00AA0D6D" w:rsidRDefault="00153E08" w:rsidP="00AA0D6D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14:paraId="65D0D6AC" w14:textId="5BFCA637" w:rsidR="008D4C59" w:rsidRDefault="008D4C59" w:rsidP="00153E08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Obrasci u kojima nedostaju podaci vezani uz sadržaj </w:t>
      </w:r>
      <w:r w:rsidR="007107F9" w:rsidRPr="00AA0D6D">
        <w:rPr>
          <w:noProof/>
          <w:sz w:val="22"/>
          <w:szCs w:val="22"/>
          <w:lang w:val="hr-HR"/>
        </w:rPr>
        <w:t>programa ili projekta</w:t>
      </w:r>
      <w:r w:rsidR="00A70D58" w:rsidRPr="00AA0D6D">
        <w:rPr>
          <w:noProof/>
          <w:sz w:val="22"/>
          <w:szCs w:val="22"/>
          <w:lang w:val="hr-HR"/>
        </w:rPr>
        <w:t xml:space="preserve"> ili nisu </w:t>
      </w:r>
      <w:r w:rsidR="0034623B" w:rsidRPr="00AA0D6D">
        <w:rPr>
          <w:noProof/>
          <w:sz w:val="22"/>
          <w:szCs w:val="22"/>
          <w:lang w:val="hr-HR"/>
        </w:rPr>
        <w:t>potpisani od strane osobe ovlaš</w:t>
      </w:r>
      <w:r w:rsidR="00A70D58" w:rsidRPr="00AA0D6D">
        <w:rPr>
          <w:noProof/>
          <w:sz w:val="22"/>
          <w:szCs w:val="22"/>
          <w:lang w:val="hr-HR"/>
        </w:rPr>
        <w:t>t</w:t>
      </w:r>
      <w:r w:rsidR="0034623B" w:rsidRPr="00AA0D6D">
        <w:rPr>
          <w:noProof/>
          <w:sz w:val="22"/>
          <w:szCs w:val="22"/>
          <w:lang w:val="hr-HR"/>
        </w:rPr>
        <w:t>e</w:t>
      </w:r>
      <w:r w:rsidR="00A70D58" w:rsidRPr="00AA0D6D">
        <w:rPr>
          <w:noProof/>
          <w:sz w:val="22"/>
          <w:szCs w:val="22"/>
          <w:lang w:val="hr-HR"/>
        </w:rPr>
        <w:t>ne za zastupanje i ovjereni,</w:t>
      </w:r>
      <w:r w:rsidRPr="00AA0D6D">
        <w:rPr>
          <w:noProof/>
          <w:sz w:val="22"/>
          <w:szCs w:val="22"/>
          <w:lang w:val="hr-HR"/>
        </w:rPr>
        <w:t xml:space="preserve"> neće biti uzeti u razmatranje.</w:t>
      </w:r>
      <w:r w:rsidR="00153E08">
        <w:rPr>
          <w:noProof/>
          <w:sz w:val="22"/>
          <w:szCs w:val="22"/>
          <w:lang w:val="hr-HR"/>
        </w:rPr>
        <w:t xml:space="preserve"> </w:t>
      </w:r>
      <w:r w:rsidRPr="00AA0D6D">
        <w:rPr>
          <w:noProof/>
          <w:sz w:val="22"/>
          <w:szCs w:val="22"/>
          <w:lang w:val="hr-HR"/>
        </w:rPr>
        <w:t xml:space="preserve">Ukoliko opisni obrazac sadrži gore navedene nedostatke, prijava će se smatrati nevažećom. </w:t>
      </w:r>
    </w:p>
    <w:p w14:paraId="436B0EAD" w14:textId="77777777" w:rsidR="00AA0D6D" w:rsidRPr="00AA0D6D" w:rsidRDefault="00AA0D6D" w:rsidP="00DB0B48">
      <w:pPr>
        <w:jc w:val="both"/>
        <w:rPr>
          <w:noProof/>
          <w:sz w:val="22"/>
          <w:szCs w:val="22"/>
          <w:lang w:val="hr-HR"/>
        </w:rPr>
      </w:pPr>
    </w:p>
    <w:p w14:paraId="17C88464" w14:textId="77777777" w:rsidR="00935178" w:rsidRPr="00AA0D6D" w:rsidRDefault="00935178" w:rsidP="00DB0B48">
      <w:pPr>
        <w:jc w:val="both"/>
        <w:rPr>
          <w:noProof/>
          <w:sz w:val="22"/>
          <w:szCs w:val="22"/>
          <w:lang w:val="hr-HR"/>
        </w:rPr>
      </w:pPr>
    </w:p>
    <w:p w14:paraId="42710380" w14:textId="0515BCB4" w:rsidR="008B4806" w:rsidRPr="00AA0D6D" w:rsidRDefault="00DD59B6" w:rsidP="00DD59B6">
      <w:pPr>
        <w:pStyle w:val="Naslov2"/>
      </w:pPr>
      <w:bookmarkStart w:id="23" w:name="_Toc419712057"/>
      <w:bookmarkStart w:id="24" w:name="_Toc158288588"/>
      <w:bookmarkStart w:id="25" w:name="_Toc158288605"/>
      <w:r w:rsidRPr="00AA0D6D">
        <w:t xml:space="preserve">2.2. </w:t>
      </w:r>
      <w:proofErr w:type="spellStart"/>
      <w:r w:rsidR="008D4C59" w:rsidRPr="00AA0D6D">
        <w:t>Sadržaj</w:t>
      </w:r>
      <w:proofErr w:type="spellEnd"/>
      <w:r w:rsidR="008D4C59" w:rsidRPr="00AA0D6D">
        <w:t xml:space="preserve"> </w:t>
      </w:r>
      <w:proofErr w:type="spellStart"/>
      <w:r w:rsidR="0067687C" w:rsidRPr="00AA0D6D">
        <w:t>O</w:t>
      </w:r>
      <w:r w:rsidR="008D4C59" w:rsidRPr="00AA0D6D">
        <w:t>brasca</w:t>
      </w:r>
      <w:proofErr w:type="spellEnd"/>
      <w:r w:rsidR="008D4C59" w:rsidRPr="00AA0D6D">
        <w:t xml:space="preserve"> </w:t>
      </w:r>
      <w:proofErr w:type="spellStart"/>
      <w:r w:rsidR="0067687C" w:rsidRPr="00AA0D6D">
        <w:t>p</w:t>
      </w:r>
      <w:r w:rsidR="008D4C59" w:rsidRPr="00AA0D6D">
        <w:t>roračuna</w:t>
      </w:r>
      <w:bookmarkEnd w:id="23"/>
      <w:proofErr w:type="spellEnd"/>
      <w:r w:rsidR="0067687C" w:rsidRPr="00AA0D6D">
        <w:t xml:space="preserve"> </w:t>
      </w:r>
      <w:proofErr w:type="spellStart"/>
      <w:r w:rsidR="0067687C" w:rsidRPr="00AA0D6D">
        <w:t>programa</w:t>
      </w:r>
      <w:proofErr w:type="spellEnd"/>
      <w:r w:rsidR="0067687C" w:rsidRPr="00AA0D6D">
        <w:t xml:space="preserve"> </w:t>
      </w:r>
      <w:proofErr w:type="spellStart"/>
      <w:r w:rsidR="0067687C" w:rsidRPr="00AA0D6D">
        <w:t>ili</w:t>
      </w:r>
      <w:proofErr w:type="spellEnd"/>
      <w:r w:rsidR="0067687C" w:rsidRPr="00AA0D6D">
        <w:t xml:space="preserve"> </w:t>
      </w:r>
      <w:proofErr w:type="spellStart"/>
      <w:r w:rsidR="0067687C" w:rsidRPr="00AA0D6D">
        <w:t>projekta</w:t>
      </w:r>
      <w:bookmarkEnd w:id="24"/>
      <w:bookmarkEnd w:id="25"/>
      <w:proofErr w:type="spellEnd"/>
    </w:p>
    <w:p w14:paraId="18E4B9F6" w14:textId="5693F628" w:rsidR="00153E08" w:rsidRDefault="00C82F9D" w:rsidP="00AA0D6D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Obrazac </w:t>
      </w:r>
      <w:r w:rsidR="00DD59B6" w:rsidRPr="00AA0D6D">
        <w:rPr>
          <w:noProof/>
          <w:sz w:val="22"/>
          <w:szCs w:val="22"/>
          <w:lang w:val="hr-HR"/>
        </w:rPr>
        <w:t>p</w:t>
      </w:r>
      <w:r w:rsidRPr="00AA0D6D">
        <w:rPr>
          <w:noProof/>
          <w:sz w:val="22"/>
          <w:szCs w:val="22"/>
          <w:lang w:val="hr-HR"/>
        </w:rPr>
        <w:t>roračuna</w:t>
      </w:r>
      <w:r w:rsidR="00DD59B6" w:rsidRPr="00AA0D6D">
        <w:rPr>
          <w:noProof/>
          <w:sz w:val="22"/>
          <w:szCs w:val="22"/>
          <w:lang w:val="hr-HR"/>
        </w:rPr>
        <w:t xml:space="preserve"> programa ili projekta</w:t>
      </w:r>
      <w:r w:rsidR="006A1D87" w:rsidRPr="00AA0D6D">
        <w:rPr>
          <w:noProof/>
          <w:sz w:val="22"/>
          <w:szCs w:val="22"/>
          <w:lang w:val="hr-HR"/>
        </w:rPr>
        <w:t xml:space="preserve"> </w:t>
      </w:r>
      <w:r w:rsidRPr="00AA0D6D">
        <w:rPr>
          <w:noProof/>
          <w:sz w:val="22"/>
          <w:szCs w:val="22"/>
          <w:lang w:val="hr-HR"/>
        </w:rPr>
        <w:t>dio je obvezne dokumentacije.</w:t>
      </w:r>
      <w:r w:rsidR="007107F9" w:rsidRPr="00AA0D6D">
        <w:rPr>
          <w:noProof/>
          <w:sz w:val="22"/>
          <w:szCs w:val="22"/>
          <w:lang w:val="hr-HR"/>
        </w:rPr>
        <w:t xml:space="preserve"> S</w:t>
      </w:r>
      <w:r w:rsidRPr="00AA0D6D">
        <w:rPr>
          <w:noProof/>
          <w:sz w:val="22"/>
          <w:szCs w:val="22"/>
          <w:lang w:val="hr-HR"/>
        </w:rPr>
        <w:t xml:space="preserve">adrži podatke o svim izravnim i neizravnim troškovima </w:t>
      </w:r>
      <w:r w:rsidR="00153E08">
        <w:rPr>
          <w:noProof/>
          <w:sz w:val="22"/>
          <w:szCs w:val="22"/>
          <w:lang w:val="hr-HR"/>
        </w:rPr>
        <w:t xml:space="preserve">koji su planirani da će nastati za vrijeme provedbe programa ili projekta, a isti su podijeljeni u dvije kategorije izvora sredstava, iznos koji se traži za </w:t>
      </w:r>
      <w:r w:rsidR="00300D0A">
        <w:rPr>
          <w:noProof/>
          <w:sz w:val="22"/>
          <w:szCs w:val="22"/>
          <w:lang w:val="hr-HR"/>
        </w:rPr>
        <w:t xml:space="preserve">financiranje / </w:t>
      </w:r>
      <w:r w:rsidR="00153E08">
        <w:rPr>
          <w:noProof/>
          <w:sz w:val="22"/>
          <w:szCs w:val="22"/>
          <w:lang w:val="hr-HR"/>
        </w:rPr>
        <w:t xml:space="preserve">sufinanciranje od strane Grada Lepoglave te osigurani iznos iz drugih izvora uključujući i vlastita sredstva. </w:t>
      </w:r>
    </w:p>
    <w:p w14:paraId="46E99EF1" w14:textId="77777777" w:rsidR="00153E08" w:rsidRDefault="00153E08" w:rsidP="00AA0D6D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14:paraId="0BE82BEA" w14:textId="2EC9EE6E" w:rsidR="00C82F9D" w:rsidRDefault="00153E08" w:rsidP="00153E08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 xml:space="preserve">Obrazac </w:t>
      </w:r>
      <w:r w:rsidR="008D00E3" w:rsidRPr="00AA0D6D">
        <w:rPr>
          <w:noProof/>
          <w:sz w:val="22"/>
          <w:szCs w:val="22"/>
          <w:lang w:val="hr-HR"/>
        </w:rPr>
        <w:t xml:space="preserve">mora biti potpisan od strane osobe ovlaštene za zastupanje prijavitelja i </w:t>
      </w:r>
      <w:r w:rsidR="00DD59B6" w:rsidRPr="00AA0D6D">
        <w:rPr>
          <w:noProof/>
          <w:sz w:val="22"/>
          <w:szCs w:val="22"/>
          <w:lang w:val="hr-HR"/>
        </w:rPr>
        <w:t xml:space="preserve">ovjeren </w:t>
      </w:r>
      <w:r w:rsidR="008D00E3" w:rsidRPr="00AA0D6D">
        <w:rPr>
          <w:noProof/>
          <w:sz w:val="22"/>
          <w:szCs w:val="22"/>
          <w:lang w:val="hr-HR"/>
        </w:rPr>
        <w:t>pečatom prijavitelja.</w:t>
      </w:r>
      <w:r>
        <w:rPr>
          <w:noProof/>
          <w:sz w:val="22"/>
          <w:szCs w:val="22"/>
          <w:lang w:val="hr-HR"/>
        </w:rPr>
        <w:t xml:space="preserve"> </w:t>
      </w:r>
      <w:r w:rsidR="00C82F9D" w:rsidRPr="00AA0D6D">
        <w:rPr>
          <w:noProof/>
          <w:sz w:val="22"/>
          <w:szCs w:val="22"/>
          <w:lang w:val="hr-HR"/>
        </w:rPr>
        <w:t>Prijava u koj</w:t>
      </w:r>
      <w:r w:rsidR="00DD59B6" w:rsidRPr="00AA0D6D">
        <w:rPr>
          <w:noProof/>
          <w:sz w:val="22"/>
          <w:szCs w:val="22"/>
          <w:lang w:val="hr-HR"/>
        </w:rPr>
        <w:t>oj</w:t>
      </w:r>
      <w:r w:rsidR="00C82F9D" w:rsidRPr="00AA0D6D">
        <w:rPr>
          <w:noProof/>
          <w:sz w:val="22"/>
          <w:szCs w:val="22"/>
          <w:lang w:val="hr-HR"/>
        </w:rPr>
        <w:t xml:space="preserve"> nedostaje </w:t>
      </w:r>
      <w:r w:rsidR="00DD59B6" w:rsidRPr="00AA0D6D">
        <w:rPr>
          <w:noProof/>
          <w:sz w:val="22"/>
          <w:szCs w:val="22"/>
          <w:lang w:val="hr-HR"/>
        </w:rPr>
        <w:t>O</w:t>
      </w:r>
      <w:r w:rsidR="00C82F9D" w:rsidRPr="00AA0D6D">
        <w:rPr>
          <w:noProof/>
          <w:sz w:val="22"/>
          <w:szCs w:val="22"/>
          <w:lang w:val="hr-HR"/>
        </w:rPr>
        <w:t>brazac</w:t>
      </w:r>
      <w:r w:rsidR="00DD59B6" w:rsidRPr="00AA0D6D">
        <w:rPr>
          <w:noProof/>
          <w:sz w:val="22"/>
          <w:szCs w:val="22"/>
          <w:lang w:val="hr-HR"/>
        </w:rPr>
        <w:t xml:space="preserve"> proračuna</w:t>
      </w:r>
      <w:r w:rsidR="00C82F9D" w:rsidRPr="00AA0D6D">
        <w:rPr>
          <w:noProof/>
          <w:sz w:val="22"/>
          <w:szCs w:val="22"/>
          <w:lang w:val="hr-HR"/>
        </w:rPr>
        <w:t xml:space="preserve"> neće biti uzeta u razmatranje, kao ni prijava u kojoj </w:t>
      </w:r>
      <w:r w:rsidR="00DD59B6" w:rsidRPr="00AA0D6D">
        <w:rPr>
          <w:noProof/>
          <w:sz w:val="22"/>
          <w:szCs w:val="22"/>
          <w:lang w:val="hr-HR"/>
        </w:rPr>
        <w:t>O</w:t>
      </w:r>
      <w:r w:rsidR="00C82F9D" w:rsidRPr="00AA0D6D">
        <w:rPr>
          <w:noProof/>
          <w:sz w:val="22"/>
          <w:szCs w:val="22"/>
          <w:lang w:val="hr-HR"/>
        </w:rPr>
        <w:t xml:space="preserve">brazac </w:t>
      </w:r>
      <w:r w:rsidR="00DD59B6" w:rsidRPr="00AA0D6D">
        <w:rPr>
          <w:noProof/>
          <w:sz w:val="22"/>
          <w:szCs w:val="22"/>
          <w:lang w:val="hr-HR"/>
        </w:rPr>
        <w:t>p</w:t>
      </w:r>
      <w:r w:rsidR="00C82F9D" w:rsidRPr="00AA0D6D">
        <w:rPr>
          <w:noProof/>
          <w:sz w:val="22"/>
          <w:szCs w:val="22"/>
          <w:lang w:val="hr-HR"/>
        </w:rPr>
        <w:t>rora</w:t>
      </w:r>
      <w:r w:rsidR="008D00E3" w:rsidRPr="00AA0D6D">
        <w:rPr>
          <w:noProof/>
          <w:sz w:val="22"/>
          <w:szCs w:val="22"/>
          <w:lang w:val="hr-HR"/>
        </w:rPr>
        <w:t>čuna nije u potpunosti ispunjen ili nije potpisan od strane osobe ovlaštene za zastupanje prijavitelja te ovjeren pečatom prijavitelja.</w:t>
      </w:r>
    </w:p>
    <w:p w14:paraId="371372C1" w14:textId="77777777" w:rsidR="00153E08" w:rsidRDefault="00153E08" w:rsidP="00153E08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14:paraId="7E9ADA66" w14:textId="3196459A" w:rsidR="008B4806" w:rsidRPr="00AA0D6D" w:rsidRDefault="00DD59B6" w:rsidP="00DD59B6">
      <w:pPr>
        <w:pStyle w:val="Naslov2"/>
      </w:pPr>
      <w:bookmarkStart w:id="26" w:name="_Toc158288589"/>
      <w:bookmarkStart w:id="27" w:name="_Toc158288606"/>
      <w:r w:rsidRPr="00AA0D6D">
        <w:t xml:space="preserve">2.3. </w:t>
      </w:r>
      <w:proofErr w:type="spellStart"/>
      <w:r w:rsidR="002D0580" w:rsidRPr="00AA0D6D">
        <w:t>Podnošenje</w:t>
      </w:r>
      <w:proofErr w:type="spellEnd"/>
      <w:r w:rsidR="002D0580" w:rsidRPr="00AA0D6D">
        <w:t xml:space="preserve"> </w:t>
      </w:r>
      <w:proofErr w:type="spellStart"/>
      <w:r w:rsidR="002D0580" w:rsidRPr="00AA0D6D">
        <w:t>prijava</w:t>
      </w:r>
      <w:bookmarkEnd w:id="26"/>
      <w:bookmarkEnd w:id="27"/>
      <w:proofErr w:type="spellEnd"/>
      <w:r w:rsidR="008B4806" w:rsidRPr="00AA0D6D">
        <w:t xml:space="preserve"> </w:t>
      </w:r>
    </w:p>
    <w:p w14:paraId="049588F0" w14:textId="25D9F854" w:rsidR="00FE1A75" w:rsidRPr="00AA0D6D" w:rsidRDefault="00FE1A75" w:rsidP="00AA0D6D">
      <w:pPr>
        <w:spacing w:after="15" w:line="248" w:lineRule="auto"/>
        <w:ind w:left="32" w:hanging="10"/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Obrasci se popunjavaju putem računala te moraju biti potpisani od strane osobe ovlaštene za zastupanje i ovjereni pečatom udruge. Obrasci su objavljeni na s</w:t>
      </w:r>
      <w:r w:rsidR="0067687C" w:rsidRPr="00AA0D6D">
        <w:rPr>
          <w:noProof/>
          <w:sz w:val="22"/>
          <w:szCs w:val="22"/>
          <w:lang w:val="hr-HR"/>
        </w:rPr>
        <w:t xml:space="preserve">tranici </w:t>
      </w:r>
      <w:hyperlink r:id="rId9" w:history="1">
        <w:r w:rsidR="0067687C" w:rsidRPr="00AA0D6D">
          <w:rPr>
            <w:rStyle w:val="Hiperveza"/>
            <w:noProof/>
            <w:sz w:val="22"/>
            <w:szCs w:val="22"/>
            <w:lang w:val="hr-HR"/>
          </w:rPr>
          <w:t>www.lepoglava.hr</w:t>
        </w:r>
      </w:hyperlink>
      <w:r w:rsidR="0067687C" w:rsidRPr="00AA0D6D">
        <w:rPr>
          <w:noProof/>
          <w:sz w:val="22"/>
          <w:szCs w:val="22"/>
          <w:lang w:val="hr-HR"/>
        </w:rPr>
        <w:t xml:space="preserve"> </w:t>
      </w:r>
      <w:r w:rsidR="00B50F75">
        <w:rPr>
          <w:noProof/>
          <w:sz w:val="22"/>
          <w:szCs w:val="22"/>
          <w:lang w:val="hr-HR"/>
        </w:rPr>
        <w:t>.</w:t>
      </w:r>
    </w:p>
    <w:p w14:paraId="2D4CE502" w14:textId="15D80526" w:rsidR="00FE1A75" w:rsidRPr="00AA0D6D" w:rsidRDefault="00FE1A75" w:rsidP="00FE1A75">
      <w:pPr>
        <w:pStyle w:val="Odlomakpopisa"/>
        <w:ind w:left="1440" w:hanging="1440"/>
        <w:rPr>
          <w:rFonts w:ascii="Times New Roman" w:hAnsi="Times New Roman"/>
          <w:noProof/>
          <w:snapToGrid w:val="0"/>
          <w:lang w:eastAsia="en-US"/>
        </w:rPr>
      </w:pPr>
      <w:r w:rsidRPr="00AA0D6D">
        <w:rPr>
          <w:rFonts w:ascii="Times New Roman" w:hAnsi="Times New Roman"/>
          <w:noProof/>
          <w:snapToGrid w:val="0"/>
          <w:lang w:eastAsia="en-US"/>
        </w:rPr>
        <w:t xml:space="preserve">Prijave se mogu dostaviti </w:t>
      </w:r>
      <w:r w:rsidR="0067687C" w:rsidRPr="00AA0D6D">
        <w:rPr>
          <w:rFonts w:ascii="Times New Roman" w:hAnsi="Times New Roman"/>
          <w:noProof/>
          <w:snapToGrid w:val="0"/>
          <w:lang w:eastAsia="en-US"/>
        </w:rPr>
        <w:t>na slijedeći način</w:t>
      </w:r>
      <w:r w:rsidRPr="00AA0D6D">
        <w:rPr>
          <w:rFonts w:ascii="Times New Roman" w:hAnsi="Times New Roman"/>
          <w:noProof/>
          <w:snapToGrid w:val="0"/>
          <w:lang w:eastAsia="en-US"/>
        </w:rPr>
        <w:t>:</w:t>
      </w:r>
    </w:p>
    <w:p w14:paraId="79FA3E89" w14:textId="77777777" w:rsidR="00FE1A75" w:rsidRPr="00AA0D6D" w:rsidRDefault="00FE1A75" w:rsidP="00504924">
      <w:pPr>
        <w:numPr>
          <w:ilvl w:val="0"/>
          <w:numId w:val="42"/>
        </w:numPr>
        <w:suppressAutoHyphens/>
        <w:overflowPunct w:val="0"/>
        <w:spacing w:line="100" w:lineRule="atLeast"/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poštom preporučeno, s naznakom pošiljatelja, u zatvorenoj omotnici na adresu: </w:t>
      </w:r>
    </w:p>
    <w:p w14:paraId="103E128C" w14:textId="77777777" w:rsidR="00FE1A75" w:rsidRPr="00AA0D6D" w:rsidRDefault="00FE1A75" w:rsidP="00FE1A75">
      <w:pPr>
        <w:suppressAutoHyphens/>
        <w:overflowPunct w:val="0"/>
        <w:spacing w:line="100" w:lineRule="atLeast"/>
        <w:ind w:left="720"/>
        <w:jc w:val="both"/>
        <w:rPr>
          <w:noProof/>
          <w:sz w:val="22"/>
          <w:szCs w:val="22"/>
          <w:lang w:val="hr-HR"/>
        </w:rPr>
      </w:pPr>
    </w:p>
    <w:p w14:paraId="385A333E" w14:textId="77777777" w:rsidR="00FE1A75" w:rsidRPr="00AA0D6D" w:rsidRDefault="00FE1A75" w:rsidP="00FE1A75">
      <w:pPr>
        <w:pStyle w:val="Odlomakpopisa"/>
        <w:spacing w:after="0" w:line="240" w:lineRule="auto"/>
        <w:jc w:val="center"/>
        <w:rPr>
          <w:rFonts w:ascii="Times New Roman" w:hAnsi="Times New Roman"/>
          <w:b/>
          <w:bCs/>
          <w:noProof/>
          <w:snapToGrid w:val="0"/>
          <w:lang w:eastAsia="en-US"/>
        </w:rPr>
      </w:pPr>
      <w:r w:rsidRPr="00AA0D6D">
        <w:rPr>
          <w:rFonts w:ascii="Times New Roman" w:hAnsi="Times New Roman"/>
          <w:b/>
          <w:bCs/>
          <w:noProof/>
          <w:snapToGrid w:val="0"/>
          <w:lang w:eastAsia="en-US"/>
        </w:rPr>
        <w:t>Grad Lepoglava</w:t>
      </w:r>
    </w:p>
    <w:p w14:paraId="776C95B5" w14:textId="77777777" w:rsidR="00FE1A75" w:rsidRPr="00AA0D6D" w:rsidRDefault="00FE1A75" w:rsidP="00FE1A75">
      <w:pPr>
        <w:pStyle w:val="Odlomakpopisa"/>
        <w:spacing w:after="0" w:line="240" w:lineRule="auto"/>
        <w:jc w:val="center"/>
        <w:rPr>
          <w:rFonts w:ascii="Times New Roman" w:hAnsi="Times New Roman"/>
          <w:b/>
          <w:bCs/>
          <w:noProof/>
          <w:snapToGrid w:val="0"/>
          <w:lang w:eastAsia="en-US"/>
        </w:rPr>
      </w:pPr>
      <w:r w:rsidRPr="00AA0D6D">
        <w:rPr>
          <w:rFonts w:ascii="Times New Roman" w:hAnsi="Times New Roman"/>
          <w:b/>
          <w:bCs/>
          <w:noProof/>
          <w:snapToGrid w:val="0"/>
          <w:lang w:eastAsia="en-US"/>
        </w:rPr>
        <w:t>Antuna Mihanovića 12</w:t>
      </w:r>
    </w:p>
    <w:p w14:paraId="1BB825D6" w14:textId="77777777" w:rsidR="00FE1A75" w:rsidRPr="00AA0D6D" w:rsidRDefault="00FE1A75" w:rsidP="00FE1A75">
      <w:pPr>
        <w:pStyle w:val="Odlomakpopisa"/>
        <w:spacing w:after="0" w:line="240" w:lineRule="auto"/>
        <w:jc w:val="center"/>
        <w:rPr>
          <w:rFonts w:ascii="Times New Roman" w:hAnsi="Times New Roman"/>
          <w:b/>
          <w:bCs/>
          <w:noProof/>
          <w:snapToGrid w:val="0"/>
          <w:lang w:eastAsia="en-US"/>
        </w:rPr>
      </w:pPr>
      <w:r w:rsidRPr="00AA0D6D">
        <w:rPr>
          <w:rFonts w:ascii="Times New Roman" w:hAnsi="Times New Roman"/>
          <w:b/>
          <w:bCs/>
          <w:noProof/>
          <w:snapToGrid w:val="0"/>
          <w:lang w:eastAsia="en-US"/>
        </w:rPr>
        <w:t>42250 Lepoglava</w:t>
      </w:r>
    </w:p>
    <w:p w14:paraId="2F29D1E2" w14:textId="77777777" w:rsidR="00153E08" w:rsidRDefault="00FE1A75" w:rsidP="00FE1A75">
      <w:pPr>
        <w:pStyle w:val="Odlomakpopisa"/>
        <w:spacing w:after="0" w:line="240" w:lineRule="auto"/>
        <w:jc w:val="center"/>
        <w:rPr>
          <w:rFonts w:ascii="Times New Roman" w:hAnsi="Times New Roman"/>
          <w:b/>
          <w:bCs/>
          <w:noProof/>
          <w:snapToGrid w:val="0"/>
          <w:lang w:eastAsia="en-US"/>
        </w:rPr>
      </w:pPr>
      <w:r w:rsidRPr="00AA0D6D">
        <w:rPr>
          <w:rFonts w:ascii="Times New Roman" w:hAnsi="Times New Roman"/>
          <w:b/>
          <w:bCs/>
          <w:noProof/>
          <w:snapToGrid w:val="0"/>
          <w:lang w:eastAsia="en-US"/>
        </w:rPr>
        <w:t xml:space="preserve">s naznakom „Prijava </w:t>
      </w:r>
      <w:r w:rsidR="00C26552" w:rsidRPr="00AA0D6D">
        <w:rPr>
          <w:rFonts w:ascii="Times New Roman" w:hAnsi="Times New Roman"/>
          <w:b/>
          <w:bCs/>
          <w:noProof/>
          <w:snapToGrid w:val="0"/>
          <w:lang w:eastAsia="en-US"/>
        </w:rPr>
        <w:t xml:space="preserve">na Javni natječaj za financiranje </w:t>
      </w:r>
    </w:p>
    <w:p w14:paraId="02903792" w14:textId="13CCB433" w:rsidR="00FE1A75" w:rsidRPr="00AA0D6D" w:rsidRDefault="00C26552" w:rsidP="00FE1A75">
      <w:pPr>
        <w:pStyle w:val="Odlomakpopisa"/>
        <w:spacing w:after="0" w:line="240" w:lineRule="auto"/>
        <w:jc w:val="center"/>
        <w:rPr>
          <w:rFonts w:ascii="Times New Roman" w:hAnsi="Times New Roman"/>
          <w:b/>
          <w:bCs/>
          <w:noProof/>
          <w:snapToGrid w:val="0"/>
          <w:lang w:eastAsia="en-US"/>
        </w:rPr>
      </w:pPr>
      <w:r w:rsidRPr="00AA0D6D">
        <w:rPr>
          <w:rFonts w:ascii="Times New Roman" w:hAnsi="Times New Roman"/>
          <w:b/>
          <w:bCs/>
          <w:noProof/>
          <w:snapToGrid w:val="0"/>
          <w:lang w:eastAsia="en-US"/>
        </w:rPr>
        <w:t>programa i projekata</w:t>
      </w:r>
      <w:r w:rsidR="00FE1A75" w:rsidRPr="00AA0D6D">
        <w:rPr>
          <w:rFonts w:ascii="Times New Roman" w:hAnsi="Times New Roman"/>
          <w:b/>
          <w:bCs/>
          <w:noProof/>
          <w:snapToGrid w:val="0"/>
          <w:lang w:eastAsia="en-US"/>
        </w:rPr>
        <w:t xml:space="preserve">  – NE OTVARAJ“.</w:t>
      </w:r>
    </w:p>
    <w:p w14:paraId="71B091AF" w14:textId="77777777" w:rsidR="00FE1A75" w:rsidRDefault="00FE1A75" w:rsidP="00FE1A75">
      <w:pPr>
        <w:ind w:left="720"/>
        <w:jc w:val="both"/>
        <w:rPr>
          <w:noProof/>
          <w:sz w:val="22"/>
          <w:szCs w:val="22"/>
          <w:lang w:val="hr-HR"/>
        </w:rPr>
      </w:pPr>
    </w:p>
    <w:p w14:paraId="772E27F4" w14:textId="77777777" w:rsidR="00AA0D6D" w:rsidRDefault="00AA0D6D" w:rsidP="00FE1A75">
      <w:pPr>
        <w:ind w:left="720"/>
        <w:jc w:val="both"/>
        <w:rPr>
          <w:noProof/>
          <w:sz w:val="22"/>
          <w:szCs w:val="22"/>
          <w:lang w:val="hr-HR"/>
        </w:rPr>
      </w:pPr>
    </w:p>
    <w:p w14:paraId="1DD1E8E1" w14:textId="14139C1A" w:rsidR="00FE1A75" w:rsidRPr="00AA0D6D" w:rsidRDefault="00FE1A75" w:rsidP="00504924">
      <w:pPr>
        <w:pStyle w:val="Odlomakpopisa"/>
        <w:numPr>
          <w:ilvl w:val="0"/>
          <w:numId w:val="42"/>
        </w:numPr>
        <w:suppressAutoHyphens/>
        <w:overflowPunct w:val="0"/>
        <w:spacing w:line="100" w:lineRule="atLeast"/>
        <w:jc w:val="both"/>
        <w:rPr>
          <w:rFonts w:ascii="Times New Roman" w:hAnsi="Times New Roman"/>
          <w:noProof/>
        </w:rPr>
      </w:pPr>
      <w:r w:rsidRPr="00AA0D6D">
        <w:rPr>
          <w:rFonts w:ascii="Times New Roman" w:hAnsi="Times New Roman"/>
          <w:noProof/>
        </w:rPr>
        <w:t xml:space="preserve">osobnom dostavom u zatvorenoj omotnici </w:t>
      </w:r>
      <w:r w:rsidR="00FF0652" w:rsidRPr="00AA0D6D">
        <w:rPr>
          <w:rFonts w:ascii="Times New Roman" w:hAnsi="Times New Roman"/>
          <w:noProof/>
        </w:rPr>
        <w:t>u</w:t>
      </w:r>
      <w:r w:rsidR="00DD59B6" w:rsidRPr="00AA0D6D">
        <w:rPr>
          <w:rFonts w:ascii="Times New Roman" w:hAnsi="Times New Roman"/>
          <w:noProof/>
        </w:rPr>
        <w:t xml:space="preserve"> </w:t>
      </w:r>
      <w:r w:rsidR="00B50F75">
        <w:rPr>
          <w:rFonts w:ascii="Times New Roman" w:hAnsi="Times New Roman"/>
          <w:noProof/>
        </w:rPr>
        <w:t xml:space="preserve">prostorije </w:t>
      </w:r>
      <w:r w:rsidR="00DD59B6" w:rsidRPr="00AA0D6D">
        <w:rPr>
          <w:rFonts w:ascii="Times New Roman" w:hAnsi="Times New Roman"/>
          <w:noProof/>
        </w:rPr>
        <w:t>Grada Lepoglave,</w:t>
      </w:r>
    </w:p>
    <w:p w14:paraId="18DFC559" w14:textId="77777777" w:rsidR="00FE1A75" w:rsidRPr="00AA0D6D" w:rsidRDefault="00FE1A75" w:rsidP="00504924">
      <w:pPr>
        <w:suppressAutoHyphens/>
        <w:overflowPunct w:val="0"/>
        <w:spacing w:line="100" w:lineRule="atLeast"/>
        <w:ind w:left="720"/>
        <w:jc w:val="both"/>
        <w:rPr>
          <w:noProof/>
          <w:sz w:val="22"/>
          <w:szCs w:val="22"/>
          <w:lang w:val="hr-HR"/>
        </w:rPr>
      </w:pPr>
    </w:p>
    <w:p w14:paraId="5BA2B75B" w14:textId="29F4D752" w:rsidR="00FE1A75" w:rsidRPr="00AA0D6D" w:rsidRDefault="00FE1A75" w:rsidP="00504924">
      <w:pPr>
        <w:pStyle w:val="Odlomakpopisa"/>
        <w:numPr>
          <w:ilvl w:val="0"/>
          <w:numId w:val="42"/>
        </w:numPr>
        <w:suppressAutoHyphens/>
        <w:overflowPunct w:val="0"/>
        <w:spacing w:line="100" w:lineRule="atLeast"/>
        <w:jc w:val="both"/>
        <w:rPr>
          <w:rFonts w:ascii="Times New Roman" w:hAnsi="Times New Roman"/>
          <w:noProof/>
        </w:rPr>
      </w:pPr>
      <w:r w:rsidRPr="00AA0D6D">
        <w:rPr>
          <w:rFonts w:ascii="Times New Roman" w:hAnsi="Times New Roman"/>
          <w:noProof/>
        </w:rPr>
        <w:t xml:space="preserve">putem elektronske pošte na adresu: </w:t>
      </w:r>
      <w:hyperlink r:id="rId10" w:history="1">
        <w:r w:rsidR="0017302C" w:rsidRPr="00AA0D6D">
          <w:rPr>
            <w:rStyle w:val="Hiperveza"/>
            <w:rFonts w:ascii="Times New Roman" w:hAnsi="Times New Roman"/>
            <w:noProof/>
          </w:rPr>
          <w:t>lepoglava@lepoglava.hr</w:t>
        </w:r>
      </w:hyperlink>
      <w:r w:rsidR="00C26552" w:rsidRPr="00AA0D6D">
        <w:rPr>
          <w:rFonts w:ascii="Times New Roman" w:hAnsi="Times New Roman"/>
          <w:noProof/>
        </w:rPr>
        <w:t xml:space="preserve"> </w:t>
      </w:r>
      <w:r w:rsidR="00AA0D6D">
        <w:rPr>
          <w:rFonts w:ascii="Times New Roman" w:hAnsi="Times New Roman"/>
          <w:noProof/>
        </w:rPr>
        <w:t>.</w:t>
      </w:r>
    </w:p>
    <w:p w14:paraId="0C60F79A" w14:textId="77777777" w:rsidR="00FE1A75" w:rsidRPr="00AA0D6D" w:rsidRDefault="00FE1A75" w:rsidP="00FE1A75">
      <w:pPr>
        <w:suppressAutoHyphens/>
        <w:overflowPunct w:val="0"/>
        <w:spacing w:line="100" w:lineRule="atLeast"/>
        <w:ind w:left="720"/>
        <w:jc w:val="both"/>
        <w:rPr>
          <w:noProof/>
          <w:sz w:val="22"/>
          <w:szCs w:val="22"/>
          <w:lang w:val="hr-HR"/>
        </w:rPr>
      </w:pPr>
    </w:p>
    <w:p w14:paraId="5D1B6A74" w14:textId="77777777" w:rsidR="00DD59B6" w:rsidRPr="00AA0D6D" w:rsidRDefault="00DD59B6" w:rsidP="00FE1A75">
      <w:pPr>
        <w:ind w:left="720"/>
        <w:rPr>
          <w:noProof/>
          <w:sz w:val="20"/>
          <w:lang w:val="hr-HR"/>
        </w:rPr>
      </w:pPr>
    </w:p>
    <w:p w14:paraId="247BBDDE" w14:textId="61FEB6CF" w:rsidR="00F4586C" w:rsidRPr="00AA0D6D" w:rsidRDefault="00F4586C" w:rsidP="002D0580">
      <w:pPr>
        <w:pStyle w:val="Naslov2"/>
        <w:rPr>
          <w:noProof/>
          <w:lang w:val="hr-HR"/>
        </w:rPr>
      </w:pPr>
      <w:bookmarkStart w:id="28" w:name="_Toc419712059"/>
      <w:bookmarkStart w:id="29" w:name="_Toc158288590"/>
      <w:bookmarkStart w:id="30" w:name="_Toc158288607"/>
      <w:r w:rsidRPr="00AA0D6D">
        <w:rPr>
          <w:noProof/>
          <w:lang w:val="hr-HR"/>
        </w:rPr>
        <w:t>2.4</w:t>
      </w:r>
      <w:r w:rsidR="00C26552" w:rsidRPr="00AA0D6D">
        <w:rPr>
          <w:noProof/>
          <w:lang w:val="hr-HR"/>
        </w:rPr>
        <w:t>.</w:t>
      </w:r>
      <w:r w:rsidRPr="00AA0D6D">
        <w:rPr>
          <w:noProof/>
          <w:lang w:val="hr-HR"/>
        </w:rPr>
        <w:tab/>
      </w:r>
      <w:r w:rsidR="008D4C59" w:rsidRPr="00AA0D6D">
        <w:rPr>
          <w:noProof/>
          <w:lang w:val="hr-HR"/>
        </w:rPr>
        <w:t>Rok za slanje prijav</w:t>
      </w:r>
      <w:bookmarkEnd w:id="28"/>
      <w:r w:rsidR="002D0580" w:rsidRPr="00AA0D6D">
        <w:rPr>
          <w:noProof/>
          <w:lang w:val="hr-HR"/>
        </w:rPr>
        <w:t>a</w:t>
      </w:r>
      <w:bookmarkEnd w:id="29"/>
      <w:bookmarkEnd w:id="30"/>
    </w:p>
    <w:p w14:paraId="0D2F5270" w14:textId="77777777" w:rsidR="00153E08" w:rsidRDefault="008D4C59" w:rsidP="00E7037C">
      <w:pPr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Rok za </w:t>
      </w:r>
      <w:r w:rsidR="002D0580" w:rsidRPr="00AA0D6D">
        <w:rPr>
          <w:noProof/>
          <w:sz w:val="22"/>
          <w:szCs w:val="22"/>
          <w:lang w:val="hr-HR"/>
        </w:rPr>
        <w:t>podnošenje prijava</w:t>
      </w:r>
      <w:r w:rsidR="00545CEF" w:rsidRPr="00AA0D6D">
        <w:rPr>
          <w:noProof/>
          <w:sz w:val="22"/>
          <w:szCs w:val="22"/>
          <w:lang w:val="hr-HR"/>
        </w:rPr>
        <w:t xml:space="preserve"> je </w:t>
      </w:r>
      <w:r w:rsidR="00935178" w:rsidRPr="00AA0D6D">
        <w:rPr>
          <w:noProof/>
          <w:sz w:val="22"/>
          <w:szCs w:val="22"/>
          <w:lang w:val="hr-HR"/>
        </w:rPr>
        <w:t xml:space="preserve">zaključno do </w:t>
      </w:r>
      <w:r w:rsidR="00153E08" w:rsidRPr="00153E08">
        <w:rPr>
          <w:b/>
          <w:bCs/>
          <w:noProof/>
          <w:sz w:val="22"/>
          <w:szCs w:val="22"/>
          <w:lang w:val="hr-HR"/>
        </w:rPr>
        <w:t>23.02.2026.</w:t>
      </w:r>
      <w:r w:rsidR="0020323B" w:rsidRPr="00153E08">
        <w:rPr>
          <w:b/>
          <w:bCs/>
          <w:noProof/>
          <w:sz w:val="22"/>
          <w:szCs w:val="22"/>
          <w:lang w:val="hr-HR"/>
        </w:rPr>
        <w:t xml:space="preserve"> </w:t>
      </w:r>
      <w:r w:rsidR="00545CEF" w:rsidRPr="00153E08">
        <w:rPr>
          <w:b/>
          <w:bCs/>
          <w:noProof/>
          <w:sz w:val="22"/>
          <w:szCs w:val="22"/>
          <w:lang w:val="hr-HR"/>
        </w:rPr>
        <w:t>godine</w:t>
      </w:r>
      <w:r w:rsidR="00545CEF" w:rsidRPr="00AA0D6D">
        <w:rPr>
          <w:b/>
          <w:noProof/>
          <w:sz w:val="22"/>
          <w:szCs w:val="22"/>
          <w:lang w:val="hr-HR"/>
        </w:rPr>
        <w:t>.</w:t>
      </w:r>
      <w:r w:rsidR="00545CEF" w:rsidRPr="00AA0D6D">
        <w:rPr>
          <w:noProof/>
          <w:sz w:val="22"/>
          <w:szCs w:val="22"/>
          <w:lang w:val="hr-HR"/>
        </w:rPr>
        <w:t xml:space="preserve"> </w:t>
      </w:r>
      <w:r w:rsidR="00504924" w:rsidRPr="00AA0D6D">
        <w:rPr>
          <w:noProof/>
          <w:sz w:val="22"/>
          <w:szCs w:val="22"/>
          <w:lang w:val="hr-HR"/>
        </w:rPr>
        <w:t xml:space="preserve">Prijava je dostavljena u roku ako je na prijamnom pečatu Grada Lepoglave ili je na prijamnom žigu razvidno da je zaprimljena u pošti, kao preporučena pošiljka </w:t>
      </w:r>
      <w:r w:rsidR="00AA0D6D">
        <w:rPr>
          <w:noProof/>
          <w:sz w:val="22"/>
          <w:szCs w:val="22"/>
          <w:lang w:val="hr-HR"/>
        </w:rPr>
        <w:t xml:space="preserve">do određenog roka, odnosno </w:t>
      </w:r>
      <w:r w:rsidR="0020323B">
        <w:rPr>
          <w:noProof/>
          <w:sz w:val="22"/>
          <w:szCs w:val="22"/>
          <w:lang w:val="hr-HR"/>
        </w:rPr>
        <w:t>do</w:t>
      </w:r>
      <w:r w:rsidR="00153E08">
        <w:rPr>
          <w:noProof/>
          <w:sz w:val="22"/>
          <w:szCs w:val="22"/>
          <w:lang w:val="hr-HR"/>
        </w:rPr>
        <w:t xml:space="preserve"> 23.02.2026</w:t>
      </w:r>
      <w:r w:rsidR="00AA0D6D">
        <w:rPr>
          <w:noProof/>
          <w:sz w:val="22"/>
          <w:szCs w:val="22"/>
          <w:lang w:val="hr-HR"/>
        </w:rPr>
        <w:t>. godine</w:t>
      </w:r>
      <w:r w:rsidR="00504924" w:rsidRPr="00AA0D6D">
        <w:rPr>
          <w:noProof/>
          <w:sz w:val="22"/>
          <w:szCs w:val="22"/>
          <w:lang w:val="hr-HR"/>
        </w:rPr>
        <w:t xml:space="preserve">. </w:t>
      </w:r>
    </w:p>
    <w:p w14:paraId="4C0DD480" w14:textId="77777777" w:rsidR="00153E08" w:rsidRDefault="00153E08" w:rsidP="00E7037C">
      <w:pPr>
        <w:jc w:val="both"/>
        <w:rPr>
          <w:noProof/>
          <w:sz w:val="22"/>
          <w:szCs w:val="22"/>
          <w:lang w:val="hr-HR"/>
        </w:rPr>
      </w:pPr>
    </w:p>
    <w:p w14:paraId="6DC6A0F2" w14:textId="6B7A409E" w:rsidR="008D4C59" w:rsidRPr="00153E08" w:rsidRDefault="008D4C59" w:rsidP="00E7037C">
      <w:pPr>
        <w:jc w:val="both"/>
        <w:rPr>
          <w:noProof/>
          <w:sz w:val="22"/>
          <w:szCs w:val="22"/>
          <w:u w:val="single"/>
          <w:lang w:val="hr-HR"/>
        </w:rPr>
      </w:pPr>
      <w:r w:rsidRPr="00153E08">
        <w:rPr>
          <w:noProof/>
          <w:sz w:val="22"/>
          <w:szCs w:val="22"/>
          <w:u w:val="single"/>
          <w:lang w:val="hr-HR"/>
        </w:rPr>
        <w:t>Sve prijave poslane izvan roka neće biti uzete u razmatranje.</w:t>
      </w:r>
    </w:p>
    <w:p w14:paraId="781967C9" w14:textId="77777777" w:rsidR="00E7037C" w:rsidRPr="00AA0D6D" w:rsidRDefault="00E7037C" w:rsidP="00E7037C">
      <w:pPr>
        <w:jc w:val="both"/>
        <w:rPr>
          <w:noProof/>
          <w:sz w:val="22"/>
          <w:szCs w:val="22"/>
          <w:lang w:val="hr-HR"/>
        </w:rPr>
      </w:pPr>
    </w:p>
    <w:p w14:paraId="39EA9A7F" w14:textId="77777777" w:rsidR="00504924" w:rsidRPr="00AA0D6D" w:rsidRDefault="00504924" w:rsidP="002D0580">
      <w:pPr>
        <w:pStyle w:val="Naslov2"/>
        <w:rPr>
          <w:noProof/>
          <w:lang w:val="hr-HR"/>
        </w:rPr>
      </w:pPr>
      <w:bookmarkStart w:id="31" w:name="_Toc125454356"/>
      <w:bookmarkStart w:id="32" w:name="_Toc419712060"/>
      <w:bookmarkStart w:id="33" w:name="_Toc158288591"/>
      <w:bookmarkStart w:id="34" w:name="_Toc158288608"/>
    </w:p>
    <w:p w14:paraId="01AF7E3D" w14:textId="492C0C8F" w:rsidR="008B4806" w:rsidRPr="00AA0D6D" w:rsidRDefault="008B4806" w:rsidP="002D0580">
      <w:pPr>
        <w:pStyle w:val="Naslov2"/>
        <w:rPr>
          <w:noProof/>
          <w:lang w:val="hr-HR"/>
        </w:rPr>
      </w:pPr>
      <w:r w:rsidRPr="00AA0D6D">
        <w:rPr>
          <w:noProof/>
          <w:lang w:val="hr-HR"/>
        </w:rPr>
        <w:t>2.5</w:t>
      </w:r>
      <w:r w:rsidR="00C26552" w:rsidRPr="00AA0D6D">
        <w:rPr>
          <w:noProof/>
          <w:lang w:val="hr-HR"/>
        </w:rPr>
        <w:t>.</w:t>
      </w:r>
      <w:r w:rsidRPr="00AA0D6D">
        <w:rPr>
          <w:noProof/>
          <w:lang w:val="hr-HR"/>
        </w:rPr>
        <w:tab/>
      </w:r>
      <w:bookmarkEnd w:id="31"/>
      <w:r w:rsidR="008D4C59" w:rsidRPr="00AA0D6D">
        <w:rPr>
          <w:noProof/>
          <w:lang w:val="hr-HR"/>
        </w:rPr>
        <w:t>Kome se obratiti ukoliko imate pitanja?</w:t>
      </w:r>
      <w:bookmarkEnd w:id="32"/>
      <w:bookmarkEnd w:id="33"/>
      <w:bookmarkEnd w:id="34"/>
      <w:r w:rsidRPr="00AA0D6D">
        <w:rPr>
          <w:noProof/>
          <w:lang w:val="hr-HR"/>
        </w:rPr>
        <w:t xml:space="preserve"> </w:t>
      </w:r>
    </w:p>
    <w:p w14:paraId="448A9325" w14:textId="3C902F7E" w:rsidR="008D4C59" w:rsidRPr="00AA0D6D" w:rsidRDefault="00BD549B" w:rsidP="00AA0D6D">
      <w:pPr>
        <w:jc w:val="both"/>
        <w:outlineLvl w:val="0"/>
        <w:rPr>
          <w:rStyle w:val="Istaknuto"/>
          <w:i w:val="0"/>
          <w:iCs w:val="0"/>
          <w:sz w:val="22"/>
          <w:szCs w:val="18"/>
        </w:rPr>
      </w:pPr>
      <w:bookmarkStart w:id="35" w:name="_Toc158288592"/>
      <w:bookmarkStart w:id="36" w:name="_Toc158288609"/>
      <w:proofErr w:type="spellStart"/>
      <w:r w:rsidRPr="00AA0D6D">
        <w:rPr>
          <w:rStyle w:val="Istaknuto"/>
          <w:i w:val="0"/>
          <w:iCs w:val="0"/>
          <w:sz w:val="22"/>
          <w:szCs w:val="18"/>
        </w:rPr>
        <w:t>S</w:t>
      </w:r>
      <w:r w:rsidR="00824757" w:rsidRPr="00AA0D6D">
        <w:rPr>
          <w:rStyle w:val="Istaknuto"/>
          <w:i w:val="0"/>
          <w:iCs w:val="0"/>
          <w:sz w:val="22"/>
          <w:szCs w:val="18"/>
        </w:rPr>
        <w:t>va</w:t>
      </w:r>
      <w:proofErr w:type="spellEnd"/>
      <w:r w:rsidR="00824757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24757" w:rsidRPr="00AA0D6D">
        <w:rPr>
          <w:rStyle w:val="Istaknuto"/>
          <w:i w:val="0"/>
          <w:iCs w:val="0"/>
          <w:sz w:val="22"/>
          <w:szCs w:val="18"/>
        </w:rPr>
        <w:t>pitanja</w:t>
      </w:r>
      <w:proofErr w:type="spellEnd"/>
      <w:r w:rsidR="00824757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24757" w:rsidRPr="00AA0D6D">
        <w:rPr>
          <w:rStyle w:val="Istaknuto"/>
          <w:i w:val="0"/>
          <w:iCs w:val="0"/>
          <w:sz w:val="22"/>
          <w:szCs w:val="18"/>
        </w:rPr>
        <w:t>vezana</w:t>
      </w:r>
      <w:proofErr w:type="spellEnd"/>
      <w:r w:rsidR="00824757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24757" w:rsidRPr="00AA0D6D">
        <w:rPr>
          <w:rStyle w:val="Istaknuto"/>
          <w:i w:val="0"/>
          <w:iCs w:val="0"/>
          <w:sz w:val="22"/>
          <w:szCs w:val="18"/>
        </w:rPr>
        <w:t>uz</w:t>
      </w:r>
      <w:proofErr w:type="spellEnd"/>
      <w:r w:rsidR="00824757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667BD6">
        <w:rPr>
          <w:rStyle w:val="Istaknuto"/>
          <w:i w:val="0"/>
          <w:iCs w:val="0"/>
          <w:sz w:val="22"/>
          <w:szCs w:val="18"/>
        </w:rPr>
        <w:t>Natječaj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mogu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se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postaviti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elektroničkim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putem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,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slanjem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upita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na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sljedeću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adresu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: </w:t>
      </w:r>
      <w:hyperlink r:id="rId11" w:history="1">
        <w:r w:rsidR="00773277" w:rsidRPr="00AA0D6D">
          <w:rPr>
            <w:rStyle w:val="Hiperveza"/>
            <w:sz w:val="22"/>
            <w:szCs w:val="18"/>
            <w:lang w:val="hr-HR" w:eastAsia="en-GB"/>
          </w:rPr>
          <w:t>marija.horvat@lepoglava.</w:t>
        </w:r>
        <w:r w:rsidR="00773277" w:rsidRPr="00AA0D6D">
          <w:rPr>
            <w:rStyle w:val="Hiperveza"/>
            <w:sz w:val="22"/>
            <w:szCs w:val="18"/>
          </w:rPr>
          <w:t>hr</w:t>
        </w:r>
      </w:hyperlink>
      <w:r w:rsidR="00773277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najkasnije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B50F75">
        <w:rPr>
          <w:rStyle w:val="Istaknuto"/>
          <w:i w:val="0"/>
          <w:iCs w:val="0"/>
          <w:sz w:val="22"/>
          <w:szCs w:val="18"/>
        </w:rPr>
        <w:t>osam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dana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prije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r w:rsidR="00BA4A79" w:rsidRPr="00AA0D6D">
        <w:rPr>
          <w:rStyle w:val="Istaknuto"/>
          <w:i w:val="0"/>
          <w:iCs w:val="0"/>
          <w:sz w:val="22"/>
          <w:szCs w:val="18"/>
        </w:rPr>
        <w:t xml:space="preserve">dana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isteka</w:t>
      </w:r>
      <w:proofErr w:type="spellEnd"/>
      <w:r w:rsidR="008D4C59"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="008D4C59" w:rsidRPr="00AA0D6D">
        <w:rPr>
          <w:rStyle w:val="Istaknuto"/>
          <w:i w:val="0"/>
          <w:iCs w:val="0"/>
          <w:sz w:val="22"/>
          <w:szCs w:val="18"/>
        </w:rPr>
        <w:t>natječaja</w:t>
      </w:r>
      <w:bookmarkEnd w:id="35"/>
      <w:bookmarkEnd w:id="36"/>
      <w:proofErr w:type="spellEnd"/>
      <w:r w:rsidR="00B50F75">
        <w:rPr>
          <w:rStyle w:val="Istaknuto"/>
          <w:i w:val="0"/>
          <w:iCs w:val="0"/>
          <w:sz w:val="22"/>
          <w:szCs w:val="18"/>
        </w:rPr>
        <w:t>.</w:t>
      </w:r>
    </w:p>
    <w:p w14:paraId="1A2B9578" w14:textId="77777777" w:rsidR="00AA0D6D" w:rsidRDefault="00AA0D6D" w:rsidP="00667BD6">
      <w:pPr>
        <w:jc w:val="both"/>
        <w:outlineLvl w:val="0"/>
        <w:rPr>
          <w:rStyle w:val="Istaknuto"/>
          <w:i w:val="0"/>
          <w:iCs w:val="0"/>
          <w:sz w:val="22"/>
          <w:szCs w:val="18"/>
        </w:rPr>
      </w:pPr>
      <w:bookmarkStart w:id="37" w:name="_Toc158288594"/>
      <w:bookmarkStart w:id="38" w:name="_Toc158288611"/>
    </w:p>
    <w:p w14:paraId="7A26D729" w14:textId="6D4FB27D" w:rsidR="00A65958" w:rsidRPr="00AA0D6D" w:rsidRDefault="008D4C59" w:rsidP="008D4C59">
      <w:pPr>
        <w:spacing w:after="120"/>
        <w:jc w:val="both"/>
        <w:outlineLvl w:val="0"/>
        <w:rPr>
          <w:rStyle w:val="Istaknuto"/>
          <w:i w:val="0"/>
          <w:iCs w:val="0"/>
          <w:sz w:val="22"/>
          <w:szCs w:val="18"/>
        </w:rPr>
      </w:pPr>
      <w:r w:rsidRPr="00AA0D6D">
        <w:rPr>
          <w:rStyle w:val="Istaknuto"/>
          <w:i w:val="0"/>
          <w:iCs w:val="0"/>
          <w:sz w:val="22"/>
          <w:szCs w:val="18"/>
        </w:rPr>
        <w:t xml:space="preserve">U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svrhu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osiguranja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ravnopravnosti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svih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potencijalnih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prijavitelja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, </w:t>
      </w:r>
      <w:r w:rsidR="00C26552" w:rsidRPr="00AA0D6D">
        <w:rPr>
          <w:rStyle w:val="Istaknuto"/>
          <w:i w:val="0"/>
          <w:iCs w:val="0"/>
          <w:sz w:val="22"/>
          <w:szCs w:val="18"/>
        </w:rPr>
        <w:t xml:space="preserve">Grad </w:t>
      </w:r>
      <w:proofErr w:type="spellStart"/>
      <w:r w:rsidR="00C26552" w:rsidRPr="00AA0D6D">
        <w:rPr>
          <w:rStyle w:val="Istaknuto"/>
          <w:i w:val="0"/>
          <w:iCs w:val="0"/>
          <w:sz w:val="22"/>
          <w:szCs w:val="18"/>
        </w:rPr>
        <w:t>Lepoglava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ne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može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davati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prethodna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mišljenja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o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prihvatljivosti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prijavitelja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,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partnera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,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aktivnosti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ili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troškova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navedenih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 xml:space="preserve"> u </w:t>
      </w:r>
      <w:proofErr w:type="spellStart"/>
      <w:r w:rsidRPr="00AA0D6D">
        <w:rPr>
          <w:rStyle w:val="Istaknuto"/>
          <w:i w:val="0"/>
          <w:iCs w:val="0"/>
          <w:sz w:val="22"/>
          <w:szCs w:val="18"/>
        </w:rPr>
        <w:t>prijavi</w:t>
      </w:r>
      <w:proofErr w:type="spellEnd"/>
      <w:r w:rsidRPr="00AA0D6D">
        <w:rPr>
          <w:rStyle w:val="Istaknuto"/>
          <w:i w:val="0"/>
          <w:iCs w:val="0"/>
          <w:sz w:val="22"/>
          <w:szCs w:val="18"/>
        </w:rPr>
        <w:t>.</w:t>
      </w:r>
      <w:bookmarkEnd w:id="37"/>
      <w:bookmarkEnd w:id="38"/>
    </w:p>
    <w:p w14:paraId="3F1943B2" w14:textId="15BB2AAC" w:rsidR="0007408E" w:rsidRPr="00DD42F2" w:rsidRDefault="0007408E" w:rsidP="00DD42F2">
      <w:pPr>
        <w:pStyle w:val="Naslov1"/>
        <w:ind w:left="284" w:hanging="284"/>
        <w:jc w:val="both"/>
        <w:rPr>
          <w:rFonts w:ascii="Times New Roman" w:hAnsi="Times New Roman"/>
          <w:sz w:val="24"/>
          <w:szCs w:val="18"/>
        </w:rPr>
      </w:pPr>
      <w:bookmarkStart w:id="39" w:name="_Toc40507653"/>
      <w:bookmarkStart w:id="40" w:name="_Toc419712061"/>
      <w:bookmarkStart w:id="41" w:name="_Toc158288595"/>
      <w:bookmarkStart w:id="42" w:name="_Toc158288612"/>
      <w:r w:rsidRPr="00AA0D6D">
        <w:rPr>
          <w:rFonts w:ascii="Times New Roman" w:hAnsi="Times New Roman"/>
          <w:noProof/>
          <w:lang w:val="hr-HR"/>
        </w:rPr>
        <w:t>3</w:t>
      </w:r>
      <w:r w:rsidR="009669EC" w:rsidRPr="00AA0D6D">
        <w:rPr>
          <w:rFonts w:ascii="Times New Roman" w:hAnsi="Times New Roman"/>
          <w:noProof/>
          <w:lang w:val="hr-HR"/>
        </w:rPr>
        <w:t>.</w:t>
      </w:r>
      <w:bookmarkEnd w:id="39"/>
      <w:r w:rsidR="00AA0D6D">
        <w:rPr>
          <w:rFonts w:ascii="Times New Roman" w:hAnsi="Times New Roman"/>
          <w:noProof/>
          <w:lang w:val="hr-HR"/>
        </w:rPr>
        <w:t xml:space="preserve"> </w:t>
      </w:r>
      <w:r w:rsidR="008D4C59" w:rsidRPr="00AA0D6D">
        <w:rPr>
          <w:rFonts w:ascii="Times New Roman" w:hAnsi="Times New Roman"/>
          <w:noProof/>
          <w:sz w:val="24"/>
          <w:szCs w:val="18"/>
          <w:lang w:val="hr-HR"/>
        </w:rPr>
        <w:t xml:space="preserve">OCJENA PRIJAVA I DONOŠENJE </w:t>
      </w:r>
      <w:bookmarkEnd w:id="40"/>
      <w:bookmarkEnd w:id="41"/>
      <w:bookmarkEnd w:id="42"/>
      <w:r w:rsidR="00B36CB3" w:rsidRPr="00AA0D6D">
        <w:rPr>
          <w:rFonts w:ascii="Times New Roman" w:hAnsi="Times New Roman"/>
          <w:sz w:val="24"/>
          <w:szCs w:val="18"/>
        </w:rPr>
        <w:t xml:space="preserve">ODLUKE O DODJELI FINANCIJSKIH </w:t>
      </w:r>
      <w:r w:rsidR="00DD42F2">
        <w:rPr>
          <w:rFonts w:ascii="Times New Roman" w:hAnsi="Times New Roman"/>
          <w:sz w:val="24"/>
          <w:szCs w:val="18"/>
        </w:rPr>
        <w:t xml:space="preserve">  </w:t>
      </w:r>
      <w:r w:rsidR="00B36CB3" w:rsidRPr="00AA0D6D">
        <w:rPr>
          <w:rFonts w:ascii="Times New Roman" w:hAnsi="Times New Roman"/>
          <w:sz w:val="24"/>
          <w:szCs w:val="18"/>
        </w:rPr>
        <w:t>SREDSTAVA ZA PROVEDBU PROGRAMA I PROJEKATA KOJE PROVODE UDRUGE NA PODRUČJU GRADA LEPOGLAVE U 202</w:t>
      </w:r>
      <w:r w:rsidR="00B50F75">
        <w:rPr>
          <w:rFonts w:ascii="Times New Roman" w:hAnsi="Times New Roman"/>
          <w:sz w:val="24"/>
          <w:szCs w:val="18"/>
        </w:rPr>
        <w:t>6</w:t>
      </w:r>
      <w:r w:rsidR="00B36CB3" w:rsidRPr="00AA0D6D">
        <w:rPr>
          <w:rFonts w:ascii="Times New Roman" w:hAnsi="Times New Roman"/>
          <w:sz w:val="24"/>
          <w:szCs w:val="18"/>
        </w:rPr>
        <w:t>. GODINI</w:t>
      </w:r>
    </w:p>
    <w:p w14:paraId="2A7E379E" w14:textId="77777777" w:rsidR="00DD42F2" w:rsidRDefault="00DD42F2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14:paraId="4746CA9F" w14:textId="2CE99E7A" w:rsidR="00050E48" w:rsidRPr="00AA0D6D" w:rsidRDefault="008D4C59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Sve pristigle i zaprimljene prijave proći će </w:t>
      </w:r>
      <w:r w:rsidR="00DD42F2">
        <w:rPr>
          <w:noProof/>
          <w:sz w:val="22"/>
          <w:szCs w:val="22"/>
          <w:lang w:val="hr-HR"/>
        </w:rPr>
        <w:t xml:space="preserve">proceduru ocjenjivanja ispunjavanja propisanih uvjeta </w:t>
      </w:r>
      <w:r w:rsidR="00B50F75">
        <w:rPr>
          <w:noProof/>
          <w:sz w:val="22"/>
          <w:szCs w:val="22"/>
          <w:lang w:val="hr-HR"/>
        </w:rPr>
        <w:t>N</w:t>
      </w:r>
      <w:r w:rsidR="00DD42F2">
        <w:rPr>
          <w:noProof/>
          <w:sz w:val="22"/>
          <w:szCs w:val="22"/>
          <w:lang w:val="hr-HR"/>
        </w:rPr>
        <w:t>atječjem te potom ocjenu kvalitete prijavljenih programa ili projekta.</w:t>
      </w:r>
    </w:p>
    <w:p w14:paraId="2F0D8A06" w14:textId="77777777" w:rsidR="00504924" w:rsidRPr="00AA0D6D" w:rsidRDefault="00504924" w:rsidP="00504924">
      <w:pPr>
        <w:pStyle w:val="Naslov2"/>
        <w:rPr>
          <w:noProof/>
          <w:lang w:val="hr-HR"/>
        </w:rPr>
      </w:pPr>
    </w:p>
    <w:p w14:paraId="01D81021" w14:textId="68508357" w:rsidR="0007408E" w:rsidRPr="00AA0D6D" w:rsidRDefault="00504924" w:rsidP="00504924">
      <w:pPr>
        <w:pStyle w:val="Naslov2"/>
        <w:rPr>
          <w:noProof/>
          <w:lang w:val="hr-HR"/>
        </w:rPr>
      </w:pPr>
      <w:r w:rsidRPr="00AA0D6D">
        <w:rPr>
          <w:noProof/>
          <w:lang w:val="hr-HR"/>
        </w:rPr>
        <w:t xml:space="preserve">3.1. Ocjena </w:t>
      </w:r>
      <w:r w:rsidR="00B36CB3" w:rsidRPr="00AA0D6D">
        <w:rPr>
          <w:noProof/>
          <w:lang w:val="hr-HR"/>
        </w:rPr>
        <w:t>zaprimljenih prijava o ispunjavanju propisanih uvjeta natječaja</w:t>
      </w:r>
    </w:p>
    <w:p w14:paraId="58EF77B6" w14:textId="6D22B95E" w:rsidR="006A1D87" w:rsidRPr="00AA0D6D" w:rsidRDefault="00504924" w:rsidP="00BD549B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Povjerenstvo za pripremu i provedbu natječaja provjerava za zaprimljene prijave da li zadovoljavaju sve uvjete propisane natječajem. Odnosno provjeravaju slijedeće:</w:t>
      </w:r>
    </w:p>
    <w:p w14:paraId="3D69A78A" w14:textId="2F11B902" w:rsidR="00504924" w:rsidRPr="00AA0D6D" w:rsidRDefault="00504924" w:rsidP="00504924">
      <w:pPr>
        <w:pStyle w:val="Odlomakpopisa"/>
        <w:numPr>
          <w:ilvl w:val="2"/>
          <w:numId w:val="46"/>
        </w:numPr>
        <w:ind w:left="567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da li je prijava dostavljena na pravi </w:t>
      </w:r>
      <w:r w:rsidR="00667BD6">
        <w:rPr>
          <w:rFonts w:ascii="Times New Roman" w:hAnsi="Times New Roman"/>
        </w:rPr>
        <w:t>Natječaj</w:t>
      </w:r>
      <w:r w:rsidRPr="00AA0D6D">
        <w:rPr>
          <w:rFonts w:ascii="Times New Roman" w:hAnsi="Times New Roman"/>
        </w:rPr>
        <w:t xml:space="preserve"> i u zadanome roku,</w:t>
      </w:r>
    </w:p>
    <w:p w14:paraId="194D3A2B" w14:textId="480BCDF5" w:rsidR="00504924" w:rsidRPr="00AA0D6D" w:rsidRDefault="00504924" w:rsidP="00504924">
      <w:pPr>
        <w:pStyle w:val="Odlomakpopisa"/>
        <w:numPr>
          <w:ilvl w:val="2"/>
          <w:numId w:val="46"/>
        </w:numPr>
        <w:ind w:left="567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da li je zatraženi iznos sredstava unutar </w:t>
      </w:r>
      <w:r w:rsidR="00667BD6">
        <w:rPr>
          <w:rFonts w:ascii="Times New Roman" w:hAnsi="Times New Roman"/>
        </w:rPr>
        <w:t>postavljenih financijskih pragova Natječajem</w:t>
      </w:r>
      <w:r w:rsidRPr="00AA0D6D">
        <w:rPr>
          <w:rFonts w:ascii="Times New Roman" w:hAnsi="Times New Roman"/>
        </w:rPr>
        <w:t>,</w:t>
      </w:r>
    </w:p>
    <w:p w14:paraId="42BD3FB7" w14:textId="68566D86" w:rsidR="00504924" w:rsidRPr="00AA0D6D" w:rsidRDefault="00504924" w:rsidP="00504924">
      <w:pPr>
        <w:pStyle w:val="Odlomakpopisa"/>
        <w:numPr>
          <w:ilvl w:val="2"/>
          <w:numId w:val="46"/>
        </w:numPr>
        <w:ind w:left="567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da li je lokacija provedbe projekta prihvatljiva </w:t>
      </w:r>
      <w:r w:rsidR="0020323B">
        <w:rPr>
          <w:rFonts w:ascii="Times New Roman" w:hAnsi="Times New Roman"/>
        </w:rPr>
        <w:t>(</w:t>
      </w:r>
      <w:r w:rsidRPr="00AA0D6D">
        <w:rPr>
          <w:rFonts w:ascii="Times New Roman" w:hAnsi="Times New Roman"/>
        </w:rPr>
        <w:t>ako je primjenjivo</w:t>
      </w:r>
      <w:r w:rsidR="0020323B">
        <w:rPr>
          <w:rFonts w:ascii="Times New Roman" w:hAnsi="Times New Roman"/>
        </w:rPr>
        <w:t>)</w:t>
      </w:r>
      <w:r w:rsidRPr="00AA0D6D">
        <w:rPr>
          <w:rFonts w:ascii="Times New Roman" w:hAnsi="Times New Roman"/>
        </w:rPr>
        <w:t>,</w:t>
      </w:r>
    </w:p>
    <w:p w14:paraId="71421CE1" w14:textId="77A519BB" w:rsidR="00504924" w:rsidRPr="00AA0D6D" w:rsidRDefault="00504924" w:rsidP="00504924">
      <w:pPr>
        <w:pStyle w:val="Odlomakpopisa"/>
        <w:numPr>
          <w:ilvl w:val="2"/>
          <w:numId w:val="46"/>
        </w:numPr>
        <w:ind w:left="567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jesu li prijavitelj i partner prihvatljivi sukladno </w:t>
      </w:r>
      <w:r w:rsidR="00B50F75">
        <w:rPr>
          <w:rFonts w:ascii="Times New Roman" w:hAnsi="Times New Roman"/>
        </w:rPr>
        <w:t>U</w:t>
      </w:r>
      <w:r w:rsidRPr="00AA0D6D">
        <w:rPr>
          <w:rFonts w:ascii="Times New Roman" w:hAnsi="Times New Roman"/>
        </w:rPr>
        <w:t>putama za prijavitelje</w:t>
      </w:r>
      <w:r w:rsidR="00B50F75">
        <w:rPr>
          <w:rFonts w:ascii="Times New Roman" w:hAnsi="Times New Roman"/>
        </w:rPr>
        <w:t>,</w:t>
      </w:r>
    </w:p>
    <w:p w14:paraId="105AD5EF" w14:textId="2283BB19" w:rsidR="00504924" w:rsidRPr="00AA0D6D" w:rsidRDefault="00504924" w:rsidP="00504924">
      <w:pPr>
        <w:pStyle w:val="Odlomakpopisa"/>
        <w:numPr>
          <w:ilvl w:val="2"/>
          <w:numId w:val="46"/>
        </w:numPr>
        <w:ind w:left="567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jesu li dostavljeni, potpisani i ovjereni svi </w:t>
      </w:r>
      <w:r w:rsidR="00667BD6">
        <w:rPr>
          <w:rFonts w:ascii="Times New Roman" w:hAnsi="Times New Roman"/>
        </w:rPr>
        <w:t xml:space="preserve">traženi </w:t>
      </w:r>
      <w:r w:rsidRPr="00AA0D6D">
        <w:rPr>
          <w:rFonts w:ascii="Times New Roman" w:hAnsi="Times New Roman"/>
        </w:rPr>
        <w:t>obrasci te</w:t>
      </w:r>
    </w:p>
    <w:p w14:paraId="07CDDE69" w14:textId="43EE554E" w:rsidR="00504924" w:rsidRPr="00AA0D6D" w:rsidRDefault="00504924" w:rsidP="00504924">
      <w:pPr>
        <w:pStyle w:val="Odlomakpopisa"/>
        <w:numPr>
          <w:ilvl w:val="2"/>
          <w:numId w:val="46"/>
        </w:numPr>
        <w:ind w:left="567" w:hanging="283"/>
        <w:jc w:val="both"/>
        <w:rPr>
          <w:rFonts w:ascii="Times New Roman" w:hAnsi="Times New Roman"/>
        </w:rPr>
      </w:pPr>
      <w:r w:rsidRPr="00AA0D6D">
        <w:rPr>
          <w:rFonts w:ascii="Times New Roman" w:hAnsi="Times New Roman"/>
        </w:rPr>
        <w:t xml:space="preserve">jesu li ispunjeni drugi propisani uvjeti </w:t>
      </w:r>
      <w:r w:rsidR="00667BD6">
        <w:rPr>
          <w:rFonts w:ascii="Times New Roman" w:hAnsi="Times New Roman"/>
        </w:rPr>
        <w:t>N</w:t>
      </w:r>
      <w:r w:rsidRPr="00AA0D6D">
        <w:rPr>
          <w:rFonts w:ascii="Times New Roman" w:hAnsi="Times New Roman"/>
        </w:rPr>
        <w:t>atječaja.</w:t>
      </w:r>
    </w:p>
    <w:p w14:paraId="75D06406" w14:textId="1C57773A" w:rsidR="00787F03" w:rsidRPr="00AA0D6D" w:rsidRDefault="008D4C59" w:rsidP="00B36CB3">
      <w:pPr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Nakon provjere svih zaprimljenih prijava u odnosu</w:t>
      </w:r>
      <w:r w:rsidR="00BD549B" w:rsidRPr="00AA0D6D">
        <w:rPr>
          <w:noProof/>
          <w:sz w:val="22"/>
          <w:szCs w:val="22"/>
          <w:lang w:val="hr-HR"/>
        </w:rPr>
        <w:t xml:space="preserve"> na propisane uvjete, </w:t>
      </w:r>
      <w:r w:rsidR="00C26552" w:rsidRPr="00AA0D6D">
        <w:rPr>
          <w:noProof/>
          <w:sz w:val="22"/>
          <w:szCs w:val="22"/>
          <w:lang w:val="hr-HR"/>
        </w:rPr>
        <w:t>P</w:t>
      </w:r>
      <w:r w:rsidR="00BD549B" w:rsidRPr="00AA0D6D">
        <w:rPr>
          <w:noProof/>
          <w:sz w:val="22"/>
          <w:szCs w:val="22"/>
          <w:lang w:val="hr-HR"/>
        </w:rPr>
        <w:t>ovjerenstvo</w:t>
      </w:r>
      <w:r w:rsidRPr="00AA0D6D">
        <w:rPr>
          <w:noProof/>
          <w:sz w:val="22"/>
          <w:szCs w:val="22"/>
          <w:lang w:val="hr-HR"/>
        </w:rPr>
        <w:t xml:space="preserve"> </w:t>
      </w:r>
      <w:r w:rsidR="00C26552" w:rsidRPr="00AA0D6D">
        <w:rPr>
          <w:noProof/>
          <w:sz w:val="22"/>
          <w:szCs w:val="22"/>
          <w:lang w:val="hr-HR"/>
        </w:rPr>
        <w:t xml:space="preserve">donosi </w:t>
      </w:r>
      <w:r w:rsidR="00B36CB3" w:rsidRPr="00AA0D6D">
        <w:rPr>
          <w:noProof/>
          <w:sz w:val="22"/>
          <w:szCs w:val="22"/>
          <w:lang w:val="hr-HR"/>
        </w:rPr>
        <w:t xml:space="preserve">Zapisnik o otvaranju prijava i provjeri propisanih uvjeta natječaja </w:t>
      </w:r>
      <w:r w:rsidR="00C26552" w:rsidRPr="00AA0D6D">
        <w:rPr>
          <w:noProof/>
          <w:sz w:val="22"/>
          <w:szCs w:val="22"/>
          <w:lang w:val="hr-HR"/>
        </w:rPr>
        <w:t xml:space="preserve">o </w:t>
      </w:r>
      <w:r w:rsidR="00F94F19" w:rsidRPr="00AA0D6D">
        <w:rPr>
          <w:noProof/>
          <w:sz w:val="22"/>
          <w:szCs w:val="22"/>
          <w:lang w:val="hr-HR"/>
        </w:rPr>
        <w:t>prijaviteljima</w:t>
      </w:r>
      <w:r w:rsidRPr="00AA0D6D">
        <w:rPr>
          <w:noProof/>
          <w:sz w:val="22"/>
          <w:szCs w:val="22"/>
          <w:lang w:val="hr-HR"/>
        </w:rPr>
        <w:t xml:space="preserve"> koj</w:t>
      </w:r>
      <w:r w:rsidR="0036396C" w:rsidRPr="00AA0D6D">
        <w:rPr>
          <w:noProof/>
          <w:sz w:val="22"/>
          <w:szCs w:val="22"/>
          <w:lang w:val="hr-HR"/>
        </w:rPr>
        <w:t>i</w:t>
      </w:r>
      <w:r w:rsidRPr="00AA0D6D">
        <w:rPr>
          <w:noProof/>
          <w:sz w:val="22"/>
          <w:szCs w:val="22"/>
          <w:lang w:val="hr-HR"/>
        </w:rPr>
        <w:t xml:space="preserve"> su zadovoljil</w:t>
      </w:r>
      <w:r w:rsidR="0036396C" w:rsidRPr="00AA0D6D">
        <w:rPr>
          <w:noProof/>
          <w:sz w:val="22"/>
          <w:szCs w:val="22"/>
          <w:lang w:val="hr-HR"/>
        </w:rPr>
        <w:t>i</w:t>
      </w:r>
      <w:r w:rsidRPr="00AA0D6D">
        <w:rPr>
          <w:noProof/>
          <w:sz w:val="22"/>
          <w:szCs w:val="22"/>
          <w:lang w:val="hr-HR"/>
        </w:rPr>
        <w:t xml:space="preserve"> propisane uvjete</w:t>
      </w:r>
      <w:r w:rsidR="00F94F19" w:rsidRPr="00AA0D6D">
        <w:rPr>
          <w:noProof/>
          <w:sz w:val="22"/>
          <w:szCs w:val="22"/>
          <w:lang w:val="hr-HR"/>
        </w:rPr>
        <w:t xml:space="preserve">, </w:t>
      </w:r>
      <w:r w:rsidR="0036396C" w:rsidRPr="00AA0D6D">
        <w:rPr>
          <w:noProof/>
          <w:sz w:val="22"/>
          <w:szCs w:val="22"/>
          <w:lang w:val="hr-HR"/>
        </w:rPr>
        <w:t>kao i svih prijavitelja</w:t>
      </w:r>
      <w:r w:rsidRPr="00AA0D6D">
        <w:rPr>
          <w:noProof/>
          <w:sz w:val="22"/>
          <w:szCs w:val="22"/>
          <w:lang w:val="hr-HR"/>
        </w:rPr>
        <w:t xml:space="preserve"> koj</w:t>
      </w:r>
      <w:r w:rsidR="0036396C" w:rsidRPr="00AA0D6D">
        <w:rPr>
          <w:noProof/>
          <w:sz w:val="22"/>
          <w:szCs w:val="22"/>
          <w:lang w:val="hr-HR"/>
        </w:rPr>
        <w:t>i</w:t>
      </w:r>
      <w:r w:rsidRPr="00AA0D6D">
        <w:rPr>
          <w:noProof/>
          <w:sz w:val="22"/>
          <w:szCs w:val="22"/>
          <w:lang w:val="hr-HR"/>
        </w:rPr>
        <w:t xml:space="preserve"> nisu zadovoljil</w:t>
      </w:r>
      <w:r w:rsidR="0036396C" w:rsidRPr="00AA0D6D">
        <w:rPr>
          <w:noProof/>
          <w:sz w:val="22"/>
          <w:szCs w:val="22"/>
          <w:lang w:val="hr-HR"/>
        </w:rPr>
        <w:t>i</w:t>
      </w:r>
      <w:r w:rsidRPr="00AA0D6D">
        <w:rPr>
          <w:noProof/>
          <w:sz w:val="22"/>
          <w:szCs w:val="22"/>
          <w:lang w:val="hr-HR"/>
        </w:rPr>
        <w:t xml:space="preserve"> propisane uvjete.</w:t>
      </w:r>
      <w:r w:rsidR="00F94F19" w:rsidRPr="00AA0D6D">
        <w:rPr>
          <w:noProof/>
          <w:sz w:val="22"/>
          <w:szCs w:val="22"/>
          <w:lang w:val="hr-HR"/>
        </w:rPr>
        <w:t xml:space="preserve"> Prijave koje zadovoljavaju propisane uvjete upućuju se na stručnu ocjenu.</w:t>
      </w:r>
    </w:p>
    <w:p w14:paraId="569A2207" w14:textId="30A1B091" w:rsidR="00787F03" w:rsidRDefault="008D4C59" w:rsidP="0032470E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 xml:space="preserve">Također, </w:t>
      </w:r>
      <w:r w:rsidR="00C26552" w:rsidRPr="00AA0D6D">
        <w:rPr>
          <w:noProof/>
          <w:sz w:val="22"/>
          <w:szCs w:val="22"/>
          <w:lang w:val="hr-HR"/>
        </w:rPr>
        <w:t>P</w:t>
      </w:r>
      <w:r w:rsidR="00A768BB" w:rsidRPr="00AA0D6D">
        <w:rPr>
          <w:noProof/>
          <w:sz w:val="22"/>
          <w:szCs w:val="22"/>
          <w:lang w:val="hr-HR"/>
        </w:rPr>
        <w:t>ovjerenstvo</w:t>
      </w:r>
      <w:r w:rsidR="00983662" w:rsidRPr="00AA0D6D">
        <w:rPr>
          <w:noProof/>
          <w:sz w:val="22"/>
          <w:szCs w:val="22"/>
          <w:lang w:val="hr-HR"/>
        </w:rPr>
        <w:t xml:space="preserve"> će</w:t>
      </w:r>
      <w:r w:rsidRPr="00AA0D6D">
        <w:rPr>
          <w:noProof/>
          <w:sz w:val="22"/>
          <w:szCs w:val="22"/>
          <w:lang w:val="hr-HR"/>
        </w:rPr>
        <w:t xml:space="preserve"> pisanim putem obavjestiti sve </w:t>
      </w:r>
      <w:r w:rsidR="0036396C" w:rsidRPr="00AA0D6D">
        <w:rPr>
          <w:noProof/>
          <w:sz w:val="22"/>
          <w:szCs w:val="22"/>
          <w:lang w:val="hr-HR"/>
        </w:rPr>
        <w:t>prijavitelje</w:t>
      </w:r>
      <w:r w:rsidRPr="00AA0D6D">
        <w:rPr>
          <w:noProof/>
          <w:sz w:val="22"/>
          <w:szCs w:val="22"/>
          <w:lang w:val="hr-HR"/>
        </w:rPr>
        <w:t xml:space="preserve"> koj</w:t>
      </w:r>
      <w:r w:rsidR="0036396C" w:rsidRPr="00AA0D6D">
        <w:rPr>
          <w:noProof/>
          <w:sz w:val="22"/>
          <w:szCs w:val="22"/>
          <w:lang w:val="hr-HR"/>
        </w:rPr>
        <w:t>i</w:t>
      </w:r>
      <w:r w:rsidRPr="00AA0D6D">
        <w:rPr>
          <w:noProof/>
          <w:sz w:val="22"/>
          <w:szCs w:val="22"/>
          <w:lang w:val="hr-HR"/>
        </w:rPr>
        <w:t xml:space="preserve"> nisu zadovoljil</w:t>
      </w:r>
      <w:r w:rsidR="0036396C" w:rsidRPr="00AA0D6D">
        <w:rPr>
          <w:noProof/>
          <w:sz w:val="22"/>
          <w:szCs w:val="22"/>
          <w:lang w:val="hr-HR"/>
        </w:rPr>
        <w:t>i</w:t>
      </w:r>
      <w:r w:rsidRPr="00AA0D6D">
        <w:rPr>
          <w:noProof/>
          <w:sz w:val="22"/>
          <w:szCs w:val="22"/>
          <w:lang w:val="hr-HR"/>
        </w:rPr>
        <w:t xml:space="preserve"> propisane uvjete o razlozima odbijanja njihove prijave</w:t>
      </w:r>
      <w:r w:rsidR="00C72F82" w:rsidRPr="00AA0D6D">
        <w:rPr>
          <w:noProof/>
          <w:sz w:val="22"/>
          <w:szCs w:val="22"/>
          <w:lang w:val="hr-HR"/>
        </w:rPr>
        <w:t>, u roku od osam radnih dana od dana</w:t>
      </w:r>
      <w:r w:rsidR="00B36CB3" w:rsidRPr="00AA0D6D">
        <w:rPr>
          <w:noProof/>
          <w:sz w:val="22"/>
          <w:szCs w:val="22"/>
          <w:lang w:val="hr-HR"/>
        </w:rPr>
        <w:t xml:space="preserve"> sastavljanja spomenutog Zapisnika. </w:t>
      </w:r>
    </w:p>
    <w:p w14:paraId="601A7BC1" w14:textId="77777777" w:rsidR="00DD42F2" w:rsidRPr="00AA0D6D" w:rsidRDefault="00DD42F2" w:rsidP="0032470E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noProof/>
          <w:sz w:val="22"/>
          <w:szCs w:val="22"/>
          <w:lang w:val="hr-HR"/>
        </w:rPr>
      </w:pPr>
    </w:p>
    <w:p w14:paraId="72185D74" w14:textId="4017B80D" w:rsidR="007A3169" w:rsidRPr="00AA0D6D" w:rsidRDefault="00B36CB3" w:rsidP="00B36CB3">
      <w:pPr>
        <w:pStyle w:val="Naslov2"/>
      </w:pPr>
      <w:r w:rsidRPr="00AA0D6D">
        <w:t xml:space="preserve">3.2. </w:t>
      </w:r>
      <w:proofErr w:type="spellStart"/>
      <w:r w:rsidRPr="00AA0D6D">
        <w:t>Ocjena</w:t>
      </w:r>
      <w:proofErr w:type="spellEnd"/>
      <w:r w:rsidRPr="00AA0D6D">
        <w:t xml:space="preserve"> </w:t>
      </w:r>
      <w:proofErr w:type="spellStart"/>
      <w:r w:rsidRPr="00AA0D6D">
        <w:t>prijava</w:t>
      </w:r>
      <w:proofErr w:type="spellEnd"/>
      <w:r w:rsidRPr="00AA0D6D">
        <w:t xml:space="preserve"> </w:t>
      </w:r>
      <w:proofErr w:type="spellStart"/>
      <w:r w:rsidRPr="00AA0D6D">
        <w:t>koje</w:t>
      </w:r>
      <w:proofErr w:type="spellEnd"/>
      <w:r w:rsidRPr="00AA0D6D">
        <w:t xml:space="preserve"> </w:t>
      </w:r>
      <w:proofErr w:type="spellStart"/>
      <w:r w:rsidRPr="00AA0D6D">
        <w:t>su</w:t>
      </w:r>
      <w:proofErr w:type="spellEnd"/>
      <w:r w:rsidRPr="00AA0D6D">
        <w:t xml:space="preserve"> </w:t>
      </w:r>
      <w:proofErr w:type="spellStart"/>
      <w:r w:rsidRPr="00AA0D6D">
        <w:t>zadovoljile</w:t>
      </w:r>
      <w:proofErr w:type="spellEnd"/>
      <w:r w:rsidRPr="00AA0D6D">
        <w:t xml:space="preserve"> </w:t>
      </w:r>
      <w:proofErr w:type="spellStart"/>
      <w:r w:rsidRPr="00AA0D6D">
        <w:t>propisane</w:t>
      </w:r>
      <w:proofErr w:type="spellEnd"/>
      <w:r w:rsidRPr="00AA0D6D">
        <w:t xml:space="preserve"> </w:t>
      </w:r>
      <w:proofErr w:type="spellStart"/>
      <w:r w:rsidRPr="00AA0D6D">
        <w:t>uvjete</w:t>
      </w:r>
      <w:proofErr w:type="spellEnd"/>
      <w:r w:rsidRPr="00AA0D6D">
        <w:t xml:space="preserve"> </w:t>
      </w:r>
      <w:proofErr w:type="spellStart"/>
      <w:r w:rsidR="00667BD6">
        <w:t>N</w:t>
      </w:r>
      <w:r w:rsidRPr="00AA0D6D">
        <w:t>atječaja</w:t>
      </w:r>
      <w:proofErr w:type="spellEnd"/>
      <w:r w:rsidRPr="00AA0D6D">
        <w:t xml:space="preserve"> </w:t>
      </w:r>
    </w:p>
    <w:p w14:paraId="4F25C5E8" w14:textId="29B0FD08" w:rsidR="00F94F19" w:rsidRPr="00AA0D6D" w:rsidRDefault="00825B46" w:rsidP="00825B46">
      <w:pPr>
        <w:jc w:val="both"/>
        <w:rPr>
          <w:sz w:val="22"/>
          <w:szCs w:val="22"/>
          <w:lang w:val="hr-HR"/>
        </w:rPr>
      </w:pPr>
      <w:r w:rsidRPr="00AA0D6D">
        <w:rPr>
          <w:sz w:val="22"/>
          <w:szCs w:val="22"/>
          <w:lang w:val="hr-HR"/>
        </w:rPr>
        <w:t xml:space="preserve">Povjerenstvo za ocjenjivanje razmatra i ocjenjuje prijave koje su ispunile </w:t>
      </w:r>
      <w:r w:rsidR="00B36CB3" w:rsidRPr="00AA0D6D">
        <w:rPr>
          <w:sz w:val="22"/>
          <w:szCs w:val="22"/>
          <w:lang w:val="hr-HR"/>
        </w:rPr>
        <w:t>propisane</w:t>
      </w:r>
      <w:r w:rsidRPr="00AA0D6D">
        <w:rPr>
          <w:sz w:val="22"/>
          <w:szCs w:val="22"/>
          <w:lang w:val="hr-HR"/>
        </w:rPr>
        <w:t xml:space="preserve"> uvjete </w:t>
      </w:r>
      <w:r w:rsidR="00667BD6">
        <w:rPr>
          <w:sz w:val="22"/>
          <w:szCs w:val="22"/>
          <w:lang w:val="hr-HR"/>
        </w:rPr>
        <w:t>N</w:t>
      </w:r>
      <w:r w:rsidRPr="00AA0D6D">
        <w:rPr>
          <w:sz w:val="22"/>
          <w:szCs w:val="22"/>
          <w:lang w:val="hr-HR"/>
        </w:rPr>
        <w:t xml:space="preserve">atječaja sukladno </w:t>
      </w:r>
      <w:r w:rsidR="00B50F75">
        <w:rPr>
          <w:sz w:val="22"/>
          <w:szCs w:val="22"/>
          <w:lang w:val="hr-HR"/>
        </w:rPr>
        <w:t>Obrascu za ocjenu kvalitete prijave programa ili projekta</w:t>
      </w:r>
      <w:r w:rsidRPr="00AA0D6D">
        <w:rPr>
          <w:sz w:val="22"/>
          <w:szCs w:val="22"/>
          <w:lang w:val="hr-HR"/>
        </w:rPr>
        <w:t xml:space="preserve"> te </w:t>
      </w:r>
      <w:r w:rsidR="00F94F19" w:rsidRPr="00AA0D6D">
        <w:rPr>
          <w:sz w:val="22"/>
          <w:szCs w:val="22"/>
          <w:lang w:val="hr-HR"/>
        </w:rPr>
        <w:t xml:space="preserve">dostavlja </w:t>
      </w:r>
      <w:r w:rsidR="00667BD6">
        <w:rPr>
          <w:sz w:val="22"/>
          <w:szCs w:val="22"/>
          <w:lang w:val="hr-HR"/>
        </w:rPr>
        <w:t>g</w:t>
      </w:r>
      <w:r w:rsidR="00F94F19" w:rsidRPr="00AA0D6D">
        <w:rPr>
          <w:sz w:val="22"/>
          <w:szCs w:val="22"/>
          <w:lang w:val="hr-HR"/>
        </w:rPr>
        <w:t xml:space="preserve">radonačelniku na razmatranje i donošenje prijedlog </w:t>
      </w:r>
      <w:bookmarkStart w:id="43" w:name="_Hlk158286074"/>
      <w:proofErr w:type="spellStart"/>
      <w:r w:rsidR="00B36CB3" w:rsidRPr="00AA0D6D">
        <w:rPr>
          <w:sz w:val="22"/>
          <w:szCs w:val="22"/>
        </w:rPr>
        <w:t>Odluke</w:t>
      </w:r>
      <w:proofErr w:type="spellEnd"/>
      <w:r w:rsidR="00B36CB3" w:rsidRPr="00AA0D6D">
        <w:rPr>
          <w:sz w:val="22"/>
          <w:szCs w:val="22"/>
        </w:rPr>
        <w:t xml:space="preserve"> o </w:t>
      </w:r>
      <w:bookmarkEnd w:id="43"/>
      <w:proofErr w:type="spellStart"/>
      <w:r w:rsidR="00B36CB3" w:rsidRPr="00AA0D6D">
        <w:rPr>
          <w:sz w:val="22"/>
          <w:szCs w:val="22"/>
        </w:rPr>
        <w:t>dodjeli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financijskih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sredstava</w:t>
      </w:r>
      <w:proofErr w:type="spellEnd"/>
      <w:r w:rsidR="00B36CB3" w:rsidRPr="00AA0D6D">
        <w:rPr>
          <w:sz w:val="22"/>
          <w:szCs w:val="22"/>
        </w:rPr>
        <w:t xml:space="preserve"> za </w:t>
      </w:r>
      <w:proofErr w:type="spellStart"/>
      <w:r w:rsidR="00B36CB3" w:rsidRPr="00AA0D6D">
        <w:rPr>
          <w:sz w:val="22"/>
          <w:szCs w:val="22"/>
        </w:rPr>
        <w:t>provedbu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programa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i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projekata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koje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provode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udruge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na</w:t>
      </w:r>
      <w:proofErr w:type="spellEnd"/>
      <w:r w:rsidR="00B36CB3" w:rsidRPr="00AA0D6D">
        <w:rPr>
          <w:sz w:val="22"/>
          <w:szCs w:val="22"/>
        </w:rPr>
        <w:t xml:space="preserve"> </w:t>
      </w:r>
      <w:proofErr w:type="spellStart"/>
      <w:r w:rsidR="00B36CB3" w:rsidRPr="00AA0D6D">
        <w:rPr>
          <w:sz w:val="22"/>
          <w:szCs w:val="22"/>
        </w:rPr>
        <w:t>području</w:t>
      </w:r>
      <w:proofErr w:type="spellEnd"/>
      <w:r w:rsidR="00B36CB3" w:rsidRPr="00AA0D6D">
        <w:rPr>
          <w:sz w:val="22"/>
          <w:szCs w:val="22"/>
        </w:rPr>
        <w:t xml:space="preserve"> Grada </w:t>
      </w:r>
      <w:proofErr w:type="spellStart"/>
      <w:r w:rsidR="00B36CB3" w:rsidRPr="00AA0D6D">
        <w:rPr>
          <w:sz w:val="22"/>
          <w:szCs w:val="22"/>
        </w:rPr>
        <w:t>Lepoglave</w:t>
      </w:r>
      <w:proofErr w:type="spellEnd"/>
      <w:r w:rsidR="00B36CB3" w:rsidRPr="00AA0D6D">
        <w:rPr>
          <w:sz w:val="22"/>
          <w:szCs w:val="22"/>
        </w:rPr>
        <w:t xml:space="preserve"> u 202</w:t>
      </w:r>
      <w:r w:rsidR="0020323B">
        <w:rPr>
          <w:sz w:val="22"/>
          <w:szCs w:val="22"/>
        </w:rPr>
        <w:t>6</w:t>
      </w:r>
      <w:r w:rsidR="00B36CB3" w:rsidRPr="00AA0D6D">
        <w:rPr>
          <w:sz w:val="22"/>
          <w:szCs w:val="22"/>
        </w:rPr>
        <w:t xml:space="preserve">. </w:t>
      </w:r>
      <w:proofErr w:type="spellStart"/>
      <w:r w:rsidR="00B36CB3" w:rsidRPr="00AA0D6D">
        <w:rPr>
          <w:sz w:val="22"/>
          <w:szCs w:val="22"/>
        </w:rPr>
        <w:t>godini</w:t>
      </w:r>
      <w:proofErr w:type="spellEnd"/>
      <w:r w:rsidR="00B36CB3" w:rsidRPr="00AA0D6D">
        <w:rPr>
          <w:sz w:val="22"/>
          <w:szCs w:val="22"/>
        </w:rPr>
        <w:t>.</w:t>
      </w:r>
    </w:p>
    <w:p w14:paraId="529761EB" w14:textId="77777777" w:rsidR="000529F0" w:rsidRPr="00AA0D6D" w:rsidRDefault="000529F0" w:rsidP="00825B46">
      <w:pPr>
        <w:jc w:val="both"/>
        <w:rPr>
          <w:sz w:val="22"/>
          <w:szCs w:val="22"/>
          <w:lang w:val="hr-HR"/>
        </w:rPr>
      </w:pPr>
    </w:p>
    <w:p w14:paraId="17DFA6EC" w14:textId="6F359BFA" w:rsidR="000529F0" w:rsidRPr="00AA0D6D" w:rsidRDefault="00B36CB3" w:rsidP="00825B46">
      <w:pPr>
        <w:jc w:val="both"/>
        <w:rPr>
          <w:sz w:val="22"/>
          <w:szCs w:val="24"/>
          <w:lang w:val="hr-HR"/>
        </w:rPr>
      </w:pPr>
      <w:r w:rsidRPr="00AA0D6D">
        <w:rPr>
          <w:sz w:val="22"/>
          <w:szCs w:val="22"/>
          <w:lang w:val="hr-HR"/>
        </w:rPr>
        <w:t>Odluka</w:t>
      </w:r>
      <w:r w:rsidR="00F94F19" w:rsidRPr="00AA0D6D">
        <w:rPr>
          <w:sz w:val="22"/>
          <w:szCs w:val="24"/>
          <w:lang w:val="hr-HR"/>
        </w:rPr>
        <w:t xml:space="preserve"> sadrži podatke o korisnicima sredstava, programima i projektima te iznosima </w:t>
      </w:r>
      <w:r w:rsidRPr="00AA0D6D">
        <w:rPr>
          <w:sz w:val="22"/>
          <w:szCs w:val="24"/>
          <w:lang w:val="hr-HR"/>
        </w:rPr>
        <w:t xml:space="preserve">financijskih </w:t>
      </w:r>
      <w:r w:rsidR="00F94F19" w:rsidRPr="00AA0D6D">
        <w:rPr>
          <w:sz w:val="22"/>
          <w:szCs w:val="24"/>
          <w:lang w:val="hr-HR"/>
        </w:rPr>
        <w:t xml:space="preserve">sredstava koji su odobreni po pojedinom programu ili projektu. </w:t>
      </w:r>
    </w:p>
    <w:p w14:paraId="2B685BEE" w14:textId="77777777" w:rsidR="009A7B37" w:rsidRPr="00AA0D6D" w:rsidRDefault="009A7B37" w:rsidP="00ED5802">
      <w:pPr>
        <w:jc w:val="both"/>
        <w:rPr>
          <w:noProof/>
          <w:sz w:val="22"/>
          <w:szCs w:val="22"/>
          <w:lang w:val="hr-HR"/>
        </w:rPr>
      </w:pPr>
    </w:p>
    <w:p w14:paraId="696C17D3" w14:textId="77777777" w:rsidR="00B36CB3" w:rsidRPr="00AA0D6D" w:rsidRDefault="00B36CB3" w:rsidP="00ED5802">
      <w:pPr>
        <w:jc w:val="both"/>
        <w:rPr>
          <w:noProof/>
          <w:sz w:val="22"/>
          <w:szCs w:val="22"/>
          <w:lang w:val="hr-HR"/>
        </w:rPr>
      </w:pPr>
    </w:p>
    <w:p w14:paraId="5D9B8BA8" w14:textId="719D8DD7" w:rsidR="00F20A9C" w:rsidRPr="00AA0D6D" w:rsidRDefault="00B36CB3" w:rsidP="00B36CB3">
      <w:pPr>
        <w:pStyle w:val="Naslov2"/>
        <w:rPr>
          <w:noProof/>
          <w:lang w:val="hr-HR"/>
        </w:rPr>
      </w:pPr>
      <w:r w:rsidRPr="00AA0D6D">
        <w:rPr>
          <w:noProof/>
          <w:lang w:val="hr-HR"/>
        </w:rPr>
        <w:t xml:space="preserve">3.3. </w:t>
      </w:r>
      <w:r w:rsidR="008D4C59" w:rsidRPr="00AA0D6D">
        <w:rPr>
          <w:noProof/>
          <w:lang w:val="hr-HR"/>
        </w:rPr>
        <w:t>D</w:t>
      </w:r>
      <w:r w:rsidRPr="00AA0D6D">
        <w:rPr>
          <w:noProof/>
          <w:lang w:val="hr-HR"/>
        </w:rPr>
        <w:t xml:space="preserve">ostava dodatne dokumentacije </w:t>
      </w:r>
    </w:p>
    <w:p w14:paraId="192736D6" w14:textId="33405D46" w:rsidR="008D4C59" w:rsidRPr="00AA0D6D" w:rsidRDefault="00825B46" w:rsidP="00A42639">
      <w:pPr>
        <w:jc w:val="both"/>
        <w:rPr>
          <w:noProof/>
          <w:sz w:val="22"/>
          <w:szCs w:val="22"/>
          <w:lang w:val="hr-HR"/>
        </w:rPr>
      </w:pPr>
      <w:bookmarkStart w:id="44" w:name="_Toc40507654"/>
      <w:r w:rsidRPr="00AA0D6D">
        <w:rPr>
          <w:noProof/>
          <w:sz w:val="22"/>
          <w:szCs w:val="22"/>
          <w:lang w:val="hr-HR"/>
        </w:rPr>
        <w:t>P</w:t>
      </w:r>
      <w:r w:rsidR="00B03388" w:rsidRPr="00AA0D6D">
        <w:rPr>
          <w:noProof/>
          <w:sz w:val="22"/>
          <w:szCs w:val="22"/>
          <w:lang w:val="hr-HR"/>
        </w:rPr>
        <w:t>ovjerenstvo</w:t>
      </w:r>
      <w:r w:rsidR="0017302C" w:rsidRPr="00AA0D6D">
        <w:rPr>
          <w:noProof/>
          <w:sz w:val="22"/>
          <w:szCs w:val="22"/>
          <w:lang w:val="hr-HR"/>
        </w:rPr>
        <w:t xml:space="preserve"> za pripremu i provedbu natječaja</w:t>
      </w:r>
      <w:r w:rsidR="00B03388" w:rsidRPr="00AA0D6D">
        <w:rPr>
          <w:noProof/>
          <w:sz w:val="22"/>
          <w:szCs w:val="22"/>
          <w:lang w:val="hr-HR"/>
        </w:rPr>
        <w:t xml:space="preserve"> može</w:t>
      </w:r>
      <w:r w:rsidR="00A768BB" w:rsidRPr="00AA0D6D">
        <w:rPr>
          <w:noProof/>
          <w:sz w:val="22"/>
          <w:szCs w:val="22"/>
          <w:lang w:val="hr-HR"/>
        </w:rPr>
        <w:t xml:space="preserve"> tražiti</w:t>
      </w:r>
      <w:r w:rsidRPr="00AA0D6D">
        <w:rPr>
          <w:noProof/>
          <w:sz w:val="22"/>
          <w:szCs w:val="22"/>
          <w:lang w:val="hr-HR"/>
        </w:rPr>
        <w:t xml:space="preserve">, prije potpisivanja ugovora o dodjeli </w:t>
      </w:r>
      <w:r w:rsidR="00B36CB3" w:rsidRPr="00AA0D6D">
        <w:rPr>
          <w:noProof/>
          <w:sz w:val="22"/>
          <w:szCs w:val="22"/>
          <w:lang w:val="hr-HR"/>
        </w:rPr>
        <w:t xml:space="preserve">financijskih </w:t>
      </w:r>
      <w:r w:rsidRPr="00AA0D6D">
        <w:rPr>
          <w:noProof/>
          <w:sz w:val="22"/>
          <w:szCs w:val="22"/>
          <w:lang w:val="hr-HR"/>
        </w:rPr>
        <w:t>sredstava</w:t>
      </w:r>
      <w:r w:rsidR="00B36CB3" w:rsidRPr="00AA0D6D">
        <w:rPr>
          <w:noProof/>
          <w:sz w:val="22"/>
          <w:szCs w:val="22"/>
          <w:lang w:val="hr-HR"/>
        </w:rPr>
        <w:t xml:space="preserve"> za provebu programa ili projekta</w:t>
      </w:r>
      <w:r w:rsidRPr="00AA0D6D">
        <w:rPr>
          <w:noProof/>
          <w:sz w:val="22"/>
          <w:szCs w:val="22"/>
          <w:lang w:val="hr-HR"/>
        </w:rPr>
        <w:t xml:space="preserve">, </w:t>
      </w:r>
      <w:r w:rsidR="00A94B33" w:rsidRPr="00AA0D6D">
        <w:rPr>
          <w:noProof/>
          <w:sz w:val="22"/>
          <w:szCs w:val="22"/>
          <w:lang w:val="hr-HR"/>
        </w:rPr>
        <w:t xml:space="preserve">izvornike </w:t>
      </w:r>
      <w:r w:rsidR="0071199B" w:rsidRPr="00AA0D6D">
        <w:rPr>
          <w:noProof/>
          <w:sz w:val="22"/>
          <w:szCs w:val="22"/>
          <w:lang w:val="hr-HR"/>
        </w:rPr>
        <w:t>prilože</w:t>
      </w:r>
      <w:r w:rsidRPr="00AA0D6D">
        <w:rPr>
          <w:noProof/>
          <w:sz w:val="22"/>
          <w:szCs w:val="22"/>
          <w:lang w:val="hr-HR"/>
        </w:rPr>
        <w:t xml:space="preserve">ne </w:t>
      </w:r>
      <w:r w:rsidR="00A94B33" w:rsidRPr="00AA0D6D">
        <w:rPr>
          <w:noProof/>
          <w:sz w:val="22"/>
          <w:szCs w:val="22"/>
          <w:lang w:val="hr-HR"/>
        </w:rPr>
        <w:t>dokumentacije na uvid.</w:t>
      </w:r>
      <w:r w:rsidR="000529F0" w:rsidRPr="00AA0D6D">
        <w:rPr>
          <w:noProof/>
          <w:sz w:val="22"/>
          <w:szCs w:val="22"/>
          <w:lang w:val="hr-HR"/>
        </w:rPr>
        <w:t xml:space="preserve"> </w:t>
      </w:r>
    </w:p>
    <w:p w14:paraId="106F6B04" w14:textId="77777777" w:rsidR="008D4C59" w:rsidRPr="00AA0D6D" w:rsidRDefault="008D4C59" w:rsidP="00A42639">
      <w:pPr>
        <w:jc w:val="both"/>
        <w:rPr>
          <w:noProof/>
          <w:sz w:val="22"/>
          <w:szCs w:val="22"/>
          <w:lang w:val="hr-HR"/>
        </w:rPr>
      </w:pPr>
    </w:p>
    <w:p w14:paraId="4E74DA36" w14:textId="51F2D609" w:rsidR="000529F0" w:rsidRPr="00AA0D6D" w:rsidRDefault="008D4C59" w:rsidP="00A42639">
      <w:pPr>
        <w:jc w:val="both"/>
        <w:rPr>
          <w:noProof/>
          <w:sz w:val="22"/>
          <w:szCs w:val="22"/>
          <w:lang w:val="hr-HR"/>
        </w:rPr>
      </w:pPr>
      <w:r w:rsidRPr="00AA0D6D">
        <w:rPr>
          <w:noProof/>
          <w:sz w:val="22"/>
          <w:szCs w:val="22"/>
          <w:lang w:val="hr-HR"/>
        </w:rPr>
        <w:t>Ukoliko prijavitelj ne dostavi traženu dodatnu dokumentaciju u traženom roku (koji ne smije biti kraći od</w:t>
      </w:r>
      <w:r w:rsidR="00B50F75">
        <w:rPr>
          <w:noProof/>
          <w:sz w:val="22"/>
          <w:szCs w:val="22"/>
          <w:lang w:val="hr-HR"/>
        </w:rPr>
        <w:t xml:space="preserve"> deset</w:t>
      </w:r>
      <w:r w:rsidRPr="00AA0D6D">
        <w:rPr>
          <w:noProof/>
          <w:sz w:val="22"/>
          <w:szCs w:val="22"/>
          <w:lang w:val="hr-HR"/>
        </w:rPr>
        <w:t xml:space="preserve"> dana), njegova prijava će se odbaciti kao nevažeća.</w:t>
      </w:r>
      <w:r w:rsidR="000529F0" w:rsidRPr="00AA0D6D">
        <w:rPr>
          <w:noProof/>
          <w:sz w:val="22"/>
          <w:szCs w:val="22"/>
          <w:lang w:val="hr-HR"/>
        </w:rPr>
        <w:t xml:space="preserve"> </w:t>
      </w:r>
    </w:p>
    <w:p w14:paraId="1BCD7E5A" w14:textId="77777777" w:rsidR="004A3121" w:rsidRDefault="004A3121" w:rsidP="00A42639">
      <w:pPr>
        <w:jc w:val="both"/>
        <w:rPr>
          <w:noProof/>
          <w:sz w:val="22"/>
          <w:szCs w:val="22"/>
          <w:lang w:val="hr-HR"/>
        </w:rPr>
      </w:pPr>
    </w:p>
    <w:p w14:paraId="6798F203" w14:textId="77777777" w:rsidR="00AA0D6D" w:rsidRPr="00AA0D6D" w:rsidRDefault="00AA0D6D" w:rsidP="00A42639">
      <w:pPr>
        <w:jc w:val="both"/>
        <w:rPr>
          <w:noProof/>
          <w:sz w:val="22"/>
          <w:szCs w:val="22"/>
          <w:lang w:val="hr-HR"/>
        </w:rPr>
      </w:pPr>
    </w:p>
    <w:p w14:paraId="1356430C" w14:textId="0EA479D4" w:rsidR="009348D1" w:rsidRPr="00AA0D6D" w:rsidRDefault="0017302C" w:rsidP="0017302C">
      <w:pPr>
        <w:pStyle w:val="Naslov2"/>
        <w:rPr>
          <w:noProof/>
          <w:lang w:val="hr-HR"/>
        </w:rPr>
      </w:pPr>
      <w:bookmarkStart w:id="45" w:name="_Toc419712062"/>
      <w:bookmarkEnd w:id="44"/>
      <w:r w:rsidRPr="00AA0D6D">
        <w:rPr>
          <w:noProof/>
          <w:lang w:val="hr-HR"/>
        </w:rPr>
        <w:t xml:space="preserve">3.4. </w:t>
      </w:r>
      <w:r w:rsidR="008D4C59" w:rsidRPr="00AA0D6D">
        <w:rPr>
          <w:noProof/>
          <w:lang w:val="hr-HR"/>
        </w:rPr>
        <w:t>O</w:t>
      </w:r>
      <w:r w:rsidRPr="00AA0D6D">
        <w:rPr>
          <w:noProof/>
          <w:lang w:val="hr-HR"/>
        </w:rPr>
        <w:t xml:space="preserve">bavijest o </w:t>
      </w:r>
      <w:r w:rsidR="00130102" w:rsidRPr="00AA0D6D">
        <w:rPr>
          <w:noProof/>
          <w:lang w:val="hr-HR"/>
        </w:rPr>
        <w:t>donesenoj O</w:t>
      </w:r>
      <w:r w:rsidRPr="00AA0D6D">
        <w:rPr>
          <w:noProof/>
          <w:lang w:val="hr-HR"/>
        </w:rPr>
        <w:t xml:space="preserve">dluci </w:t>
      </w:r>
      <w:bookmarkEnd w:id="45"/>
      <w:r w:rsidR="00130102" w:rsidRPr="00AA0D6D">
        <w:t xml:space="preserve">o </w:t>
      </w:r>
      <w:proofErr w:type="spellStart"/>
      <w:r w:rsidR="00130102" w:rsidRPr="00AA0D6D">
        <w:t>dodjeli</w:t>
      </w:r>
      <w:proofErr w:type="spellEnd"/>
      <w:r w:rsidR="00130102" w:rsidRPr="00AA0D6D">
        <w:t xml:space="preserve"> </w:t>
      </w:r>
      <w:proofErr w:type="spellStart"/>
      <w:r w:rsidR="00130102" w:rsidRPr="00AA0D6D">
        <w:t>financijskih</w:t>
      </w:r>
      <w:proofErr w:type="spellEnd"/>
      <w:r w:rsidR="00130102" w:rsidRPr="00AA0D6D">
        <w:t xml:space="preserve"> </w:t>
      </w:r>
      <w:proofErr w:type="spellStart"/>
      <w:r w:rsidR="00130102" w:rsidRPr="00AA0D6D">
        <w:t>sredstava</w:t>
      </w:r>
      <w:proofErr w:type="spellEnd"/>
      <w:r w:rsidR="00130102" w:rsidRPr="00AA0D6D">
        <w:t xml:space="preserve"> za </w:t>
      </w:r>
      <w:proofErr w:type="spellStart"/>
      <w:r w:rsidR="00130102" w:rsidRPr="00AA0D6D">
        <w:t>provedbu</w:t>
      </w:r>
      <w:proofErr w:type="spellEnd"/>
      <w:r w:rsidR="00130102" w:rsidRPr="00AA0D6D">
        <w:t xml:space="preserve"> </w:t>
      </w:r>
      <w:proofErr w:type="spellStart"/>
      <w:r w:rsidR="00130102" w:rsidRPr="00AA0D6D">
        <w:t>programa</w:t>
      </w:r>
      <w:proofErr w:type="spellEnd"/>
      <w:r w:rsidR="00130102" w:rsidRPr="00AA0D6D">
        <w:t xml:space="preserve"> </w:t>
      </w:r>
      <w:proofErr w:type="spellStart"/>
      <w:r w:rsidR="00130102" w:rsidRPr="00AA0D6D">
        <w:t>i</w:t>
      </w:r>
      <w:proofErr w:type="spellEnd"/>
      <w:r w:rsidR="00130102" w:rsidRPr="00AA0D6D">
        <w:t xml:space="preserve"> </w:t>
      </w:r>
      <w:proofErr w:type="spellStart"/>
      <w:r w:rsidR="00130102" w:rsidRPr="00AA0D6D">
        <w:t>projekata</w:t>
      </w:r>
      <w:proofErr w:type="spellEnd"/>
      <w:r w:rsidR="00130102" w:rsidRPr="00AA0D6D">
        <w:t xml:space="preserve"> </w:t>
      </w:r>
      <w:proofErr w:type="spellStart"/>
      <w:r w:rsidR="00130102" w:rsidRPr="00AA0D6D">
        <w:t>koje</w:t>
      </w:r>
      <w:proofErr w:type="spellEnd"/>
      <w:r w:rsidR="00130102" w:rsidRPr="00AA0D6D">
        <w:t xml:space="preserve"> </w:t>
      </w:r>
      <w:proofErr w:type="spellStart"/>
      <w:r w:rsidR="00130102" w:rsidRPr="00AA0D6D">
        <w:t>provode</w:t>
      </w:r>
      <w:proofErr w:type="spellEnd"/>
      <w:r w:rsidR="00130102" w:rsidRPr="00AA0D6D">
        <w:t xml:space="preserve"> </w:t>
      </w:r>
      <w:proofErr w:type="spellStart"/>
      <w:r w:rsidR="00130102" w:rsidRPr="00AA0D6D">
        <w:t>udruge</w:t>
      </w:r>
      <w:proofErr w:type="spellEnd"/>
      <w:r w:rsidR="00130102" w:rsidRPr="00AA0D6D">
        <w:t xml:space="preserve"> </w:t>
      </w:r>
      <w:proofErr w:type="spellStart"/>
      <w:r w:rsidR="00130102" w:rsidRPr="00AA0D6D">
        <w:t>na</w:t>
      </w:r>
      <w:proofErr w:type="spellEnd"/>
      <w:r w:rsidR="00130102" w:rsidRPr="00AA0D6D">
        <w:t xml:space="preserve"> </w:t>
      </w:r>
      <w:proofErr w:type="spellStart"/>
      <w:r w:rsidR="00130102" w:rsidRPr="00AA0D6D">
        <w:t>području</w:t>
      </w:r>
      <w:proofErr w:type="spellEnd"/>
      <w:r w:rsidR="00130102" w:rsidRPr="00AA0D6D">
        <w:t xml:space="preserve"> Grada </w:t>
      </w:r>
      <w:proofErr w:type="spellStart"/>
      <w:r w:rsidR="00130102" w:rsidRPr="00AA0D6D">
        <w:t>Lepoglave</w:t>
      </w:r>
      <w:proofErr w:type="spellEnd"/>
      <w:r w:rsidR="00130102" w:rsidRPr="00AA0D6D">
        <w:t xml:space="preserve"> u 202</w:t>
      </w:r>
      <w:r w:rsidR="0020323B">
        <w:t>6</w:t>
      </w:r>
      <w:r w:rsidR="00130102" w:rsidRPr="00AA0D6D">
        <w:t xml:space="preserve">. </w:t>
      </w:r>
      <w:proofErr w:type="spellStart"/>
      <w:r w:rsidR="00130102" w:rsidRPr="00AA0D6D">
        <w:t>godini</w:t>
      </w:r>
      <w:proofErr w:type="spellEnd"/>
    </w:p>
    <w:p w14:paraId="0DD7EADA" w14:textId="0F83093A" w:rsidR="000529F0" w:rsidRPr="00DD42F2" w:rsidRDefault="008D4C59" w:rsidP="000529F0">
      <w:pPr>
        <w:pStyle w:val="Text1"/>
        <w:spacing w:after="120"/>
        <w:ind w:left="0"/>
        <w:rPr>
          <w:noProof/>
          <w:sz w:val="22"/>
          <w:szCs w:val="22"/>
          <w:lang w:val="hr-HR"/>
        </w:rPr>
      </w:pPr>
      <w:r w:rsidRPr="00DD42F2">
        <w:rPr>
          <w:noProof/>
          <w:sz w:val="22"/>
          <w:szCs w:val="22"/>
          <w:lang w:val="hr-HR"/>
        </w:rPr>
        <w:t xml:space="preserve">Svi </w:t>
      </w:r>
      <w:r w:rsidR="00130102" w:rsidRPr="00DD42F2">
        <w:rPr>
          <w:noProof/>
          <w:sz w:val="22"/>
          <w:szCs w:val="22"/>
          <w:lang w:val="hr-HR"/>
        </w:rPr>
        <w:t>Korisnici koji ostvare pravo na financijska sredstva</w:t>
      </w:r>
      <w:r w:rsidR="00C00A8C" w:rsidRPr="00DD42F2">
        <w:rPr>
          <w:noProof/>
          <w:sz w:val="22"/>
          <w:szCs w:val="22"/>
          <w:lang w:val="hr-HR"/>
        </w:rPr>
        <w:t>, bit</w:t>
      </w:r>
      <w:r w:rsidRPr="00DD42F2">
        <w:rPr>
          <w:noProof/>
          <w:sz w:val="22"/>
          <w:szCs w:val="22"/>
          <w:lang w:val="hr-HR"/>
        </w:rPr>
        <w:t xml:space="preserve"> će obaviješteni o donesenoj </w:t>
      </w:r>
      <w:r w:rsidR="00130102" w:rsidRPr="00DD42F2">
        <w:rPr>
          <w:noProof/>
          <w:sz w:val="22"/>
          <w:szCs w:val="22"/>
          <w:lang w:val="hr-HR"/>
        </w:rPr>
        <w:t xml:space="preserve">Odluci </w:t>
      </w:r>
      <w:r w:rsidR="00130102" w:rsidRPr="00DD42F2">
        <w:rPr>
          <w:sz w:val="22"/>
          <w:szCs w:val="22"/>
        </w:rPr>
        <w:t xml:space="preserve">o </w:t>
      </w:r>
      <w:proofErr w:type="spellStart"/>
      <w:r w:rsidR="00130102" w:rsidRPr="00DD42F2">
        <w:rPr>
          <w:sz w:val="22"/>
          <w:szCs w:val="22"/>
        </w:rPr>
        <w:t>dodjeli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financijskih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sredstava</w:t>
      </w:r>
      <w:proofErr w:type="spellEnd"/>
      <w:r w:rsidR="00130102" w:rsidRPr="00DD42F2">
        <w:rPr>
          <w:sz w:val="22"/>
          <w:szCs w:val="22"/>
        </w:rPr>
        <w:t xml:space="preserve"> za </w:t>
      </w:r>
      <w:proofErr w:type="spellStart"/>
      <w:r w:rsidR="00130102" w:rsidRPr="00DD42F2">
        <w:rPr>
          <w:sz w:val="22"/>
          <w:szCs w:val="22"/>
        </w:rPr>
        <w:t>provedbu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programa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i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projekata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koje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provode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udruge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na</w:t>
      </w:r>
      <w:proofErr w:type="spellEnd"/>
      <w:r w:rsidR="00130102" w:rsidRPr="00DD42F2">
        <w:rPr>
          <w:sz w:val="22"/>
          <w:szCs w:val="22"/>
        </w:rPr>
        <w:t xml:space="preserve"> </w:t>
      </w:r>
      <w:proofErr w:type="spellStart"/>
      <w:r w:rsidR="00130102" w:rsidRPr="00DD42F2">
        <w:rPr>
          <w:sz w:val="22"/>
          <w:szCs w:val="22"/>
        </w:rPr>
        <w:t>području</w:t>
      </w:r>
      <w:proofErr w:type="spellEnd"/>
      <w:r w:rsidR="00130102" w:rsidRPr="00DD42F2">
        <w:rPr>
          <w:sz w:val="22"/>
          <w:szCs w:val="22"/>
        </w:rPr>
        <w:t xml:space="preserve"> Grada </w:t>
      </w:r>
      <w:proofErr w:type="spellStart"/>
      <w:r w:rsidR="00130102" w:rsidRPr="00DD42F2">
        <w:rPr>
          <w:sz w:val="22"/>
          <w:szCs w:val="22"/>
        </w:rPr>
        <w:t>Lepoglave</w:t>
      </w:r>
      <w:proofErr w:type="spellEnd"/>
      <w:r w:rsidR="00130102" w:rsidRPr="00DD42F2">
        <w:rPr>
          <w:sz w:val="22"/>
          <w:szCs w:val="22"/>
        </w:rPr>
        <w:t xml:space="preserve"> u 202</w:t>
      </w:r>
      <w:r w:rsidR="0020323B">
        <w:rPr>
          <w:sz w:val="22"/>
          <w:szCs w:val="22"/>
        </w:rPr>
        <w:t>6</w:t>
      </w:r>
      <w:r w:rsidR="00130102" w:rsidRPr="00DD42F2">
        <w:rPr>
          <w:sz w:val="22"/>
          <w:szCs w:val="22"/>
        </w:rPr>
        <w:t xml:space="preserve">. </w:t>
      </w:r>
      <w:proofErr w:type="spellStart"/>
      <w:r w:rsidR="00130102" w:rsidRPr="00DD42F2">
        <w:rPr>
          <w:sz w:val="22"/>
          <w:szCs w:val="22"/>
        </w:rPr>
        <w:t>godini</w:t>
      </w:r>
      <w:proofErr w:type="spellEnd"/>
      <w:r w:rsidR="00130102" w:rsidRPr="00DD42F2">
        <w:rPr>
          <w:noProof/>
          <w:sz w:val="22"/>
          <w:szCs w:val="22"/>
          <w:lang w:val="hr-HR"/>
        </w:rPr>
        <w:t xml:space="preserve"> (</w:t>
      </w:r>
      <w:r w:rsidR="00130102" w:rsidRPr="00DD42F2">
        <w:rPr>
          <w:i/>
          <w:iCs/>
          <w:noProof/>
          <w:sz w:val="22"/>
          <w:szCs w:val="22"/>
          <w:lang w:val="hr-HR"/>
        </w:rPr>
        <w:t>dalje u tekstu: Odluka</w:t>
      </w:r>
      <w:r w:rsidR="00130102" w:rsidRPr="00DD42F2">
        <w:rPr>
          <w:noProof/>
          <w:sz w:val="22"/>
          <w:szCs w:val="22"/>
          <w:lang w:val="hr-HR"/>
        </w:rPr>
        <w:t xml:space="preserve">) </w:t>
      </w:r>
      <w:r w:rsidRPr="00DD42F2">
        <w:rPr>
          <w:noProof/>
          <w:sz w:val="22"/>
          <w:szCs w:val="22"/>
          <w:lang w:val="hr-HR"/>
        </w:rPr>
        <w:t>u sklopu natječaja</w:t>
      </w:r>
      <w:r w:rsidR="00210116" w:rsidRPr="00DD42F2">
        <w:rPr>
          <w:noProof/>
          <w:sz w:val="22"/>
          <w:szCs w:val="22"/>
          <w:lang w:val="hr-HR"/>
        </w:rPr>
        <w:t xml:space="preserve"> objavom Odluke na </w:t>
      </w:r>
      <w:r w:rsidR="00B50F75">
        <w:rPr>
          <w:noProof/>
          <w:sz w:val="22"/>
          <w:szCs w:val="22"/>
          <w:lang w:val="hr-HR"/>
        </w:rPr>
        <w:t xml:space="preserve">službenoj internetskoj </w:t>
      </w:r>
      <w:r w:rsidR="003A7374" w:rsidRPr="00DD42F2">
        <w:rPr>
          <w:noProof/>
          <w:sz w:val="22"/>
          <w:szCs w:val="22"/>
          <w:lang w:val="hr-HR"/>
        </w:rPr>
        <w:t>st</w:t>
      </w:r>
      <w:r w:rsidR="00210116" w:rsidRPr="00DD42F2">
        <w:rPr>
          <w:noProof/>
          <w:sz w:val="22"/>
          <w:szCs w:val="22"/>
          <w:lang w:val="hr-HR"/>
        </w:rPr>
        <w:t>r</w:t>
      </w:r>
      <w:r w:rsidR="003A7374" w:rsidRPr="00DD42F2">
        <w:rPr>
          <w:noProof/>
          <w:sz w:val="22"/>
          <w:szCs w:val="22"/>
          <w:lang w:val="hr-HR"/>
        </w:rPr>
        <w:t>anici Grada L</w:t>
      </w:r>
      <w:r w:rsidR="00210116" w:rsidRPr="00DD42F2">
        <w:rPr>
          <w:noProof/>
          <w:sz w:val="22"/>
          <w:szCs w:val="22"/>
          <w:lang w:val="hr-HR"/>
        </w:rPr>
        <w:t xml:space="preserve">epoglave </w:t>
      </w:r>
      <w:hyperlink r:id="rId12" w:history="1">
        <w:r w:rsidR="0032626A" w:rsidRPr="00DD42F2">
          <w:rPr>
            <w:rStyle w:val="Hiperveza"/>
            <w:noProof/>
            <w:sz w:val="22"/>
            <w:szCs w:val="22"/>
            <w:lang w:val="hr-HR"/>
          </w:rPr>
          <w:t>www.lepoglava.hr</w:t>
        </w:r>
      </w:hyperlink>
      <w:r w:rsidR="0032626A" w:rsidRPr="00DD42F2">
        <w:rPr>
          <w:noProof/>
          <w:sz w:val="22"/>
          <w:szCs w:val="22"/>
          <w:lang w:val="hr-HR"/>
        </w:rPr>
        <w:t xml:space="preserve"> i na oglasnoj ploči Grada Lepoglave. </w:t>
      </w:r>
    </w:p>
    <w:p w14:paraId="6F56D5A2" w14:textId="183CDD5A" w:rsidR="00345514" w:rsidRPr="00DD42F2" w:rsidRDefault="003A7374" w:rsidP="000529F0">
      <w:pPr>
        <w:pStyle w:val="Text1"/>
        <w:spacing w:after="120"/>
        <w:ind w:left="0"/>
        <w:rPr>
          <w:noProof/>
          <w:sz w:val="22"/>
          <w:szCs w:val="22"/>
          <w:lang w:val="hr-HR"/>
        </w:rPr>
      </w:pPr>
      <w:r w:rsidRPr="00DD42F2">
        <w:rPr>
          <w:noProof/>
          <w:sz w:val="22"/>
          <w:szCs w:val="22"/>
          <w:lang w:val="hr-HR"/>
        </w:rPr>
        <w:t>Prijavitelji čije su prijave odbačene zbog formalnih nedostataka i</w:t>
      </w:r>
      <w:r w:rsidR="004C4BBF" w:rsidRPr="00DD42F2">
        <w:rPr>
          <w:noProof/>
          <w:sz w:val="22"/>
          <w:szCs w:val="22"/>
          <w:lang w:val="hr-HR"/>
        </w:rPr>
        <w:t>li kojima nije</w:t>
      </w:r>
      <w:r w:rsidRPr="00DD42F2">
        <w:rPr>
          <w:noProof/>
          <w:sz w:val="22"/>
          <w:szCs w:val="22"/>
          <w:lang w:val="hr-HR"/>
        </w:rPr>
        <w:t xml:space="preserve"> odo</w:t>
      </w:r>
      <w:r w:rsidR="004C4BBF" w:rsidRPr="00DD42F2">
        <w:rPr>
          <w:noProof/>
          <w:sz w:val="22"/>
          <w:szCs w:val="22"/>
          <w:lang w:val="hr-HR"/>
        </w:rPr>
        <w:t>breno s</w:t>
      </w:r>
      <w:r w:rsidRPr="00DD42F2">
        <w:rPr>
          <w:noProof/>
          <w:sz w:val="22"/>
          <w:szCs w:val="22"/>
          <w:lang w:val="hr-HR"/>
        </w:rPr>
        <w:t xml:space="preserve">ufinanciranje </w:t>
      </w:r>
      <w:r w:rsidR="004C4BBF" w:rsidRPr="00DD42F2">
        <w:rPr>
          <w:noProof/>
          <w:sz w:val="22"/>
          <w:szCs w:val="22"/>
          <w:lang w:val="hr-HR"/>
        </w:rPr>
        <w:t>programa</w:t>
      </w:r>
      <w:r w:rsidR="00F94F19" w:rsidRPr="00DD42F2">
        <w:rPr>
          <w:noProof/>
          <w:sz w:val="22"/>
          <w:szCs w:val="22"/>
          <w:lang w:val="hr-HR"/>
        </w:rPr>
        <w:t xml:space="preserve"> ili projekta</w:t>
      </w:r>
      <w:r w:rsidR="004C4BBF" w:rsidRPr="00DD42F2">
        <w:rPr>
          <w:noProof/>
          <w:sz w:val="22"/>
          <w:szCs w:val="22"/>
          <w:lang w:val="hr-HR"/>
        </w:rPr>
        <w:t xml:space="preserve"> </w:t>
      </w:r>
      <w:r w:rsidRPr="00DD42F2">
        <w:rPr>
          <w:noProof/>
          <w:sz w:val="22"/>
          <w:szCs w:val="22"/>
          <w:lang w:val="hr-HR"/>
        </w:rPr>
        <w:t>o tome će biti obaviještene pismenim putem.</w:t>
      </w:r>
    </w:p>
    <w:p w14:paraId="05DFAEA7" w14:textId="77777777" w:rsidR="002D0580" w:rsidRPr="00AA0D6D" w:rsidRDefault="002D0580" w:rsidP="006A7B84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14:paraId="68CEAADD" w14:textId="1C651D19" w:rsidR="002D0580" w:rsidRPr="00AA0D6D" w:rsidRDefault="00130102" w:rsidP="00130102">
      <w:pPr>
        <w:pStyle w:val="Naslov2"/>
        <w:rPr>
          <w:noProof/>
          <w:lang w:val="hr-HR"/>
        </w:rPr>
      </w:pPr>
      <w:bookmarkStart w:id="46" w:name="_Toc158288596"/>
      <w:bookmarkStart w:id="47" w:name="_Toc158288613"/>
      <w:r w:rsidRPr="00AA0D6D">
        <w:rPr>
          <w:noProof/>
          <w:lang w:val="hr-HR"/>
        </w:rPr>
        <w:t>3.5</w:t>
      </w:r>
      <w:r w:rsidR="002D0580" w:rsidRPr="00AA0D6D">
        <w:rPr>
          <w:noProof/>
          <w:lang w:val="hr-HR"/>
        </w:rPr>
        <w:t>. S</w:t>
      </w:r>
      <w:r w:rsidRPr="00AA0D6D">
        <w:rPr>
          <w:noProof/>
          <w:lang w:val="hr-HR"/>
        </w:rPr>
        <w:t xml:space="preserve">klapanje Ugovora o </w:t>
      </w:r>
      <w:bookmarkEnd w:id="46"/>
      <w:bookmarkEnd w:id="47"/>
      <w:r w:rsidRPr="00AA0D6D">
        <w:rPr>
          <w:noProof/>
          <w:lang w:val="hr-HR"/>
        </w:rPr>
        <w:t xml:space="preserve">dodjeli financijskih sredstava za provedbu programa ili projekta </w:t>
      </w:r>
    </w:p>
    <w:p w14:paraId="1E5CE278" w14:textId="366B7428" w:rsidR="002D0580" w:rsidRPr="00DD42F2" w:rsidRDefault="002D0580" w:rsidP="00BB306F">
      <w:pPr>
        <w:jc w:val="both"/>
        <w:rPr>
          <w:sz w:val="22"/>
          <w:szCs w:val="22"/>
          <w:lang w:val="hr-HR"/>
        </w:rPr>
      </w:pPr>
      <w:r w:rsidRPr="00DD42F2">
        <w:rPr>
          <w:sz w:val="22"/>
          <w:szCs w:val="22"/>
          <w:lang w:val="hr-HR"/>
        </w:rPr>
        <w:t xml:space="preserve">Sa </w:t>
      </w:r>
      <w:r w:rsidR="00130102" w:rsidRPr="00DD42F2">
        <w:rPr>
          <w:sz w:val="22"/>
          <w:szCs w:val="22"/>
          <w:lang w:val="hr-HR"/>
        </w:rPr>
        <w:t>Korisnicima financijskih sredstava</w:t>
      </w:r>
      <w:r w:rsidRPr="00DD42F2">
        <w:rPr>
          <w:sz w:val="22"/>
          <w:szCs w:val="22"/>
          <w:lang w:val="hr-HR"/>
        </w:rPr>
        <w:t xml:space="preserve"> Grad Lepoglava će potpisati Ugovor</w:t>
      </w:r>
      <w:r w:rsidR="00130102" w:rsidRPr="00DD42F2">
        <w:rPr>
          <w:noProof/>
          <w:sz w:val="22"/>
          <w:szCs w:val="22"/>
          <w:lang w:val="hr-HR"/>
        </w:rPr>
        <w:t xml:space="preserve"> o dodjeli financijskih sredstava za provedbu programa ili projekta </w:t>
      </w:r>
      <w:r w:rsidR="00BB306F" w:rsidRPr="00DD42F2">
        <w:rPr>
          <w:sz w:val="22"/>
          <w:szCs w:val="22"/>
          <w:lang w:val="hr-HR"/>
        </w:rPr>
        <w:t>najkasnije 30 dana od dana donošenja Odluke</w:t>
      </w:r>
      <w:r w:rsidR="00130102" w:rsidRPr="00DD42F2">
        <w:rPr>
          <w:sz w:val="22"/>
          <w:szCs w:val="22"/>
          <w:lang w:val="hr-HR"/>
        </w:rPr>
        <w:t>.</w:t>
      </w:r>
      <w:r w:rsidR="00DD42F2">
        <w:rPr>
          <w:sz w:val="22"/>
          <w:szCs w:val="22"/>
          <w:lang w:val="hr-HR"/>
        </w:rPr>
        <w:t xml:space="preserve"> </w:t>
      </w:r>
    </w:p>
    <w:p w14:paraId="75ADE9DC" w14:textId="77777777" w:rsidR="00DD42F2" w:rsidRDefault="00DD42F2" w:rsidP="00BB306F">
      <w:pPr>
        <w:pStyle w:val="Naslov1"/>
        <w:rPr>
          <w:rFonts w:ascii="Times New Roman" w:hAnsi="Times New Roman"/>
        </w:rPr>
      </w:pPr>
      <w:bookmarkStart w:id="48" w:name="_Toc158288597"/>
      <w:bookmarkStart w:id="49" w:name="_Toc158288614"/>
    </w:p>
    <w:p w14:paraId="28BA06AB" w14:textId="730A856F" w:rsidR="00BB306F" w:rsidRPr="00AA0D6D" w:rsidRDefault="00130102" w:rsidP="00BB306F">
      <w:pPr>
        <w:pStyle w:val="Naslov1"/>
        <w:rPr>
          <w:rFonts w:ascii="Times New Roman" w:hAnsi="Times New Roman"/>
        </w:rPr>
      </w:pPr>
      <w:r w:rsidRPr="00AA0D6D">
        <w:rPr>
          <w:rFonts w:ascii="Times New Roman" w:hAnsi="Times New Roman"/>
        </w:rPr>
        <w:t>4</w:t>
      </w:r>
      <w:r w:rsidR="00BB306F" w:rsidRPr="00AA0D6D">
        <w:rPr>
          <w:rFonts w:ascii="Times New Roman" w:hAnsi="Times New Roman"/>
        </w:rPr>
        <w:t xml:space="preserve">. </w:t>
      </w:r>
      <w:r w:rsidR="00BB306F" w:rsidRPr="00DD42F2">
        <w:rPr>
          <w:rFonts w:ascii="Times New Roman" w:hAnsi="Times New Roman"/>
          <w:sz w:val="24"/>
          <w:szCs w:val="18"/>
        </w:rPr>
        <w:t>NADZOR NAD PROVEDBOM PROGRAMA ILI PROJEKATA</w:t>
      </w:r>
      <w:bookmarkEnd w:id="48"/>
      <w:bookmarkEnd w:id="49"/>
    </w:p>
    <w:p w14:paraId="0119659B" w14:textId="2879E91C" w:rsidR="00BB306F" w:rsidRPr="00AA0D6D" w:rsidRDefault="0008720C" w:rsidP="00BB306F">
      <w:pPr>
        <w:jc w:val="both"/>
        <w:rPr>
          <w:noProof/>
          <w:lang w:val="hr-HR"/>
        </w:rPr>
      </w:pPr>
      <w:r w:rsidRPr="00AA0D6D">
        <w:rPr>
          <w:sz w:val="22"/>
          <w:szCs w:val="22"/>
        </w:rPr>
        <w:t xml:space="preserve">Grad </w:t>
      </w:r>
      <w:proofErr w:type="spellStart"/>
      <w:r w:rsidRPr="00AA0D6D">
        <w:rPr>
          <w:sz w:val="22"/>
          <w:szCs w:val="22"/>
        </w:rPr>
        <w:t>Lepoglava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će</w:t>
      </w:r>
      <w:proofErr w:type="spellEnd"/>
      <w:r w:rsidRPr="00AA0D6D">
        <w:rPr>
          <w:sz w:val="22"/>
          <w:szCs w:val="22"/>
        </w:rPr>
        <w:t xml:space="preserve"> u </w:t>
      </w:r>
      <w:proofErr w:type="spellStart"/>
      <w:r w:rsidRPr="00AA0D6D">
        <w:rPr>
          <w:sz w:val="22"/>
          <w:szCs w:val="22"/>
        </w:rPr>
        <w:t>suradnji</w:t>
      </w:r>
      <w:proofErr w:type="spellEnd"/>
      <w:r w:rsidRPr="00AA0D6D">
        <w:rPr>
          <w:sz w:val="22"/>
          <w:szCs w:val="22"/>
        </w:rPr>
        <w:t xml:space="preserve"> s </w:t>
      </w:r>
      <w:proofErr w:type="spellStart"/>
      <w:r w:rsidRPr="00AA0D6D">
        <w:rPr>
          <w:sz w:val="22"/>
          <w:szCs w:val="22"/>
        </w:rPr>
        <w:t>Korisnicima</w:t>
      </w:r>
      <w:proofErr w:type="spellEnd"/>
      <w:r w:rsidRPr="00AA0D6D">
        <w:rPr>
          <w:sz w:val="22"/>
          <w:szCs w:val="22"/>
        </w:rPr>
        <w:t xml:space="preserve">, s </w:t>
      </w:r>
      <w:proofErr w:type="spellStart"/>
      <w:r w:rsidRPr="00AA0D6D">
        <w:rPr>
          <w:sz w:val="22"/>
          <w:szCs w:val="22"/>
        </w:rPr>
        <w:t>ciljem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pošt</w:t>
      </w:r>
      <w:r w:rsidR="00B50F75">
        <w:rPr>
          <w:sz w:val="22"/>
          <w:szCs w:val="22"/>
        </w:rPr>
        <w:t>i</w:t>
      </w:r>
      <w:r w:rsidRPr="00AA0D6D">
        <w:rPr>
          <w:sz w:val="22"/>
          <w:szCs w:val="22"/>
        </w:rPr>
        <w:t>vanja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načela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transparentnosti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trošenja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proračunskog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novca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mjerenja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vrijednosti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povrata</w:t>
      </w:r>
      <w:proofErr w:type="spellEnd"/>
      <w:r w:rsidRPr="00AA0D6D">
        <w:rPr>
          <w:sz w:val="22"/>
          <w:szCs w:val="22"/>
        </w:rPr>
        <w:t xml:space="preserve"> za </w:t>
      </w:r>
      <w:proofErr w:type="spellStart"/>
      <w:r w:rsidRPr="00AA0D6D">
        <w:rPr>
          <w:sz w:val="22"/>
          <w:szCs w:val="22"/>
        </w:rPr>
        <w:t>uložena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sredstva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pratiti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provedbu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financiranih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programa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ili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projekata</w:t>
      </w:r>
      <w:proofErr w:type="spellEnd"/>
      <w:r w:rsidRPr="00AA0D6D">
        <w:rPr>
          <w:sz w:val="22"/>
          <w:szCs w:val="22"/>
        </w:rPr>
        <w:t xml:space="preserve">. </w:t>
      </w:r>
      <w:proofErr w:type="spellStart"/>
      <w:r w:rsidRPr="00AA0D6D">
        <w:rPr>
          <w:sz w:val="22"/>
          <w:szCs w:val="22"/>
        </w:rPr>
        <w:t>Praćenje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će</w:t>
      </w:r>
      <w:proofErr w:type="spellEnd"/>
      <w:r w:rsidRPr="00AA0D6D">
        <w:rPr>
          <w:sz w:val="22"/>
          <w:szCs w:val="22"/>
        </w:rPr>
        <w:t xml:space="preserve"> se </w:t>
      </w:r>
      <w:proofErr w:type="spellStart"/>
      <w:r w:rsidRPr="00AA0D6D">
        <w:rPr>
          <w:sz w:val="22"/>
          <w:szCs w:val="22"/>
        </w:rPr>
        <w:t>vršiti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odobravanjem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opisnih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financijskih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izvješća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Korisnika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dostavljenih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na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propisanim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obrascima</w:t>
      </w:r>
      <w:proofErr w:type="spellEnd"/>
      <w:r w:rsidRPr="00AA0D6D">
        <w:rPr>
          <w:sz w:val="22"/>
          <w:szCs w:val="22"/>
        </w:rPr>
        <w:t xml:space="preserve"> po </w:t>
      </w:r>
      <w:proofErr w:type="spellStart"/>
      <w:r w:rsidRPr="00AA0D6D">
        <w:rPr>
          <w:sz w:val="22"/>
          <w:szCs w:val="22"/>
        </w:rPr>
        <w:t>završe</w:t>
      </w:r>
      <w:r w:rsidR="001C68FF">
        <w:rPr>
          <w:sz w:val="22"/>
          <w:szCs w:val="22"/>
        </w:rPr>
        <w:t>t</w:t>
      </w:r>
      <w:r w:rsidRPr="00AA0D6D">
        <w:rPr>
          <w:sz w:val="22"/>
          <w:szCs w:val="22"/>
        </w:rPr>
        <w:t>ku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provedbe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programa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ili</w:t>
      </w:r>
      <w:proofErr w:type="spellEnd"/>
      <w:r w:rsidRPr="00AA0D6D">
        <w:rPr>
          <w:sz w:val="22"/>
          <w:szCs w:val="22"/>
        </w:rPr>
        <w:t xml:space="preserve"> </w:t>
      </w:r>
      <w:proofErr w:type="spellStart"/>
      <w:r w:rsidRPr="00AA0D6D">
        <w:rPr>
          <w:sz w:val="22"/>
          <w:szCs w:val="22"/>
        </w:rPr>
        <w:t>projekta</w:t>
      </w:r>
      <w:proofErr w:type="spellEnd"/>
      <w:r w:rsidRPr="00AA0D6D">
        <w:rPr>
          <w:sz w:val="22"/>
          <w:szCs w:val="22"/>
        </w:rPr>
        <w:t xml:space="preserve">, </w:t>
      </w:r>
      <w:r w:rsidR="00BB306F" w:rsidRPr="00AA0D6D">
        <w:rPr>
          <w:sz w:val="22"/>
          <w:szCs w:val="18"/>
        </w:rPr>
        <w:t xml:space="preserve">a </w:t>
      </w:r>
      <w:proofErr w:type="spellStart"/>
      <w:r w:rsidR="00BB306F" w:rsidRPr="00AA0D6D">
        <w:rPr>
          <w:sz w:val="22"/>
          <w:szCs w:val="18"/>
        </w:rPr>
        <w:t>najkasnije</w:t>
      </w:r>
      <w:proofErr w:type="spellEnd"/>
      <w:r w:rsidR="00BB306F" w:rsidRPr="00AA0D6D">
        <w:rPr>
          <w:sz w:val="22"/>
          <w:szCs w:val="18"/>
        </w:rPr>
        <w:t xml:space="preserve"> </w:t>
      </w:r>
      <w:r w:rsidR="00BB306F" w:rsidRPr="00AA0D6D">
        <w:rPr>
          <w:b/>
          <w:bCs/>
          <w:sz w:val="22"/>
          <w:szCs w:val="18"/>
        </w:rPr>
        <w:t xml:space="preserve">do </w:t>
      </w:r>
      <w:r w:rsidR="00667BD6">
        <w:rPr>
          <w:b/>
          <w:bCs/>
          <w:sz w:val="22"/>
          <w:szCs w:val="18"/>
        </w:rPr>
        <w:t>01</w:t>
      </w:r>
      <w:r w:rsidR="0020323B">
        <w:rPr>
          <w:b/>
          <w:bCs/>
          <w:sz w:val="22"/>
          <w:szCs w:val="18"/>
        </w:rPr>
        <w:t>.0</w:t>
      </w:r>
      <w:r w:rsidR="00667BD6">
        <w:rPr>
          <w:b/>
          <w:bCs/>
          <w:sz w:val="22"/>
          <w:szCs w:val="18"/>
        </w:rPr>
        <w:t>2</w:t>
      </w:r>
      <w:r w:rsidR="0020323B">
        <w:rPr>
          <w:b/>
          <w:bCs/>
          <w:sz w:val="22"/>
          <w:szCs w:val="18"/>
        </w:rPr>
        <w:t>.</w:t>
      </w:r>
      <w:r w:rsidR="00BB306F" w:rsidRPr="00AA0D6D">
        <w:rPr>
          <w:b/>
          <w:bCs/>
          <w:sz w:val="22"/>
          <w:szCs w:val="18"/>
        </w:rPr>
        <w:t>202</w:t>
      </w:r>
      <w:r w:rsidR="0020323B">
        <w:rPr>
          <w:b/>
          <w:bCs/>
          <w:sz w:val="22"/>
          <w:szCs w:val="18"/>
        </w:rPr>
        <w:t>7</w:t>
      </w:r>
      <w:r w:rsidR="00BB306F" w:rsidRPr="00AA0D6D">
        <w:rPr>
          <w:b/>
          <w:bCs/>
          <w:sz w:val="22"/>
          <w:szCs w:val="18"/>
        </w:rPr>
        <w:t xml:space="preserve">. </w:t>
      </w:r>
      <w:proofErr w:type="spellStart"/>
      <w:r w:rsidR="00BB306F" w:rsidRPr="00AA0D6D">
        <w:rPr>
          <w:b/>
          <w:bCs/>
          <w:sz w:val="22"/>
          <w:szCs w:val="18"/>
        </w:rPr>
        <w:t>godine</w:t>
      </w:r>
      <w:proofErr w:type="spellEnd"/>
      <w:r w:rsidRPr="00AA0D6D">
        <w:rPr>
          <w:sz w:val="22"/>
          <w:szCs w:val="18"/>
        </w:rPr>
        <w:t>.</w:t>
      </w:r>
      <w:r w:rsidR="006D0FCD">
        <w:rPr>
          <w:sz w:val="22"/>
          <w:szCs w:val="18"/>
        </w:rPr>
        <w:t xml:space="preserve"> </w:t>
      </w:r>
    </w:p>
    <w:p w14:paraId="19108369" w14:textId="77777777" w:rsidR="00DD42F2" w:rsidRDefault="00DD42F2" w:rsidP="00BB306F">
      <w:pPr>
        <w:jc w:val="both"/>
        <w:rPr>
          <w:sz w:val="22"/>
          <w:szCs w:val="18"/>
        </w:rPr>
      </w:pPr>
    </w:p>
    <w:p w14:paraId="3BADB0FC" w14:textId="298E2258" w:rsidR="006A7B84" w:rsidRPr="00AA0D6D" w:rsidRDefault="00DD42F2" w:rsidP="00BB306F">
      <w:pPr>
        <w:jc w:val="both"/>
        <w:rPr>
          <w:sz w:val="22"/>
          <w:szCs w:val="18"/>
        </w:rPr>
      </w:pPr>
      <w:proofErr w:type="spellStart"/>
      <w:r>
        <w:rPr>
          <w:sz w:val="22"/>
          <w:szCs w:val="18"/>
        </w:rPr>
        <w:t>D</w:t>
      </w:r>
      <w:r w:rsidR="0008720C" w:rsidRPr="00AA0D6D">
        <w:rPr>
          <w:sz w:val="22"/>
          <w:szCs w:val="18"/>
        </w:rPr>
        <w:t>odjeljena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sredstava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korisnici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smiju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koristiti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samo</w:t>
      </w:r>
      <w:proofErr w:type="spellEnd"/>
      <w:r w:rsidR="0008720C" w:rsidRPr="00AA0D6D">
        <w:rPr>
          <w:sz w:val="22"/>
          <w:szCs w:val="18"/>
        </w:rPr>
        <w:t xml:space="preserve"> u </w:t>
      </w:r>
      <w:proofErr w:type="spellStart"/>
      <w:r w:rsidR="0008720C" w:rsidRPr="00AA0D6D">
        <w:rPr>
          <w:sz w:val="22"/>
          <w:szCs w:val="18"/>
        </w:rPr>
        <w:t>svrhu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provedbe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prijavljenog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programa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ili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projekta</w:t>
      </w:r>
      <w:proofErr w:type="spellEnd"/>
      <w:r w:rsidR="0008720C" w:rsidRPr="00AA0D6D">
        <w:rPr>
          <w:sz w:val="22"/>
          <w:szCs w:val="18"/>
        </w:rPr>
        <w:t xml:space="preserve">, u </w:t>
      </w:r>
      <w:proofErr w:type="spellStart"/>
      <w:r w:rsidR="0008720C" w:rsidRPr="00AA0D6D">
        <w:rPr>
          <w:sz w:val="22"/>
          <w:szCs w:val="18"/>
        </w:rPr>
        <w:t>protivnom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će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ista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morati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vratiti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BB306F" w:rsidRPr="00AA0D6D">
        <w:rPr>
          <w:sz w:val="22"/>
          <w:szCs w:val="18"/>
        </w:rPr>
        <w:t>ukoliko</w:t>
      </w:r>
      <w:proofErr w:type="spellEnd"/>
      <w:r w:rsidR="00BB306F" w:rsidRPr="00AA0D6D">
        <w:rPr>
          <w:sz w:val="22"/>
          <w:szCs w:val="18"/>
        </w:rPr>
        <w:t xml:space="preserve"> po </w:t>
      </w:r>
      <w:proofErr w:type="spellStart"/>
      <w:r w:rsidR="00BB306F" w:rsidRPr="00AA0D6D">
        <w:rPr>
          <w:sz w:val="22"/>
          <w:szCs w:val="18"/>
        </w:rPr>
        <w:t>završnom</w:t>
      </w:r>
      <w:proofErr w:type="spellEnd"/>
      <w:r w:rsidR="00BB306F" w:rsidRPr="00AA0D6D">
        <w:rPr>
          <w:sz w:val="22"/>
          <w:szCs w:val="18"/>
        </w:rPr>
        <w:t xml:space="preserve"> </w:t>
      </w:r>
      <w:proofErr w:type="spellStart"/>
      <w:r w:rsidR="00BB306F" w:rsidRPr="00AA0D6D">
        <w:rPr>
          <w:sz w:val="22"/>
          <w:szCs w:val="18"/>
        </w:rPr>
        <w:t>opisnom</w:t>
      </w:r>
      <w:proofErr w:type="spellEnd"/>
      <w:r w:rsidR="00BB306F" w:rsidRPr="00AA0D6D">
        <w:rPr>
          <w:sz w:val="22"/>
          <w:szCs w:val="18"/>
        </w:rPr>
        <w:t xml:space="preserve"> </w:t>
      </w:r>
      <w:proofErr w:type="spellStart"/>
      <w:r w:rsidR="00BB306F" w:rsidRPr="00AA0D6D">
        <w:rPr>
          <w:sz w:val="22"/>
          <w:szCs w:val="18"/>
        </w:rPr>
        <w:t>izvještaju</w:t>
      </w:r>
      <w:proofErr w:type="spellEnd"/>
      <w:r w:rsidR="00BB306F" w:rsidRPr="00AA0D6D">
        <w:rPr>
          <w:sz w:val="22"/>
          <w:szCs w:val="18"/>
        </w:rPr>
        <w:t xml:space="preserve"> </w:t>
      </w:r>
      <w:proofErr w:type="spellStart"/>
      <w:r w:rsidR="00BB306F" w:rsidRPr="00AA0D6D">
        <w:rPr>
          <w:sz w:val="22"/>
          <w:szCs w:val="18"/>
        </w:rPr>
        <w:t>i</w:t>
      </w:r>
      <w:proofErr w:type="spellEnd"/>
      <w:r w:rsidR="00BB306F" w:rsidRPr="00AA0D6D">
        <w:rPr>
          <w:sz w:val="22"/>
          <w:szCs w:val="18"/>
        </w:rPr>
        <w:t xml:space="preserve"> </w:t>
      </w:r>
      <w:proofErr w:type="spellStart"/>
      <w:r w:rsidR="00BB306F" w:rsidRPr="00AA0D6D">
        <w:rPr>
          <w:sz w:val="22"/>
          <w:szCs w:val="18"/>
        </w:rPr>
        <w:t>financijskom</w:t>
      </w:r>
      <w:proofErr w:type="spellEnd"/>
      <w:r w:rsidR="00BB306F" w:rsidRPr="00AA0D6D">
        <w:rPr>
          <w:sz w:val="22"/>
          <w:szCs w:val="18"/>
        </w:rPr>
        <w:t xml:space="preserve"> </w:t>
      </w:r>
      <w:proofErr w:type="spellStart"/>
      <w:r w:rsidR="00BB306F" w:rsidRPr="00AA0D6D">
        <w:rPr>
          <w:sz w:val="22"/>
          <w:szCs w:val="18"/>
        </w:rPr>
        <w:t>izvješću</w:t>
      </w:r>
      <w:proofErr w:type="spellEnd"/>
      <w:r w:rsidR="00BB306F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Upravni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odjel</w:t>
      </w:r>
      <w:proofErr w:type="spellEnd"/>
      <w:r w:rsidR="0008720C" w:rsidRPr="00AA0D6D">
        <w:rPr>
          <w:sz w:val="22"/>
          <w:szCs w:val="18"/>
        </w:rPr>
        <w:t xml:space="preserve"> za </w:t>
      </w:r>
      <w:proofErr w:type="spellStart"/>
      <w:r w:rsidR="0008720C" w:rsidRPr="00AA0D6D">
        <w:rPr>
          <w:sz w:val="22"/>
          <w:szCs w:val="18"/>
        </w:rPr>
        <w:t>poslove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gradonačelnika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i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Gradskog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vijeća</w:t>
      </w:r>
      <w:proofErr w:type="spellEnd"/>
      <w:r w:rsidR="00BB306F" w:rsidRPr="00AA0D6D">
        <w:rPr>
          <w:sz w:val="22"/>
          <w:szCs w:val="18"/>
        </w:rPr>
        <w:t xml:space="preserve"> </w:t>
      </w:r>
      <w:proofErr w:type="spellStart"/>
      <w:r w:rsidR="00BB306F" w:rsidRPr="00AA0D6D">
        <w:rPr>
          <w:sz w:val="22"/>
          <w:szCs w:val="18"/>
        </w:rPr>
        <w:t>utvrdi</w:t>
      </w:r>
      <w:proofErr w:type="spellEnd"/>
      <w:r w:rsidR="00BB306F" w:rsidRPr="00AA0D6D">
        <w:rPr>
          <w:sz w:val="22"/>
          <w:szCs w:val="18"/>
        </w:rPr>
        <w:t xml:space="preserve"> </w:t>
      </w:r>
      <w:r w:rsidR="006A7B84" w:rsidRPr="00AA0D6D">
        <w:rPr>
          <w:sz w:val="22"/>
          <w:szCs w:val="18"/>
        </w:rPr>
        <w:t xml:space="preserve">da </w:t>
      </w:r>
      <w:proofErr w:type="spellStart"/>
      <w:r w:rsidR="0008720C" w:rsidRPr="00AA0D6D">
        <w:rPr>
          <w:sz w:val="22"/>
          <w:szCs w:val="18"/>
        </w:rPr>
        <w:t>K</w:t>
      </w:r>
      <w:r w:rsidR="006A7B84" w:rsidRPr="00AA0D6D">
        <w:rPr>
          <w:sz w:val="22"/>
          <w:szCs w:val="18"/>
        </w:rPr>
        <w:t>orisnik</w:t>
      </w:r>
      <w:proofErr w:type="spellEnd"/>
      <w:r w:rsidR="006A7B84" w:rsidRPr="00AA0D6D">
        <w:rPr>
          <w:sz w:val="22"/>
          <w:szCs w:val="18"/>
        </w:rPr>
        <w:t>:</w:t>
      </w:r>
    </w:p>
    <w:p w14:paraId="2564437D" w14:textId="21D5C7C5" w:rsidR="006A7B84" w:rsidRPr="00AA0D6D" w:rsidRDefault="006A7B84" w:rsidP="0008720C">
      <w:pPr>
        <w:numPr>
          <w:ilvl w:val="0"/>
          <w:numId w:val="37"/>
        </w:numPr>
        <w:ind w:left="709" w:hanging="283"/>
        <w:jc w:val="both"/>
        <w:rPr>
          <w:sz w:val="22"/>
          <w:szCs w:val="18"/>
        </w:rPr>
      </w:pPr>
      <w:proofErr w:type="spellStart"/>
      <w:r w:rsidRPr="00AA0D6D">
        <w:rPr>
          <w:sz w:val="22"/>
          <w:szCs w:val="18"/>
        </w:rPr>
        <w:t>nije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realizirao</w:t>
      </w:r>
      <w:proofErr w:type="spellEnd"/>
      <w:r w:rsidRPr="00AA0D6D">
        <w:rPr>
          <w:sz w:val="22"/>
          <w:szCs w:val="18"/>
        </w:rPr>
        <w:t xml:space="preserve"> program </w:t>
      </w:r>
      <w:proofErr w:type="spellStart"/>
      <w:r w:rsidRPr="00AA0D6D">
        <w:rPr>
          <w:sz w:val="22"/>
          <w:szCs w:val="18"/>
        </w:rPr>
        <w:t>ili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proje</w:t>
      </w:r>
      <w:r w:rsidR="0008720C" w:rsidRPr="00AA0D6D">
        <w:rPr>
          <w:sz w:val="22"/>
          <w:szCs w:val="18"/>
        </w:rPr>
        <w:t>k</w:t>
      </w:r>
      <w:r w:rsidRPr="00AA0D6D">
        <w:rPr>
          <w:sz w:val="22"/>
          <w:szCs w:val="18"/>
        </w:rPr>
        <w:t>t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utvrđen</w:t>
      </w:r>
      <w:proofErr w:type="spellEnd"/>
      <w:r w:rsidR="0008720C"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ugovorom</w:t>
      </w:r>
      <w:proofErr w:type="spellEnd"/>
      <w:r w:rsidR="0008720C" w:rsidRPr="00AA0D6D">
        <w:rPr>
          <w:sz w:val="22"/>
          <w:szCs w:val="18"/>
        </w:rPr>
        <w:t>,</w:t>
      </w:r>
    </w:p>
    <w:p w14:paraId="1E813E8E" w14:textId="1E269D92" w:rsidR="006A7B84" w:rsidRPr="00AA0D6D" w:rsidRDefault="006A7B84" w:rsidP="0008720C">
      <w:pPr>
        <w:numPr>
          <w:ilvl w:val="0"/>
          <w:numId w:val="37"/>
        </w:numPr>
        <w:ind w:left="709" w:hanging="283"/>
        <w:jc w:val="both"/>
        <w:rPr>
          <w:sz w:val="22"/>
          <w:szCs w:val="18"/>
        </w:rPr>
      </w:pPr>
      <w:proofErr w:type="spellStart"/>
      <w:r w:rsidRPr="00AA0D6D">
        <w:rPr>
          <w:sz w:val="22"/>
          <w:szCs w:val="18"/>
        </w:rPr>
        <w:t>nije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utrošio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sva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odobrena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sredstva</w:t>
      </w:r>
      <w:proofErr w:type="spellEnd"/>
      <w:r w:rsidRPr="00AA0D6D">
        <w:rPr>
          <w:sz w:val="22"/>
          <w:szCs w:val="18"/>
        </w:rPr>
        <w:t>,</w:t>
      </w:r>
    </w:p>
    <w:p w14:paraId="6A753C07" w14:textId="0D68B666" w:rsidR="006A7B84" w:rsidRPr="00AA0D6D" w:rsidRDefault="006A7B84" w:rsidP="0008720C">
      <w:pPr>
        <w:numPr>
          <w:ilvl w:val="0"/>
          <w:numId w:val="37"/>
        </w:numPr>
        <w:ind w:left="709" w:hanging="283"/>
        <w:jc w:val="both"/>
        <w:rPr>
          <w:sz w:val="22"/>
          <w:szCs w:val="18"/>
        </w:rPr>
      </w:pPr>
      <w:proofErr w:type="spellStart"/>
      <w:r w:rsidRPr="00AA0D6D">
        <w:rPr>
          <w:sz w:val="22"/>
          <w:szCs w:val="18"/>
        </w:rPr>
        <w:t>sredstva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nije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koristio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namjenski</w:t>
      </w:r>
      <w:proofErr w:type="spellEnd"/>
      <w:r w:rsidRPr="00AA0D6D">
        <w:rPr>
          <w:sz w:val="22"/>
          <w:szCs w:val="18"/>
        </w:rPr>
        <w:t>,</w:t>
      </w:r>
    </w:p>
    <w:p w14:paraId="3ECF3C78" w14:textId="5874B542" w:rsidR="006A7B84" w:rsidRPr="00AA0D6D" w:rsidRDefault="006A7B84" w:rsidP="0008720C">
      <w:pPr>
        <w:numPr>
          <w:ilvl w:val="0"/>
          <w:numId w:val="37"/>
        </w:numPr>
        <w:ind w:left="709" w:hanging="283"/>
        <w:jc w:val="both"/>
        <w:rPr>
          <w:sz w:val="22"/>
          <w:szCs w:val="18"/>
        </w:rPr>
      </w:pPr>
      <w:proofErr w:type="spellStart"/>
      <w:r w:rsidRPr="00AA0D6D">
        <w:rPr>
          <w:sz w:val="22"/>
          <w:szCs w:val="18"/>
        </w:rPr>
        <w:t>iz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neopravdanih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razloga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nije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podnio</w:t>
      </w:r>
      <w:proofErr w:type="spellEnd"/>
      <w:r w:rsidR="00667BD6">
        <w:rPr>
          <w:sz w:val="22"/>
          <w:szCs w:val="18"/>
        </w:rPr>
        <w:t xml:space="preserve"> </w:t>
      </w:r>
      <w:proofErr w:type="spellStart"/>
      <w:r w:rsidR="00667BD6">
        <w:rPr>
          <w:sz w:val="22"/>
          <w:szCs w:val="18"/>
        </w:rPr>
        <w:t>završna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="0008720C" w:rsidRPr="00AA0D6D">
        <w:rPr>
          <w:sz w:val="22"/>
          <w:szCs w:val="18"/>
        </w:rPr>
        <w:t>i</w:t>
      </w:r>
      <w:r w:rsidRPr="00AA0D6D">
        <w:rPr>
          <w:sz w:val="22"/>
          <w:szCs w:val="18"/>
        </w:rPr>
        <w:t>zvješća</w:t>
      </w:r>
      <w:proofErr w:type="spellEnd"/>
      <w:r w:rsidRPr="00AA0D6D">
        <w:rPr>
          <w:sz w:val="22"/>
          <w:szCs w:val="18"/>
        </w:rPr>
        <w:t xml:space="preserve"> u </w:t>
      </w:r>
      <w:proofErr w:type="spellStart"/>
      <w:r w:rsidRPr="00AA0D6D">
        <w:rPr>
          <w:sz w:val="22"/>
          <w:szCs w:val="18"/>
        </w:rPr>
        <w:t>propisanom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roku</w:t>
      </w:r>
      <w:proofErr w:type="spellEnd"/>
      <w:r w:rsidR="006D0FCD">
        <w:rPr>
          <w:sz w:val="22"/>
          <w:szCs w:val="18"/>
        </w:rPr>
        <w:t>.</w:t>
      </w:r>
    </w:p>
    <w:p w14:paraId="586FD132" w14:textId="77777777" w:rsidR="0008720C" w:rsidRPr="00AA0D6D" w:rsidRDefault="0008720C" w:rsidP="006A7B84">
      <w:pPr>
        <w:jc w:val="both"/>
        <w:rPr>
          <w:sz w:val="22"/>
          <w:szCs w:val="18"/>
        </w:rPr>
      </w:pPr>
    </w:p>
    <w:p w14:paraId="6AEC1086" w14:textId="292CE63D" w:rsidR="006A7B84" w:rsidRPr="00AA0D6D" w:rsidRDefault="0008720C" w:rsidP="006A7B84">
      <w:pPr>
        <w:jc w:val="both"/>
        <w:rPr>
          <w:sz w:val="22"/>
          <w:szCs w:val="18"/>
        </w:rPr>
      </w:pPr>
      <w:r w:rsidRPr="00AA0D6D">
        <w:rPr>
          <w:sz w:val="22"/>
          <w:szCs w:val="18"/>
        </w:rPr>
        <w:t xml:space="preserve">U </w:t>
      </w:r>
      <w:proofErr w:type="spellStart"/>
      <w:r w:rsidRPr="00AA0D6D">
        <w:rPr>
          <w:sz w:val="22"/>
          <w:szCs w:val="18"/>
        </w:rPr>
        <w:t>slučaju</w:t>
      </w:r>
      <w:proofErr w:type="spellEnd"/>
      <w:r w:rsidRPr="00AA0D6D">
        <w:rPr>
          <w:sz w:val="22"/>
          <w:szCs w:val="18"/>
        </w:rPr>
        <w:t xml:space="preserve"> da </w:t>
      </w:r>
      <w:proofErr w:type="spellStart"/>
      <w:r w:rsidRPr="00AA0D6D">
        <w:rPr>
          <w:sz w:val="22"/>
          <w:szCs w:val="18"/>
        </w:rPr>
        <w:t>Korisnik</w:t>
      </w:r>
      <w:proofErr w:type="spellEnd"/>
      <w:r w:rsidRPr="00AA0D6D">
        <w:rPr>
          <w:sz w:val="22"/>
          <w:szCs w:val="18"/>
        </w:rPr>
        <w:t xml:space="preserve"> ne </w:t>
      </w:r>
      <w:proofErr w:type="spellStart"/>
      <w:r w:rsidRPr="00AA0D6D">
        <w:rPr>
          <w:sz w:val="22"/>
          <w:szCs w:val="18"/>
        </w:rPr>
        <w:t>izvrši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povrat</w:t>
      </w:r>
      <w:proofErr w:type="spellEnd"/>
      <w:r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sredstava</w:t>
      </w:r>
      <w:proofErr w:type="spellEnd"/>
      <w:r w:rsidRPr="00AA0D6D">
        <w:rPr>
          <w:sz w:val="22"/>
          <w:szCs w:val="18"/>
        </w:rPr>
        <w:t>,</w:t>
      </w:r>
      <w:r w:rsidR="006A7B84" w:rsidRPr="00AA0D6D">
        <w:rPr>
          <w:sz w:val="22"/>
          <w:szCs w:val="18"/>
        </w:rPr>
        <w:t xml:space="preserve"> Grad </w:t>
      </w:r>
      <w:proofErr w:type="spellStart"/>
      <w:r w:rsidR="006A7B84" w:rsidRPr="00AA0D6D">
        <w:rPr>
          <w:sz w:val="22"/>
          <w:szCs w:val="18"/>
        </w:rPr>
        <w:t>Lepoglava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će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donijeti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Pr="00AA0D6D">
        <w:rPr>
          <w:sz w:val="22"/>
          <w:szCs w:val="18"/>
        </w:rPr>
        <w:t>o</w:t>
      </w:r>
      <w:r w:rsidR="006A7B84" w:rsidRPr="00AA0D6D">
        <w:rPr>
          <w:sz w:val="22"/>
          <w:szCs w:val="18"/>
        </w:rPr>
        <w:t>dluku</w:t>
      </w:r>
      <w:proofErr w:type="spellEnd"/>
      <w:r w:rsidR="006A7B84" w:rsidRPr="00AA0D6D">
        <w:rPr>
          <w:sz w:val="22"/>
          <w:szCs w:val="18"/>
        </w:rPr>
        <w:t xml:space="preserve"> da </w:t>
      </w:r>
      <w:proofErr w:type="spellStart"/>
      <w:r w:rsidR="006A7B84" w:rsidRPr="00AA0D6D">
        <w:rPr>
          <w:sz w:val="22"/>
          <w:szCs w:val="18"/>
        </w:rPr>
        <w:t>sve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67BD6">
        <w:rPr>
          <w:sz w:val="22"/>
          <w:szCs w:val="18"/>
        </w:rPr>
        <w:t>buduće</w:t>
      </w:r>
      <w:proofErr w:type="spellEnd"/>
      <w:r w:rsidR="00667BD6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prijave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na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javne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natječaje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ili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javne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pozive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od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strane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spomenutog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Korisnika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neće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biti</w:t>
      </w:r>
      <w:proofErr w:type="spellEnd"/>
      <w:r w:rsidR="006A7B84" w:rsidRPr="00AA0D6D">
        <w:rPr>
          <w:sz w:val="22"/>
          <w:szCs w:val="18"/>
        </w:rPr>
        <w:t xml:space="preserve"> </w:t>
      </w:r>
      <w:proofErr w:type="spellStart"/>
      <w:r w:rsidR="006A7B84" w:rsidRPr="00AA0D6D">
        <w:rPr>
          <w:sz w:val="22"/>
          <w:szCs w:val="18"/>
        </w:rPr>
        <w:t>razmatrane</w:t>
      </w:r>
      <w:proofErr w:type="spellEnd"/>
      <w:r w:rsidR="006A7B84" w:rsidRPr="00AA0D6D">
        <w:rPr>
          <w:sz w:val="22"/>
          <w:szCs w:val="18"/>
        </w:rPr>
        <w:t xml:space="preserve">. </w:t>
      </w:r>
    </w:p>
    <w:p w14:paraId="258F3510" w14:textId="77777777" w:rsidR="002D0580" w:rsidRPr="00AA0D6D" w:rsidRDefault="002D0580" w:rsidP="00BB306F">
      <w:pPr>
        <w:pStyle w:val="Text1"/>
        <w:spacing w:after="120"/>
        <w:ind w:left="0"/>
        <w:jc w:val="left"/>
        <w:rPr>
          <w:noProof/>
          <w:sz w:val="22"/>
          <w:szCs w:val="22"/>
          <w:lang w:val="hr-HR"/>
        </w:rPr>
      </w:pPr>
    </w:p>
    <w:p w14:paraId="52C0C6CC" w14:textId="77777777" w:rsidR="0008720C" w:rsidRPr="00AA0D6D" w:rsidRDefault="0008720C" w:rsidP="000529F0">
      <w:pPr>
        <w:pStyle w:val="Text1"/>
        <w:spacing w:after="120"/>
        <w:ind w:left="0"/>
        <w:jc w:val="right"/>
        <w:rPr>
          <w:b/>
          <w:bCs/>
          <w:noProof/>
          <w:sz w:val="22"/>
          <w:szCs w:val="22"/>
          <w:lang w:val="hr-HR"/>
        </w:rPr>
      </w:pPr>
    </w:p>
    <w:p w14:paraId="3FFF4B51" w14:textId="0F4FE175" w:rsidR="00F94F19" w:rsidRDefault="00E03919" w:rsidP="0008720C">
      <w:pPr>
        <w:pStyle w:val="Text1"/>
        <w:spacing w:after="0"/>
        <w:ind w:left="0"/>
        <w:jc w:val="right"/>
        <w:rPr>
          <w:b/>
          <w:bCs/>
          <w:noProof/>
          <w:sz w:val="22"/>
          <w:szCs w:val="22"/>
          <w:lang w:val="hr-HR"/>
        </w:rPr>
      </w:pPr>
      <w:r>
        <w:rPr>
          <w:b/>
          <w:bCs/>
          <w:noProof/>
          <w:sz w:val="22"/>
          <w:szCs w:val="22"/>
          <w:lang w:val="hr-HR"/>
        </w:rPr>
        <w:t>UPRAVNI ODJEL ZA POSLOVE</w:t>
      </w:r>
    </w:p>
    <w:p w14:paraId="4F5D0B83" w14:textId="4FAA4EFB" w:rsidR="00E03919" w:rsidRPr="00AA0D6D" w:rsidRDefault="00E03919" w:rsidP="0008720C">
      <w:pPr>
        <w:pStyle w:val="Text1"/>
        <w:spacing w:after="0"/>
        <w:ind w:left="0"/>
        <w:jc w:val="right"/>
        <w:rPr>
          <w:b/>
          <w:bCs/>
          <w:noProof/>
          <w:sz w:val="22"/>
          <w:szCs w:val="22"/>
          <w:lang w:val="hr-HR"/>
        </w:rPr>
      </w:pPr>
      <w:r>
        <w:rPr>
          <w:b/>
          <w:bCs/>
          <w:noProof/>
          <w:sz w:val="22"/>
          <w:szCs w:val="22"/>
          <w:lang w:val="hr-HR"/>
        </w:rPr>
        <w:t>GRADONAČELNIKA I GRADSKOG VIJEĆA</w:t>
      </w:r>
    </w:p>
    <w:p w14:paraId="0CF8516F" w14:textId="58A39A3A" w:rsidR="000529F0" w:rsidRPr="00AA0D6D" w:rsidRDefault="000529F0" w:rsidP="0008720C">
      <w:pPr>
        <w:pStyle w:val="Text1"/>
        <w:spacing w:after="0"/>
        <w:ind w:left="0"/>
        <w:jc w:val="right"/>
        <w:rPr>
          <w:noProof/>
          <w:sz w:val="22"/>
          <w:szCs w:val="22"/>
          <w:lang w:val="hr-HR"/>
        </w:rPr>
      </w:pPr>
    </w:p>
    <w:sectPr w:rsidR="000529F0" w:rsidRPr="00AA0D6D" w:rsidSect="0083660C">
      <w:footerReference w:type="default" r:id="rId13"/>
      <w:footerReference w:type="first" r:id="rId14"/>
      <w:pgSz w:w="11906" w:h="16838" w:code="9"/>
      <w:pgMar w:top="568" w:right="1417" w:bottom="1134" w:left="1417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4ADB" w14:textId="77777777" w:rsidR="00156740" w:rsidRDefault="00156740">
      <w:r>
        <w:separator/>
      </w:r>
    </w:p>
  </w:endnote>
  <w:endnote w:type="continuationSeparator" w:id="0">
    <w:p w14:paraId="23E67F5A" w14:textId="77777777" w:rsidR="00156740" w:rsidRDefault="0015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7734" w14:textId="77777777" w:rsidR="009A40AC" w:rsidRDefault="009A40AC">
    <w:pPr>
      <w:pBdr>
        <w:left w:val="single" w:sz="12" w:space="11" w:color="4472C4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  <w:lang w:val="hr-HR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5E78568C" w14:textId="207C2D2A"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2D36" w14:textId="47B4665D" w:rsidR="00331983" w:rsidRDefault="00331983" w:rsidP="00331983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45C2425D" w14:textId="77777777"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BE37" w14:textId="77777777" w:rsidR="00156740" w:rsidRDefault="00156740">
      <w:r>
        <w:separator/>
      </w:r>
    </w:p>
  </w:footnote>
  <w:footnote w:type="continuationSeparator" w:id="0">
    <w:p w14:paraId="412CA247" w14:textId="77777777" w:rsidR="00156740" w:rsidRDefault="0015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E9B4597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5" w15:restartNumberingAfterBreak="0">
    <w:nsid w:val="07FF0149"/>
    <w:multiLevelType w:val="hybridMultilevel"/>
    <w:tmpl w:val="F2125BF6"/>
    <w:lvl w:ilvl="0" w:tplc="7DDAB6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FF0B16"/>
    <w:multiLevelType w:val="hybridMultilevel"/>
    <w:tmpl w:val="4210CBD2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4976"/>
    <w:multiLevelType w:val="hybridMultilevel"/>
    <w:tmpl w:val="62B40C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28D"/>
    <w:multiLevelType w:val="multilevel"/>
    <w:tmpl w:val="B04E33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503AF"/>
    <w:multiLevelType w:val="hybridMultilevel"/>
    <w:tmpl w:val="47C8277A"/>
    <w:lvl w:ilvl="0" w:tplc="F54285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1217BE"/>
    <w:multiLevelType w:val="hybridMultilevel"/>
    <w:tmpl w:val="3670F800"/>
    <w:lvl w:ilvl="0" w:tplc="C7EADEF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4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D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81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97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F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5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EB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6D4748"/>
    <w:multiLevelType w:val="hybridMultilevel"/>
    <w:tmpl w:val="38C2E1C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75654F"/>
    <w:multiLevelType w:val="multilevel"/>
    <w:tmpl w:val="3856A0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590213B"/>
    <w:multiLevelType w:val="hybridMultilevel"/>
    <w:tmpl w:val="2708B440"/>
    <w:lvl w:ilvl="0" w:tplc="3EA26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367CA5"/>
    <w:multiLevelType w:val="hybridMultilevel"/>
    <w:tmpl w:val="5AFCF7B0"/>
    <w:lvl w:ilvl="0" w:tplc="CCF66FBC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8240C4"/>
    <w:multiLevelType w:val="hybridMultilevel"/>
    <w:tmpl w:val="BD90C212"/>
    <w:lvl w:ilvl="0" w:tplc="7DDAB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1909E8"/>
    <w:multiLevelType w:val="hybridMultilevel"/>
    <w:tmpl w:val="68365064"/>
    <w:lvl w:ilvl="0" w:tplc="69FAFFFA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F2C355E"/>
    <w:multiLevelType w:val="hybridMultilevel"/>
    <w:tmpl w:val="38465998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60732B"/>
    <w:multiLevelType w:val="multilevel"/>
    <w:tmpl w:val="3856A0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146597"/>
    <w:multiLevelType w:val="hybridMultilevel"/>
    <w:tmpl w:val="5C688C4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C17BFB"/>
    <w:multiLevelType w:val="hybridMultilevel"/>
    <w:tmpl w:val="7E76D1E0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48D67183"/>
    <w:multiLevelType w:val="hybridMultilevel"/>
    <w:tmpl w:val="26B2BD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9D5762"/>
    <w:multiLevelType w:val="hybridMultilevel"/>
    <w:tmpl w:val="1EBED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B30A8F"/>
    <w:multiLevelType w:val="hybridMultilevel"/>
    <w:tmpl w:val="65165E7C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03A95"/>
    <w:multiLevelType w:val="hybridMultilevel"/>
    <w:tmpl w:val="38B605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76E05"/>
    <w:multiLevelType w:val="hybridMultilevel"/>
    <w:tmpl w:val="278CAB46"/>
    <w:lvl w:ilvl="0" w:tplc="31F270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61484D"/>
    <w:multiLevelType w:val="hybridMultilevel"/>
    <w:tmpl w:val="DA3CE37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9" w15:restartNumberingAfterBreak="0">
    <w:nsid w:val="54DA7382"/>
    <w:multiLevelType w:val="hybridMultilevel"/>
    <w:tmpl w:val="E31088A4"/>
    <w:lvl w:ilvl="0" w:tplc="9B7E9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5A054C80"/>
    <w:multiLevelType w:val="hybridMultilevel"/>
    <w:tmpl w:val="0108EEE6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C1EDD"/>
    <w:multiLevelType w:val="hybridMultilevel"/>
    <w:tmpl w:val="BEE4ECC2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6" w15:restartNumberingAfterBreak="0">
    <w:nsid w:val="628B3624"/>
    <w:multiLevelType w:val="hybridMultilevel"/>
    <w:tmpl w:val="7A349FDA"/>
    <w:lvl w:ilvl="0" w:tplc="EDD80C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53F5B"/>
    <w:multiLevelType w:val="hybridMultilevel"/>
    <w:tmpl w:val="28B4CF00"/>
    <w:lvl w:ilvl="0" w:tplc="D73C9D1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69897B59"/>
    <w:multiLevelType w:val="hybridMultilevel"/>
    <w:tmpl w:val="C5EA3906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C03019"/>
    <w:multiLevelType w:val="hybridMultilevel"/>
    <w:tmpl w:val="1F14AFC0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73618">
    <w:abstractNumId w:val="0"/>
  </w:num>
  <w:num w:numId="2" w16cid:durableId="119959103">
    <w:abstractNumId w:val="19"/>
  </w:num>
  <w:num w:numId="3" w16cid:durableId="751046505">
    <w:abstractNumId w:val="40"/>
  </w:num>
  <w:num w:numId="4" w16cid:durableId="1353336777">
    <w:abstractNumId w:val="32"/>
  </w:num>
  <w:num w:numId="5" w16cid:durableId="996231002">
    <w:abstractNumId w:val="2"/>
  </w:num>
  <w:num w:numId="6" w16cid:durableId="238029927">
    <w:abstractNumId w:val="13"/>
  </w:num>
  <w:num w:numId="7" w16cid:durableId="252596633">
    <w:abstractNumId w:val="4"/>
  </w:num>
  <w:num w:numId="8" w16cid:durableId="782454948">
    <w:abstractNumId w:val="23"/>
  </w:num>
  <w:num w:numId="9" w16cid:durableId="1669408031">
    <w:abstractNumId w:val="38"/>
  </w:num>
  <w:num w:numId="10" w16cid:durableId="1337807198">
    <w:abstractNumId w:val="45"/>
  </w:num>
  <w:num w:numId="11" w16cid:durableId="1002968883">
    <w:abstractNumId w:val="27"/>
  </w:num>
  <w:num w:numId="12" w16cid:durableId="834150723">
    <w:abstractNumId w:val="50"/>
  </w:num>
  <w:num w:numId="13" w16cid:durableId="1037319899">
    <w:abstractNumId w:val="17"/>
  </w:num>
  <w:num w:numId="14" w16cid:durableId="532546123">
    <w:abstractNumId w:val="11"/>
  </w:num>
  <w:num w:numId="15" w16cid:durableId="721094472">
    <w:abstractNumId w:val="43"/>
  </w:num>
  <w:num w:numId="16" w16cid:durableId="2099013632">
    <w:abstractNumId w:val="51"/>
  </w:num>
  <w:num w:numId="17" w16cid:durableId="583035716">
    <w:abstractNumId w:val="18"/>
  </w:num>
  <w:num w:numId="18" w16cid:durableId="1764104313">
    <w:abstractNumId w:val="28"/>
  </w:num>
  <w:num w:numId="19" w16cid:durableId="10299360">
    <w:abstractNumId w:val="3"/>
  </w:num>
  <w:num w:numId="20" w16cid:durableId="152839060">
    <w:abstractNumId w:val="9"/>
  </w:num>
  <w:num w:numId="21" w16cid:durableId="362101332">
    <w:abstractNumId w:val="10"/>
  </w:num>
  <w:num w:numId="22" w16cid:durableId="1717965677">
    <w:abstractNumId w:val="53"/>
  </w:num>
  <w:num w:numId="23" w16cid:durableId="31460655">
    <w:abstractNumId w:val="39"/>
  </w:num>
  <w:num w:numId="24" w16cid:durableId="2036274540">
    <w:abstractNumId w:val="14"/>
  </w:num>
  <w:num w:numId="25" w16cid:durableId="2097285139">
    <w:abstractNumId w:val="21"/>
  </w:num>
  <w:num w:numId="26" w16cid:durableId="1886482148">
    <w:abstractNumId w:val="7"/>
  </w:num>
  <w:num w:numId="27" w16cid:durableId="1900557506">
    <w:abstractNumId w:val="46"/>
  </w:num>
  <w:num w:numId="28" w16cid:durableId="961348089">
    <w:abstractNumId w:val="12"/>
  </w:num>
  <w:num w:numId="29" w16cid:durableId="1365180763">
    <w:abstractNumId w:val="36"/>
  </w:num>
  <w:num w:numId="30" w16cid:durableId="998122408">
    <w:abstractNumId w:val="20"/>
  </w:num>
  <w:num w:numId="31" w16cid:durableId="772745514">
    <w:abstractNumId w:val="35"/>
  </w:num>
  <w:num w:numId="32" w16cid:durableId="1864198844">
    <w:abstractNumId w:val="49"/>
  </w:num>
  <w:num w:numId="33" w16cid:durableId="57017679">
    <w:abstractNumId w:val="47"/>
  </w:num>
  <w:num w:numId="34" w16cid:durableId="1530026891">
    <w:abstractNumId w:val="25"/>
  </w:num>
  <w:num w:numId="35" w16cid:durableId="796024492">
    <w:abstractNumId w:val="1"/>
  </w:num>
  <w:num w:numId="36" w16cid:durableId="144854408">
    <w:abstractNumId w:val="6"/>
  </w:num>
  <w:num w:numId="37" w16cid:durableId="2053505178">
    <w:abstractNumId w:val="22"/>
  </w:num>
  <w:num w:numId="38" w16cid:durableId="2063096080">
    <w:abstractNumId w:val="52"/>
  </w:num>
  <w:num w:numId="39" w16cid:durableId="1263494600">
    <w:abstractNumId w:val="48"/>
  </w:num>
  <w:num w:numId="40" w16cid:durableId="1250499543">
    <w:abstractNumId w:val="24"/>
  </w:num>
  <w:num w:numId="41" w16cid:durableId="7761379">
    <w:abstractNumId w:val="5"/>
  </w:num>
  <w:num w:numId="42" w16cid:durableId="223831400">
    <w:abstractNumId w:val="26"/>
  </w:num>
  <w:num w:numId="43" w16cid:durableId="1406538194">
    <w:abstractNumId w:val="34"/>
  </w:num>
  <w:num w:numId="44" w16cid:durableId="621376976">
    <w:abstractNumId w:val="33"/>
  </w:num>
  <w:num w:numId="45" w16cid:durableId="2131431438">
    <w:abstractNumId w:val="16"/>
  </w:num>
  <w:num w:numId="46" w16cid:durableId="2060785487">
    <w:abstractNumId w:val="8"/>
  </w:num>
  <w:num w:numId="47" w16cid:durableId="472329156">
    <w:abstractNumId w:val="30"/>
  </w:num>
  <w:num w:numId="48" w16cid:durableId="1270119794">
    <w:abstractNumId w:val="37"/>
  </w:num>
  <w:num w:numId="49" w16cid:durableId="2117753151">
    <w:abstractNumId w:val="31"/>
  </w:num>
  <w:num w:numId="50" w16cid:durableId="217282908">
    <w:abstractNumId w:val="42"/>
  </w:num>
  <w:num w:numId="51" w16cid:durableId="1753356216">
    <w:abstractNumId w:val="15"/>
  </w:num>
  <w:num w:numId="52" w16cid:durableId="1097940774">
    <w:abstractNumId w:val="44"/>
  </w:num>
  <w:num w:numId="53" w16cid:durableId="74580511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E7"/>
    <w:rsid w:val="000015FC"/>
    <w:rsid w:val="00003166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C7D"/>
    <w:rsid w:val="00050E48"/>
    <w:rsid w:val="0005169C"/>
    <w:rsid w:val="00051AC1"/>
    <w:rsid w:val="000523C4"/>
    <w:rsid w:val="000529F0"/>
    <w:rsid w:val="00053A97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42B5"/>
    <w:rsid w:val="0008570E"/>
    <w:rsid w:val="0008672E"/>
    <w:rsid w:val="000869CA"/>
    <w:rsid w:val="0008720C"/>
    <w:rsid w:val="00087373"/>
    <w:rsid w:val="000919FB"/>
    <w:rsid w:val="00093C1F"/>
    <w:rsid w:val="00093DA8"/>
    <w:rsid w:val="00095C5E"/>
    <w:rsid w:val="00097401"/>
    <w:rsid w:val="00097B47"/>
    <w:rsid w:val="000A3E36"/>
    <w:rsid w:val="000A4055"/>
    <w:rsid w:val="000A495B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F55"/>
    <w:rsid w:val="000E123D"/>
    <w:rsid w:val="000E2E9C"/>
    <w:rsid w:val="000E3294"/>
    <w:rsid w:val="000E32B1"/>
    <w:rsid w:val="000E3A9B"/>
    <w:rsid w:val="000E76E9"/>
    <w:rsid w:val="000F22BC"/>
    <w:rsid w:val="000F42E0"/>
    <w:rsid w:val="000F5215"/>
    <w:rsid w:val="001003C5"/>
    <w:rsid w:val="00100C6B"/>
    <w:rsid w:val="00100E22"/>
    <w:rsid w:val="00100FAC"/>
    <w:rsid w:val="00101B6B"/>
    <w:rsid w:val="00101E54"/>
    <w:rsid w:val="001032AC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239"/>
    <w:rsid w:val="00130102"/>
    <w:rsid w:val="00130D6D"/>
    <w:rsid w:val="00132E55"/>
    <w:rsid w:val="00133F54"/>
    <w:rsid w:val="0013435B"/>
    <w:rsid w:val="00136AD0"/>
    <w:rsid w:val="001417E5"/>
    <w:rsid w:val="00143E05"/>
    <w:rsid w:val="00145E29"/>
    <w:rsid w:val="0014692E"/>
    <w:rsid w:val="00147ECE"/>
    <w:rsid w:val="001507E7"/>
    <w:rsid w:val="00152308"/>
    <w:rsid w:val="00153C75"/>
    <w:rsid w:val="00153E08"/>
    <w:rsid w:val="00154C34"/>
    <w:rsid w:val="001561E0"/>
    <w:rsid w:val="001566CE"/>
    <w:rsid w:val="00156740"/>
    <w:rsid w:val="00157648"/>
    <w:rsid w:val="00160781"/>
    <w:rsid w:val="00161C69"/>
    <w:rsid w:val="00162AFD"/>
    <w:rsid w:val="001640CB"/>
    <w:rsid w:val="001664B1"/>
    <w:rsid w:val="00166772"/>
    <w:rsid w:val="00167B47"/>
    <w:rsid w:val="00172079"/>
    <w:rsid w:val="0017302C"/>
    <w:rsid w:val="00173C10"/>
    <w:rsid w:val="00173FF9"/>
    <w:rsid w:val="00174120"/>
    <w:rsid w:val="00175DE7"/>
    <w:rsid w:val="00176719"/>
    <w:rsid w:val="00176FB1"/>
    <w:rsid w:val="0017762C"/>
    <w:rsid w:val="00180523"/>
    <w:rsid w:val="001817FD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53ED"/>
    <w:rsid w:val="001C0A89"/>
    <w:rsid w:val="001C1D2C"/>
    <w:rsid w:val="001C1EB6"/>
    <w:rsid w:val="001C474A"/>
    <w:rsid w:val="001C4EEE"/>
    <w:rsid w:val="001C5013"/>
    <w:rsid w:val="001C68FF"/>
    <w:rsid w:val="001C71E4"/>
    <w:rsid w:val="001D0C7B"/>
    <w:rsid w:val="001D0D72"/>
    <w:rsid w:val="001D2468"/>
    <w:rsid w:val="001D5B79"/>
    <w:rsid w:val="001D6917"/>
    <w:rsid w:val="001D6E91"/>
    <w:rsid w:val="001D7AFC"/>
    <w:rsid w:val="001D7B14"/>
    <w:rsid w:val="001E010A"/>
    <w:rsid w:val="001E0435"/>
    <w:rsid w:val="001E0703"/>
    <w:rsid w:val="001E208C"/>
    <w:rsid w:val="001E274C"/>
    <w:rsid w:val="001E3BA7"/>
    <w:rsid w:val="001E4A72"/>
    <w:rsid w:val="001E633D"/>
    <w:rsid w:val="001E6568"/>
    <w:rsid w:val="001E7398"/>
    <w:rsid w:val="001F1BC7"/>
    <w:rsid w:val="001F4014"/>
    <w:rsid w:val="001F47DB"/>
    <w:rsid w:val="002015A7"/>
    <w:rsid w:val="002023D8"/>
    <w:rsid w:val="0020323B"/>
    <w:rsid w:val="0020401B"/>
    <w:rsid w:val="002045C6"/>
    <w:rsid w:val="00205D6F"/>
    <w:rsid w:val="002060C2"/>
    <w:rsid w:val="00210116"/>
    <w:rsid w:val="00211808"/>
    <w:rsid w:val="00212596"/>
    <w:rsid w:val="002128D0"/>
    <w:rsid w:val="00220766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409E"/>
    <w:rsid w:val="00265A33"/>
    <w:rsid w:val="00265E8A"/>
    <w:rsid w:val="002661BC"/>
    <w:rsid w:val="00267AD8"/>
    <w:rsid w:val="00267FC3"/>
    <w:rsid w:val="002729BF"/>
    <w:rsid w:val="002777BB"/>
    <w:rsid w:val="00277E1A"/>
    <w:rsid w:val="002809D4"/>
    <w:rsid w:val="00280C8B"/>
    <w:rsid w:val="00282832"/>
    <w:rsid w:val="0028437C"/>
    <w:rsid w:val="0029056C"/>
    <w:rsid w:val="0029175E"/>
    <w:rsid w:val="00291A36"/>
    <w:rsid w:val="00291BE0"/>
    <w:rsid w:val="002932B4"/>
    <w:rsid w:val="00294236"/>
    <w:rsid w:val="002950B7"/>
    <w:rsid w:val="00296EE4"/>
    <w:rsid w:val="002A0186"/>
    <w:rsid w:val="002A1046"/>
    <w:rsid w:val="002A189E"/>
    <w:rsid w:val="002A35BF"/>
    <w:rsid w:val="002A4363"/>
    <w:rsid w:val="002A4866"/>
    <w:rsid w:val="002A4E1B"/>
    <w:rsid w:val="002A61BF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1016"/>
    <w:rsid w:val="002C2D8F"/>
    <w:rsid w:val="002C30E8"/>
    <w:rsid w:val="002C4B11"/>
    <w:rsid w:val="002C51BA"/>
    <w:rsid w:val="002C5506"/>
    <w:rsid w:val="002D0580"/>
    <w:rsid w:val="002D0B7B"/>
    <w:rsid w:val="002D0EEF"/>
    <w:rsid w:val="002D1571"/>
    <w:rsid w:val="002D4DD8"/>
    <w:rsid w:val="002D50E6"/>
    <w:rsid w:val="002D566A"/>
    <w:rsid w:val="002D5943"/>
    <w:rsid w:val="002D62FC"/>
    <w:rsid w:val="002D65F6"/>
    <w:rsid w:val="002D6A16"/>
    <w:rsid w:val="002D74CF"/>
    <w:rsid w:val="002D7ADE"/>
    <w:rsid w:val="002E0D00"/>
    <w:rsid w:val="002E2508"/>
    <w:rsid w:val="002E4196"/>
    <w:rsid w:val="002E4455"/>
    <w:rsid w:val="002E4545"/>
    <w:rsid w:val="002E4ED0"/>
    <w:rsid w:val="002E536D"/>
    <w:rsid w:val="002E57E3"/>
    <w:rsid w:val="002E5D69"/>
    <w:rsid w:val="002E6F86"/>
    <w:rsid w:val="002E76D9"/>
    <w:rsid w:val="002F23C7"/>
    <w:rsid w:val="002F3F27"/>
    <w:rsid w:val="002F4D63"/>
    <w:rsid w:val="002F53C2"/>
    <w:rsid w:val="00300D0A"/>
    <w:rsid w:val="00300F83"/>
    <w:rsid w:val="0030318D"/>
    <w:rsid w:val="00304FE8"/>
    <w:rsid w:val="00306EBD"/>
    <w:rsid w:val="003100F4"/>
    <w:rsid w:val="00311AAE"/>
    <w:rsid w:val="00314D93"/>
    <w:rsid w:val="00315858"/>
    <w:rsid w:val="0031769D"/>
    <w:rsid w:val="00320C1F"/>
    <w:rsid w:val="00321220"/>
    <w:rsid w:val="00322D1B"/>
    <w:rsid w:val="00322F1C"/>
    <w:rsid w:val="0032470E"/>
    <w:rsid w:val="003248FB"/>
    <w:rsid w:val="0032626A"/>
    <w:rsid w:val="0032711C"/>
    <w:rsid w:val="003271BD"/>
    <w:rsid w:val="0033060C"/>
    <w:rsid w:val="003309DE"/>
    <w:rsid w:val="00331983"/>
    <w:rsid w:val="003319BB"/>
    <w:rsid w:val="003322E8"/>
    <w:rsid w:val="00332780"/>
    <w:rsid w:val="00334342"/>
    <w:rsid w:val="00334997"/>
    <w:rsid w:val="00340416"/>
    <w:rsid w:val="0034170E"/>
    <w:rsid w:val="00341C39"/>
    <w:rsid w:val="00345514"/>
    <w:rsid w:val="0034623B"/>
    <w:rsid w:val="00346742"/>
    <w:rsid w:val="0035206C"/>
    <w:rsid w:val="00354267"/>
    <w:rsid w:val="00356ABC"/>
    <w:rsid w:val="00356DFC"/>
    <w:rsid w:val="00357CC0"/>
    <w:rsid w:val="0036395E"/>
    <w:rsid w:val="0036396C"/>
    <w:rsid w:val="00367035"/>
    <w:rsid w:val="00367591"/>
    <w:rsid w:val="00370AB0"/>
    <w:rsid w:val="00371364"/>
    <w:rsid w:val="003737C8"/>
    <w:rsid w:val="003743F9"/>
    <w:rsid w:val="003749B5"/>
    <w:rsid w:val="00380723"/>
    <w:rsid w:val="00380C43"/>
    <w:rsid w:val="0038158E"/>
    <w:rsid w:val="003824B7"/>
    <w:rsid w:val="0038373D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374"/>
    <w:rsid w:val="003A7A56"/>
    <w:rsid w:val="003B33EE"/>
    <w:rsid w:val="003B34A3"/>
    <w:rsid w:val="003C03D4"/>
    <w:rsid w:val="003C27E8"/>
    <w:rsid w:val="003C5184"/>
    <w:rsid w:val="003C561B"/>
    <w:rsid w:val="003C756F"/>
    <w:rsid w:val="003D03C9"/>
    <w:rsid w:val="003D09EB"/>
    <w:rsid w:val="003D0FDA"/>
    <w:rsid w:val="003D15DD"/>
    <w:rsid w:val="003D1718"/>
    <w:rsid w:val="003D1870"/>
    <w:rsid w:val="003D1E09"/>
    <w:rsid w:val="003D30A4"/>
    <w:rsid w:val="003D3168"/>
    <w:rsid w:val="003D3D6A"/>
    <w:rsid w:val="003D6AA1"/>
    <w:rsid w:val="003E123B"/>
    <w:rsid w:val="003E3BD6"/>
    <w:rsid w:val="003E532D"/>
    <w:rsid w:val="003E5ECD"/>
    <w:rsid w:val="003E6B60"/>
    <w:rsid w:val="003E6C9D"/>
    <w:rsid w:val="003E71EA"/>
    <w:rsid w:val="003F3DBE"/>
    <w:rsid w:val="003F3F53"/>
    <w:rsid w:val="003F5036"/>
    <w:rsid w:val="003F606E"/>
    <w:rsid w:val="003F798C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48D"/>
    <w:rsid w:val="00413F03"/>
    <w:rsid w:val="00415248"/>
    <w:rsid w:val="004154CD"/>
    <w:rsid w:val="0041708A"/>
    <w:rsid w:val="0041758A"/>
    <w:rsid w:val="00417EE1"/>
    <w:rsid w:val="00417F28"/>
    <w:rsid w:val="00421824"/>
    <w:rsid w:val="004255A3"/>
    <w:rsid w:val="00425860"/>
    <w:rsid w:val="00426333"/>
    <w:rsid w:val="00426C34"/>
    <w:rsid w:val="00426D31"/>
    <w:rsid w:val="004305E4"/>
    <w:rsid w:val="00430F5F"/>
    <w:rsid w:val="004322FA"/>
    <w:rsid w:val="004323A1"/>
    <w:rsid w:val="00433627"/>
    <w:rsid w:val="0043468C"/>
    <w:rsid w:val="004354F1"/>
    <w:rsid w:val="004366A5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38AE"/>
    <w:rsid w:val="004852CC"/>
    <w:rsid w:val="0048575B"/>
    <w:rsid w:val="00485E39"/>
    <w:rsid w:val="0049025B"/>
    <w:rsid w:val="0049165E"/>
    <w:rsid w:val="00491CB1"/>
    <w:rsid w:val="0049630B"/>
    <w:rsid w:val="004977D3"/>
    <w:rsid w:val="004A1DEF"/>
    <w:rsid w:val="004A3121"/>
    <w:rsid w:val="004A51E0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4447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4BBF"/>
    <w:rsid w:val="004C7614"/>
    <w:rsid w:val="004C7891"/>
    <w:rsid w:val="004D0A87"/>
    <w:rsid w:val="004D0B22"/>
    <w:rsid w:val="004D0CD7"/>
    <w:rsid w:val="004D1B60"/>
    <w:rsid w:val="004D5415"/>
    <w:rsid w:val="004D56F8"/>
    <w:rsid w:val="004D67AB"/>
    <w:rsid w:val="004D6C9C"/>
    <w:rsid w:val="004D7B57"/>
    <w:rsid w:val="004E20E0"/>
    <w:rsid w:val="004E3290"/>
    <w:rsid w:val="004E5BA4"/>
    <w:rsid w:val="004E64AD"/>
    <w:rsid w:val="004E7813"/>
    <w:rsid w:val="004E78DB"/>
    <w:rsid w:val="004F0D4A"/>
    <w:rsid w:val="004F0F92"/>
    <w:rsid w:val="004F1BC7"/>
    <w:rsid w:val="004F45B5"/>
    <w:rsid w:val="004F489E"/>
    <w:rsid w:val="004F6D83"/>
    <w:rsid w:val="00500898"/>
    <w:rsid w:val="00502D48"/>
    <w:rsid w:val="005047FC"/>
    <w:rsid w:val="00504924"/>
    <w:rsid w:val="00506B9A"/>
    <w:rsid w:val="0050751C"/>
    <w:rsid w:val="0050790D"/>
    <w:rsid w:val="005106C5"/>
    <w:rsid w:val="00511112"/>
    <w:rsid w:val="00511837"/>
    <w:rsid w:val="00511FEE"/>
    <w:rsid w:val="0051337A"/>
    <w:rsid w:val="0051352C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4396"/>
    <w:rsid w:val="005347F9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5CEF"/>
    <w:rsid w:val="00546686"/>
    <w:rsid w:val="00550818"/>
    <w:rsid w:val="00550DC6"/>
    <w:rsid w:val="00552465"/>
    <w:rsid w:val="005530C1"/>
    <w:rsid w:val="0055340F"/>
    <w:rsid w:val="0056067D"/>
    <w:rsid w:val="00560EBA"/>
    <w:rsid w:val="0056313F"/>
    <w:rsid w:val="005677E7"/>
    <w:rsid w:val="00570395"/>
    <w:rsid w:val="0057177A"/>
    <w:rsid w:val="00571C21"/>
    <w:rsid w:val="00573837"/>
    <w:rsid w:val="00576A20"/>
    <w:rsid w:val="00577465"/>
    <w:rsid w:val="00577FAF"/>
    <w:rsid w:val="00582052"/>
    <w:rsid w:val="00584247"/>
    <w:rsid w:val="005847BF"/>
    <w:rsid w:val="00585E31"/>
    <w:rsid w:val="0058600D"/>
    <w:rsid w:val="00587F8B"/>
    <w:rsid w:val="0059080E"/>
    <w:rsid w:val="005913EB"/>
    <w:rsid w:val="005921F8"/>
    <w:rsid w:val="00595682"/>
    <w:rsid w:val="00595F32"/>
    <w:rsid w:val="005A02B2"/>
    <w:rsid w:val="005A0416"/>
    <w:rsid w:val="005A4E9B"/>
    <w:rsid w:val="005A5C52"/>
    <w:rsid w:val="005A61AA"/>
    <w:rsid w:val="005B3FFC"/>
    <w:rsid w:val="005B44A0"/>
    <w:rsid w:val="005C17D5"/>
    <w:rsid w:val="005C1B16"/>
    <w:rsid w:val="005C1BB1"/>
    <w:rsid w:val="005C1DEF"/>
    <w:rsid w:val="005C266D"/>
    <w:rsid w:val="005C2BD6"/>
    <w:rsid w:val="005C3B40"/>
    <w:rsid w:val="005C40C7"/>
    <w:rsid w:val="005C495C"/>
    <w:rsid w:val="005C60B9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201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276B"/>
    <w:rsid w:val="00603FB6"/>
    <w:rsid w:val="00606C25"/>
    <w:rsid w:val="00607F60"/>
    <w:rsid w:val="00610864"/>
    <w:rsid w:val="00617B58"/>
    <w:rsid w:val="00622381"/>
    <w:rsid w:val="006225E8"/>
    <w:rsid w:val="006230DB"/>
    <w:rsid w:val="00624899"/>
    <w:rsid w:val="00625F99"/>
    <w:rsid w:val="006263AE"/>
    <w:rsid w:val="006268CE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7555"/>
    <w:rsid w:val="006548FC"/>
    <w:rsid w:val="00654A8D"/>
    <w:rsid w:val="00660EDD"/>
    <w:rsid w:val="0066279E"/>
    <w:rsid w:val="00664D7B"/>
    <w:rsid w:val="00667BD6"/>
    <w:rsid w:val="006701DF"/>
    <w:rsid w:val="00671019"/>
    <w:rsid w:val="006715C8"/>
    <w:rsid w:val="00672B21"/>
    <w:rsid w:val="00673492"/>
    <w:rsid w:val="0067687C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A7B84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C735C"/>
    <w:rsid w:val="006D063C"/>
    <w:rsid w:val="006D0FCD"/>
    <w:rsid w:val="006D1FC0"/>
    <w:rsid w:val="006D2969"/>
    <w:rsid w:val="006D29F6"/>
    <w:rsid w:val="006D3527"/>
    <w:rsid w:val="006D47C6"/>
    <w:rsid w:val="006D4DAD"/>
    <w:rsid w:val="006D5029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07F9"/>
    <w:rsid w:val="0071199B"/>
    <w:rsid w:val="00711DBA"/>
    <w:rsid w:val="00712095"/>
    <w:rsid w:val="00712335"/>
    <w:rsid w:val="00712752"/>
    <w:rsid w:val="007129CB"/>
    <w:rsid w:val="00712E57"/>
    <w:rsid w:val="007131E9"/>
    <w:rsid w:val="0071337F"/>
    <w:rsid w:val="00715075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3B94"/>
    <w:rsid w:val="00754AFB"/>
    <w:rsid w:val="0076351E"/>
    <w:rsid w:val="0076380D"/>
    <w:rsid w:val="00764189"/>
    <w:rsid w:val="007679E7"/>
    <w:rsid w:val="00773277"/>
    <w:rsid w:val="00773BE6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BB4"/>
    <w:rsid w:val="00792612"/>
    <w:rsid w:val="00792B14"/>
    <w:rsid w:val="00792D34"/>
    <w:rsid w:val="00794204"/>
    <w:rsid w:val="00796220"/>
    <w:rsid w:val="0079640D"/>
    <w:rsid w:val="007A17C0"/>
    <w:rsid w:val="007A2166"/>
    <w:rsid w:val="007A260F"/>
    <w:rsid w:val="007A3169"/>
    <w:rsid w:val="007A37D3"/>
    <w:rsid w:val="007A457A"/>
    <w:rsid w:val="007A4C0E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62FA"/>
    <w:rsid w:val="007D79DC"/>
    <w:rsid w:val="007E1A10"/>
    <w:rsid w:val="007E22C3"/>
    <w:rsid w:val="007E3BA3"/>
    <w:rsid w:val="007E462C"/>
    <w:rsid w:val="007E521A"/>
    <w:rsid w:val="007E5C31"/>
    <w:rsid w:val="007F1763"/>
    <w:rsid w:val="007F1A65"/>
    <w:rsid w:val="007F34EA"/>
    <w:rsid w:val="007F45D1"/>
    <w:rsid w:val="007F63E8"/>
    <w:rsid w:val="00800FA4"/>
    <w:rsid w:val="00801692"/>
    <w:rsid w:val="00801BBB"/>
    <w:rsid w:val="00802C0D"/>
    <w:rsid w:val="0080624B"/>
    <w:rsid w:val="00806E45"/>
    <w:rsid w:val="008101ED"/>
    <w:rsid w:val="00814759"/>
    <w:rsid w:val="00814FD1"/>
    <w:rsid w:val="00815BD8"/>
    <w:rsid w:val="00815CBC"/>
    <w:rsid w:val="00816887"/>
    <w:rsid w:val="00821CF5"/>
    <w:rsid w:val="00824757"/>
    <w:rsid w:val="00825B46"/>
    <w:rsid w:val="00830E9A"/>
    <w:rsid w:val="008333B4"/>
    <w:rsid w:val="008336A2"/>
    <w:rsid w:val="00833D62"/>
    <w:rsid w:val="00833F09"/>
    <w:rsid w:val="00836248"/>
    <w:rsid w:val="0083660C"/>
    <w:rsid w:val="00842FEC"/>
    <w:rsid w:val="0084479D"/>
    <w:rsid w:val="00845CAC"/>
    <w:rsid w:val="00845D02"/>
    <w:rsid w:val="0084701E"/>
    <w:rsid w:val="0085300F"/>
    <w:rsid w:val="00854640"/>
    <w:rsid w:val="008619B1"/>
    <w:rsid w:val="00861CED"/>
    <w:rsid w:val="00862D68"/>
    <w:rsid w:val="0086691C"/>
    <w:rsid w:val="00870FE4"/>
    <w:rsid w:val="00872E67"/>
    <w:rsid w:val="008735C7"/>
    <w:rsid w:val="0087633A"/>
    <w:rsid w:val="008838A3"/>
    <w:rsid w:val="00883EF5"/>
    <w:rsid w:val="008851E4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903"/>
    <w:rsid w:val="008A4760"/>
    <w:rsid w:val="008A5CD8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29E7"/>
    <w:rsid w:val="008C3764"/>
    <w:rsid w:val="008C3F49"/>
    <w:rsid w:val="008C40BA"/>
    <w:rsid w:val="008C5173"/>
    <w:rsid w:val="008C5797"/>
    <w:rsid w:val="008C646B"/>
    <w:rsid w:val="008C6D11"/>
    <w:rsid w:val="008D00E3"/>
    <w:rsid w:val="008D21D9"/>
    <w:rsid w:val="008D31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901413"/>
    <w:rsid w:val="00901EDF"/>
    <w:rsid w:val="00902B04"/>
    <w:rsid w:val="00904EBD"/>
    <w:rsid w:val="009114A9"/>
    <w:rsid w:val="009118D2"/>
    <w:rsid w:val="009127E2"/>
    <w:rsid w:val="0091382B"/>
    <w:rsid w:val="00913B62"/>
    <w:rsid w:val="009143F9"/>
    <w:rsid w:val="009150F3"/>
    <w:rsid w:val="00915BEE"/>
    <w:rsid w:val="00920496"/>
    <w:rsid w:val="0092178C"/>
    <w:rsid w:val="0092230C"/>
    <w:rsid w:val="00922D97"/>
    <w:rsid w:val="00926716"/>
    <w:rsid w:val="0093038E"/>
    <w:rsid w:val="00931576"/>
    <w:rsid w:val="00933E97"/>
    <w:rsid w:val="00934768"/>
    <w:rsid w:val="009348D1"/>
    <w:rsid w:val="00935178"/>
    <w:rsid w:val="00941790"/>
    <w:rsid w:val="009458E6"/>
    <w:rsid w:val="00946471"/>
    <w:rsid w:val="00946E9A"/>
    <w:rsid w:val="009505C2"/>
    <w:rsid w:val="0095088F"/>
    <w:rsid w:val="00950EFB"/>
    <w:rsid w:val="0095253F"/>
    <w:rsid w:val="009558C7"/>
    <w:rsid w:val="00960082"/>
    <w:rsid w:val="00962588"/>
    <w:rsid w:val="00962F90"/>
    <w:rsid w:val="009633C5"/>
    <w:rsid w:val="00963709"/>
    <w:rsid w:val="009655B6"/>
    <w:rsid w:val="0096609D"/>
    <w:rsid w:val="009669EC"/>
    <w:rsid w:val="00966EF8"/>
    <w:rsid w:val="009670E8"/>
    <w:rsid w:val="00967120"/>
    <w:rsid w:val="009736CB"/>
    <w:rsid w:val="00976E42"/>
    <w:rsid w:val="009778AA"/>
    <w:rsid w:val="00977B15"/>
    <w:rsid w:val="00983662"/>
    <w:rsid w:val="00984DC9"/>
    <w:rsid w:val="00986C39"/>
    <w:rsid w:val="00990659"/>
    <w:rsid w:val="009921D8"/>
    <w:rsid w:val="00993052"/>
    <w:rsid w:val="00993355"/>
    <w:rsid w:val="00994DF9"/>
    <w:rsid w:val="00995032"/>
    <w:rsid w:val="00997B52"/>
    <w:rsid w:val="009A2A2F"/>
    <w:rsid w:val="009A2CD9"/>
    <w:rsid w:val="009A40AC"/>
    <w:rsid w:val="009A51CA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F1CA0"/>
    <w:rsid w:val="009F45F1"/>
    <w:rsid w:val="009F49DD"/>
    <w:rsid w:val="009F4D8D"/>
    <w:rsid w:val="00A00D57"/>
    <w:rsid w:val="00A02A80"/>
    <w:rsid w:val="00A05A04"/>
    <w:rsid w:val="00A05DF3"/>
    <w:rsid w:val="00A05EA3"/>
    <w:rsid w:val="00A07330"/>
    <w:rsid w:val="00A1027B"/>
    <w:rsid w:val="00A104B7"/>
    <w:rsid w:val="00A121F5"/>
    <w:rsid w:val="00A12447"/>
    <w:rsid w:val="00A13D00"/>
    <w:rsid w:val="00A14EFD"/>
    <w:rsid w:val="00A20932"/>
    <w:rsid w:val="00A21739"/>
    <w:rsid w:val="00A27286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6FE"/>
    <w:rsid w:val="00A6376E"/>
    <w:rsid w:val="00A63ACF"/>
    <w:rsid w:val="00A65958"/>
    <w:rsid w:val="00A678B9"/>
    <w:rsid w:val="00A67944"/>
    <w:rsid w:val="00A70D58"/>
    <w:rsid w:val="00A759DD"/>
    <w:rsid w:val="00A76276"/>
    <w:rsid w:val="00A768BB"/>
    <w:rsid w:val="00A772B1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B33"/>
    <w:rsid w:val="00A94C89"/>
    <w:rsid w:val="00A95144"/>
    <w:rsid w:val="00A9727A"/>
    <w:rsid w:val="00AA0D6D"/>
    <w:rsid w:val="00AA192E"/>
    <w:rsid w:val="00AA38DE"/>
    <w:rsid w:val="00AA3C63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B72E0"/>
    <w:rsid w:val="00AC1803"/>
    <w:rsid w:val="00AC23B7"/>
    <w:rsid w:val="00AC248E"/>
    <w:rsid w:val="00AC3617"/>
    <w:rsid w:val="00AC3D12"/>
    <w:rsid w:val="00AC557B"/>
    <w:rsid w:val="00AC5628"/>
    <w:rsid w:val="00AC7460"/>
    <w:rsid w:val="00AD0944"/>
    <w:rsid w:val="00AD0FD9"/>
    <w:rsid w:val="00AD1491"/>
    <w:rsid w:val="00AD1F15"/>
    <w:rsid w:val="00AD449C"/>
    <w:rsid w:val="00AD56C2"/>
    <w:rsid w:val="00AE04C4"/>
    <w:rsid w:val="00AE2147"/>
    <w:rsid w:val="00AE2223"/>
    <w:rsid w:val="00AE2299"/>
    <w:rsid w:val="00AE22B8"/>
    <w:rsid w:val="00AE509A"/>
    <w:rsid w:val="00AE5F2F"/>
    <w:rsid w:val="00AF2064"/>
    <w:rsid w:val="00AF24E8"/>
    <w:rsid w:val="00AF365A"/>
    <w:rsid w:val="00AF4484"/>
    <w:rsid w:val="00AF63B4"/>
    <w:rsid w:val="00AF7691"/>
    <w:rsid w:val="00B012FF"/>
    <w:rsid w:val="00B03388"/>
    <w:rsid w:val="00B03779"/>
    <w:rsid w:val="00B04846"/>
    <w:rsid w:val="00B05AA2"/>
    <w:rsid w:val="00B06B42"/>
    <w:rsid w:val="00B06CF4"/>
    <w:rsid w:val="00B1362B"/>
    <w:rsid w:val="00B1766A"/>
    <w:rsid w:val="00B20D69"/>
    <w:rsid w:val="00B21BD2"/>
    <w:rsid w:val="00B222D6"/>
    <w:rsid w:val="00B250E7"/>
    <w:rsid w:val="00B253C8"/>
    <w:rsid w:val="00B265EC"/>
    <w:rsid w:val="00B31B33"/>
    <w:rsid w:val="00B334AC"/>
    <w:rsid w:val="00B3380F"/>
    <w:rsid w:val="00B36CB3"/>
    <w:rsid w:val="00B373D8"/>
    <w:rsid w:val="00B37DC8"/>
    <w:rsid w:val="00B41A93"/>
    <w:rsid w:val="00B4264F"/>
    <w:rsid w:val="00B44869"/>
    <w:rsid w:val="00B45424"/>
    <w:rsid w:val="00B47361"/>
    <w:rsid w:val="00B4756B"/>
    <w:rsid w:val="00B50652"/>
    <w:rsid w:val="00B50F75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1E05"/>
    <w:rsid w:val="00B66332"/>
    <w:rsid w:val="00B66B56"/>
    <w:rsid w:val="00B67806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0853"/>
    <w:rsid w:val="00B9134B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4A79"/>
    <w:rsid w:val="00BA60E5"/>
    <w:rsid w:val="00BA6E6B"/>
    <w:rsid w:val="00BB306F"/>
    <w:rsid w:val="00BB34AC"/>
    <w:rsid w:val="00BB35F1"/>
    <w:rsid w:val="00BB65B9"/>
    <w:rsid w:val="00BB71DB"/>
    <w:rsid w:val="00BB79A4"/>
    <w:rsid w:val="00BC1E70"/>
    <w:rsid w:val="00BC3067"/>
    <w:rsid w:val="00BC363D"/>
    <w:rsid w:val="00BC703F"/>
    <w:rsid w:val="00BD0D0F"/>
    <w:rsid w:val="00BD1C99"/>
    <w:rsid w:val="00BD4965"/>
    <w:rsid w:val="00BD4B21"/>
    <w:rsid w:val="00BD549B"/>
    <w:rsid w:val="00BD568B"/>
    <w:rsid w:val="00BE0250"/>
    <w:rsid w:val="00BE4754"/>
    <w:rsid w:val="00BE582E"/>
    <w:rsid w:val="00BE6CAC"/>
    <w:rsid w:val="00BF1643"/>
    <w:rsid w:val="00BF3A26"/>
    <w:rsid w:val="00BF49D5"/>
    <w:rsid w:val="00BF626D"/>
    <w:rsid w:val="00C00A8C"/>
    <w:rsid w:val="00C0191B"/>
    <w:rsid w:val="00C02566"/>
    <w:rsid w:val="00C02A2A"/>
    <w:rsid w:val="00C03C7A"/>
    <w:rsid w:val="00C045AD"/>
    <w:rsid w:val="00C04684"/>
    <w:rsid w:val="00C05DD5"/>
    <w:rsid w:val="00C067EC"/>
    <w:rsid w:val="00C11E1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5A25"/>
    <w:rsid w:val="00C26552"/>
    <w:rsid w:val="00C2684E"/>
    <w:rsid w:val="00C27448"/>
    <w:rsid w:val="00C30364"/>
    <w:rsid w:val="00C31C8F"/>
    <w:rsid w:val="00C32A5A"/>
    <w:rsid w:val="00C354E8"/>
    <w:rsid w:val="00C36661"/>
    <w:rsid w:val="00C36A22"/>
    <w:rsid w:val="00C4149A"/>
    <w:rsid w:val="00C4175C"/>
    <w:rsid w:val="00C41D2A"/>
    <w:rsid w:val="00C43081"/>
    <w:rsid w:val="00C43D79"/>
    <w:rsid w:val="00C45D35"/>
    <w:rsid w:val="00C47B5A"/>
    <w:rsid w:val="00C53E5E"/>
    <w:rsid w:val="00C541D9"/>
    <w:rsid w:val="00C54735"/>
    <w:rsid w:val="00C5520A"/>
    <w:rsid w:val="00C5556D"/>
    <w:rsid w:val="00C56B03"/>
    <w:rsid w:val="00C61B44"/>
    <w:rsid w:val="00C63DBE"/>
    <w:rsid w:val="00C67E04"/>
    <w:rsid w:val="00C708FC"/>
    <w:rsid w:val="00C70D07"/>
    <w:rsid w:val="00C727EC"/>
    <w:rsid w:val="00C72F82"/>
    <w:rsid w:val="00C76607"/>
    <w:rsid w:val="00C80C3F"/>
    <w:rsid w:val="00C82F9D"/>
    <w:rsid w:val="00C83718"/>
    <w:rsid w:val="00C90D06"/>
    <w:rsid w:val="00C92445"/>
    <w:rsid w:val="00C93EE9"/>
    <w:rsid w:val="00C96BC2"/>
    <w:rsid w:val="00CA403E"/>
    <w:rsid w:val="00CA6D19"/>
    <w:rsid w:val="00CB0BF4"/>
    <w:rsid w:val="00CB1D22"/>
    <w:rsid w:val="00CB404E"/>
    <w:rsid w:val="00CB5FB3"/>
    <w:rsid w:val="00CC03A5"/>
    <w:rsid w:val="00CC1A01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4284"/>
    <w:rsid w:val="00CD6230"/>
    <w:rsid w:val="00CE0309"/>
    <w:rsid w:val="00CE18C9"/>
    <w:rsid w:val="00CE18FE"/>
    <w:rsid w:val="00CE1BA2"/>
    <w:rsid w:val="00CE7D94"/>
    <w:rsid w:val="00CF3CC3"/>
    <w:rsid w:val="00CF6359"/>
    <w:rsid w:val="00CF7BEF"/>
    <w:rsid w:val="00D078E2"/>
    <w:rsid w:val="00D07D00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3749"/>
    <w:rsid w:val="00D23C8D"/>
    <w:rsid w:val="00D24E93"/>
    <w:rsid w:val="00D25441"/>
    <w:rsid w:val="00D27884"/>
    <w:rsid w:val="00D30AA4"/>
    <w:rsid w:val="00D33DA1"/>
    <w:rsid w:val="00D372E6"/>
    <w:rsid w:val="00D4028C"/>
    <w:rsid w:val="00D41820"/>
    <w:rsid w:val="00D43225"/>
    <w:rsid w:val="00D446F9"/>
    <w:rsid w:val="00D448E4"/>
    <w:rsid w:val="00D456FE"/>
    <w:rsid w:val="00D467E3"/>
    <w:rsid w:val="00D504FB"/>
    <w:rsid w:val="00D522A2"/>
    <w:rsid w:val="00D54B5B"/>
    <w:rsid w:val="00D55A3E"/>
    <w:rsid w:val="00D55B71"/>
    <w:rsid w:val="00D6011A"/>
    <w:rsid w:val="00D620D1"/>
    <w:rsid w:val="00D62203"/>
    <w:rsid w:val="00D62689"/>
    <w:rsid w:val="00D65DE9"/>
    <w:rsid w:val="00D65E10"/>
    <w:rsid w:val="00D66B9A"/>
    <w:rsid w:val="00D674CA"/>
    <w:rsid w:val="00D67AFE"/>
    <w:rsid w:val="00D7610D"/>
    <w:rsid w:val="00D813CA"/>
    <w:rsid w:val="00D81A69"/>
    <w:rsid w:val="00D81DAC"/>
    <w:rsid w:val="00D82629"/>
    <w:rsid w:val="00D876ED"/>
    <w:rsid w:val="00D87D87"/>
    <w:rsid w:val="00D9013C"/>
    <w:rsid w:val="00D912E0"/>
    <w:rsid w:val="00D91C05"/>
    <w:rsid w:val="00D93839"/>
    <w:rsid w:val="00D959F0"/>
    <w:rsid w:val="00DA1E9D"/>
    <w:rsid w:val="00DA22ED"/>
    <w:rsid w:val="00DA4373"/>
    <w:rsid w:val="00DA4FB4"/>
    <w:rsid w:val="00DA673A"/>
    <w:rsid w:val="00DA6796"/>
    <w:rsid w:val="00DA6EB5"/>
    <w:rsid w:val="00DB0B48"/>
    <w:rsid w:val="00DB12E4"/>
    <w:rsid w:val="00DB227A"/>
    <w:rsid w:val="00DB3788"/>
    <w:rsid w:val="00DB4235"/>
    <w:rsid w:val="00DB4C8B"/>
    <w:rsid w:val="00DB5567"/>
    <w:rsid w:val="00DC0610"/>
    <w:rsid w:val="00DC0E3A"/>
    <w:rsid w:val="00DC1769"/>
    <w:rsid w:val="00DC1A31"/>
    <w:rsid w:val="00DC3089"/>
    <w:rsid w:val="00DC35C6"/>
    <w:rsid w:val="00DC5123"/>
    <w:rsid w:val="00DC7E98"/>
    <w:rsid w:val="00DD1784"/>
    <w:rsid w:val="00DD2A88"/>
    <w:rsid w:val="00DD4265"/>
    <w:rsid w:val="00DD42F2"/>
    <w:rsid w:val="00DD50CC"/>
    <w:rsid w:val="00DD59B6"/>
    <w:rsid w:val="00DD6F2E"/>
    <w:rsid w:val="00DE1CC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1D80"/>
    <w:rsid w:val="00DF225D"/>
    <w:rsid w:val="00DF3402"/>
    <w:rsid w:val="00DF428A"/>
    <w:rsid w:val="00DF6B79"/>
    <w:rsid w:val="00DF7B16"/>
    <w:rsid w:val="00E01FB1"/>
    <w:rsid w:val="00E02E03"/>
    <w:rsid w:val="00E03590"/>
    <w:rsid w:val="00E03919"/>
    <w:rsid w:val="00E04242"/>
    <w:rsid w:val="00E04DA8"/>
    <w:rsid w:val="00E05F6A"/>
    <w:rsid w:val="00E063DE"/>
    <w:rsid w:val="00E0769A"/>
    <w:rsid w:val="00E10633"/>
    <w:rsid w:val="00E11A21"/>
    <w:rsid w:val="00E11F7E"/>
    <w:rsid w:val="00E120C3"/>
    <w:rsid w:val="00E1385F"/>
    <w:rsid w:val="00E139C0"/>
    <w:rsid w:val="00E166F8"/>
    <w:rsid w:val="00E16D0E"/>
    <w:rsid w:val="00E17C2A"/>
    <w:rsid w:val="00E17CAD"/>
    <w:rsid w:val="00E203AC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2FCA"/>
    <w:rsid w:val="00E359F9"/>
    <w:rsid w:val="00E422E1"/>
    <w:rsid w:val="00E447D8"/>
    <w:rsid w:val="00E44A12"/>
    <w:rsid w:val="00E468A3"/>
    <w:rsid w:val="00E53828"/>
    <w:rsid w:val="00E54900"/>
    <w:rsid w:val="00E5521C"/>
    <w:rsid w:val="00E60092"/>
    <w:rsid w:val="00E610BA"/>
    <w:rsid w:val="00E64637"/>
    <w:rsid w:val="00E659EB"/>
    <w:rsid w:val="00E7037C"/>
    <w:rsid w:val="00E708CB"/>
    <w:rsid w:val="00E738A1"/>
    <w:rsid w:val="00E77BB0"/>
    <w:rsid w:val="00E84CD4"/>
    <w:rsid w:val="00E85655"/>
    <w:rsid w:val="00E86DDE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2089"/>
    <w:rsid w:val="00EC667A"/>
    <w:rsid w:val="00EC7468"/>
    <w:rsid w:val="00ED0970"/>
    <w:rsid w:val="00ED1EE1"/>
    <w:rsid w:val="00ED2366"/>
    <w:rsid w:val="00ED54B0"/>
    <w:rsid w:val="00ED5802"/>
    <w:rsid w:val="00ED64C4"/>
    <w:rsid w:val="00ED6C64"/>
    <w:rsid w:val="00EE12E0"/>
    <w:rsid w:val="00EE19F2"/>
    <w:rsid w:val="00EE1B19"/>
    <w:rsid w:val="00EE1F6E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5361"/>
    <w:rsid w:val="00F07F24"/>
    <w:rsid w:val="00F10F39"/>
    <w:rsid w:val="00F11665"/>
    <w:rsid w:val="00F118D3"/>
    <w:rsid w:val="00F14914"/>
    <w:rsid w:val="00F16AF4"/>
    <w:rsid w:val="00F170A6"/>
    <w:rsid w:val="00F171D6"/>
    <w:rsid w:val="00F20A9C"/>
    <w:rsid w:val="00F278A6"/>
    <w:rsid w:val="00F3445A"/>
    <w:rsid w:val="00F35F14"/>
    <w:rsid w:val="00F36FBE"/>
    <w:rsid w:val="00F3792F"/>
    <w:rsid w:val="00F44ECC"/>
    <w:rsid w:val="00F45651"/>
    <w:rsid w:val="00F4586C"/>
    <w:rsid w:val="00F502B8"/>
    <w:rsid w:val="00F50D42"/>
    <w:rsid w:val="00F51D5E"/>
    <w:rsid w:val="00F52B38"/>
    <w:rsid w:val="00F62B98"/>
    <w:rsid w:val="00F6599E"/>
    <w:rsid w:val="00F704FB"/>
    <w:rsid w:val="00F72C55"/>
    <w:rsid w:val="00F73C3C"/>
    <w:rsid w:val="00F7631A"/>
    <w:rsid w:val="00F764EB"/>
    <w:rsid w:val="00F77C36"/>
    <w:rsid w:val="00F8030A"/>
    <w:rsid w:val="00F83225"/>
    <w:rsid w:val="00F86760"/>
    <w:rsid w:val="00F93110"/>
    <w:rsid w:val="00F94F19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3DD"/>
    <w:rsid w:val="00FB2618"/>
    <w:rsid w:val="00FB2666"/>
    <w:rsid w:val="00FB4DBF"/>
    <w:rsid w:val="00FB7821"/>
    <w:rsid w:val="00FC1DF8"/>
    <w:rsid w:val="00FC2345"/>
    <w:rsid w:val="00FC4EAA"/>
    <w:rsid w:val="00FD1922"/>
    <w:rsid w:val="00FD1957"/>
    <w:rsid w:val="00FD5C7E"/>
    <w:rsid w:val="00FD5CA2"/>
    <w:rsid w:val="00FD5CB3"/>
    <w:rsid w:val="00FD61E3"/>
    <w:rsid w:val="00FD7811"/>
    <w:rsid w:val="00FE1422"/>
    <w:rsid w:val="00FE1A75"/>
    <w:rsid w:val="00FE2CA6"/>
    <w:rsid w:val="00FE2D4C"/>
    <w:rsid w:val="00FF0396"/>
    <w:rsid w:val="00FF0652"/>
    <w:rsid w:val="00FF1BC7"/>
    <w:rsid w:val="00FF27B2"/>
    <w:rsid w:val="00FF4BB3"/>
    <w:rsid w:val="00FF5793"/>
    <w:rsid w:val="00FF5C30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62CEF"/>
  <w15:chartTrackingRefBased/>
  <w15:docId w15:val="{BF8315D8-8522-4A87-85CD-A0949BDB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pPr>
      <w:keepNext w:val="0"/>
    </w:pPr>
  </w:style>
  <w:style w:type="paragraph" w:styleId="Naslov">
    <w:name w:val="Title"/>
    <w:basedOn w:val="Normal"/>
    <w:next w:val="SubTitle1"/>
    <w:qFormat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customStyle="1" w:styleId="AnnexTOC">
    <w:name w:val="AnnexTOC"/>
    <w:basedOn w:val="Sadraj1"/>
  </w:style>
  <w:style w:type="paragraph" w:customStyle="1" w:styleId="Guidelines1">
    <w:name w:val="Guidelines 1"/>
    <w:basedOn w:val="Sadraj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pPr>
      <w:spacing w:before="240" w:after="240"/>
      <w:jc w:val="both"/>
    </w:pPr>
    <w:rPr>
      <w:b/>
    </w:rPr>
  </w:style>
  <w:style w:type="character" w:styleId="Hiperveza">
    <w:name w:val="Hyperlink"/>
    <w:uiPriority w:val="99"/>
    <w:rPr>
      <w:color w:val="0000FF"/>
      <w:u w:val="single"/>
    </w:rPr>
  </w:style>
  <w:style w:type="paragraph" w:customStyle="1" w:styleId="Dash2">
    <w:name w:val="Dash 2"/>
    <w:basedOn w:val="Normal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pPr>
      <w:jc w:val="both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Tijeloteksta3">
    <w:name w:val="Body Text 3"/>
    <w:basedOn w:val="Normal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Pr>
      <w:color w:val="800080"/>
      <w:u w:val="single"/>
    </w:rPr>
  </w:style>
  <w:style w:type="paragraph" w:customStyle="1" w:styleId="NumPar2">
    <w:name w:val="NumPar 2"/>
    <w:basedOn w:val="Naslov2"/>
    <w:next w:val="Text2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67687C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6A7B84"/>
    <w:pPr>
      <w:keepLines/>
      <w:spacing w:after="0" w:line="259" w:lineRule="auto"/>
      <w:outlineLvl w:val="9"/>
    </w:pPr>
    <w:rPr>
      <w:rFonts w:ascii="Calibri Light" w:hAnsi="Calibri Light"/>
      <w:b w:val="0"/>
      <w:snapToGrid/>
      <w:color w:val="2F5496"/>
      <w:kern w:val="0"/>
      <w:sz w:val="32"/>
      <w:szCs w:val="32"/>
      <w:lang w:val="hr-HR" w:eastAsia="hr-HR"/>
    </w:rPr>
  </w:style>
  <w:style w:type="character" w:styleId="Istaknuto">
    <w:name w:val="Emphasis"/>
    <w:qFormat/>
    <w:rsid w:val="006A7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poglav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ja.horvat@lepoglav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poglava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27928-DF71-4487-B84A-85C36DF5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2613</Words>
  <Characters>14898</Characters>
  <Application>Microsoft Office Word</Application>
  <DocSecurity>0</DocSecurity>
  <Lines>124</Lines>
  <Paragraphs>34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24</vt:i4>
      </vt:variant>
      <vt:variant>
        <vt:lpstr>Title</vt:lpstr>
      </vt:variant>
      <vt:variant>
        <vt:i4>1</vt:i4>
      </vt:variant>
    </vt:vector>
  </HeadingPairs>
  <TitlesOfParts>
    <vt:vector size="26" baseType="lpstr">
      <vt:lpstr> </vt:lpstr>
      <vt:lpstr>1.	FORMALNI UVJETI JAVNOG NATJEČAJA</vt:lpstr>
      <vt:lpstr>1.1.   Prihvatljivi prijavitelji</vt:lpstr>
      <vt:lpstr>    1.2.   Prihvatljivi partneri na programu ili projektu</vt:lpstr>
      <vt:lpstr>    1.3.   Prihvatljive aktivnosti koje će se financirati putem natječaja</vt:lpstr>
      <vt:lpstr>    1.4.	 Prihvatljivi troškovi koji će se financirati ovim natječajem </vt:lpstr>
      <vt:lpstr>2. PRIJAVA NA NATJEČAJ</vt:lpstr>
      <vt:lpstr>    2.1. Sadržaj Obrasca opisa programa ili projekta </vt:lpstr>
      <vt:lpstr>    2.2. Sadržaj Obrasca proračuna programa ili projekta</vt:lpstr>
      <vt:lpstr>    2.3. Podnošenje prijava </vt:lpstr>
      <vt:lpstr>    2.4.	Rok za slanje prijava</vt:lpstr>
      <vt:lpstr>    </vt:lpstr>
      <vt:lpstr>    2.5.	Kome se obratiti ukoliko imate pitanja? </vt:lpstr>
      <vt:lpstr>Sva pitanja vezana uz Natječaj mogu se postaviti elektroničkim putem, slanjem up</vt:lpstr>
      <vt:lpstr/>
      <vt:lpstr>U svrhu osiguranja ravnopravnosti svih potencijalnih prijavitelja, Grad Lepoglav</vt:lpstr>
      <vt:lpstr>3. OCJENA PRIJAVA I DONOŠENJE ODLUKE O DODJELI FINANCIJSKIH   SREDSTAVA ZA PROVE</vt:lpstr>
      <vt:lpstr>    </vt:lpstr>
      <vt:lpstr>    3.1. Ocjena zaprimljenih prijava o ispunjavanju propisanih uvjeta natječaja</vt:lpstr>
      <vt:lpstr>    3.2. Ocjena prijava koje su zadovoljile propisane uvjete Natječaja </vt:lpstr>
      <vt:lpstr>    3.3. Dostava dodatne dokumentacije </vt:lpstr>
      <vt:lpstr>    3.4. Obavijest o donesenoj Odluci o dodjeli financijskih sredstava za provedbu p</vt:lpstr>
      <vt:lpstr>    3.5. Sklapanje Ugovora o dodjeli financijskih sredstava za provedbu programa ili</vt:lpstr>
      <vt:lpstr/>
      <vt:lpstr>4. NADZOR NAD PROVEDBOM PROGRAMA ILI PROJEKATA</vt:lpstr>
      <vt:lpstr> </vt:lpstr>
    </vt:vector>
  </TitlesOfParts>
  <Company>Grizli777</Company>
  <LinksUpToDate>false</LinksUpToDate>
  <CharactersWithSpaces>17477</CharactersWithSpaces>
  <SharedDoc>false</SharedDoc>
  <HLinks>
    <vt:vector size="18" baseType="variant">
      <vt:variant>
        <vt:i4>1507356</vt:i4>
      </vt:variant>
      <vt:variant>
        <vt:i4>6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Marija Horvat</cp:lastModifiedBy>
  <cp:revision>31</cp:revision>
  <cp:lastPrinted>2026-01-20T13:35:00Z</cp:lastPrinted>
  <dcterms:created xsi:type="dcterms:W3CDTF">2024-02-08T11:45:00Z</dcterms:created>
  <dcterms:modified xsi:type="dcterms:W3CDTF">2026-01-21T12:33:00Z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