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4A96B" w14:textId="692CAE68" w:rsidR="00F02538" w:rsidRDefault="00F73CEE" w:rsidP="00541B91">
      <w:pPr>
        <w:rPr>
          <w:b/>
          <w:sz w:val="22"/>
        </w:rPr>
      </w:pPr>
      <w:r w:rsidRPr="00A540AA">
        <w:rPr>
          <w:b/>
          <w:sz w:val="22"/>
        </w:rPr>
        <w:drawing>
          <wp:anchor distT="0" distB="0" distL="114300" distR="114300" simplePos="0" relativeHeight="251657216" behindDoc="0" locked="0" layoutInCell="1" allowOverlap="1" wp14:anchorId="460AB554" wp14:editId="17F3A370">
            <wp:simplePos x="0" y="0"/>
            <wp:positionH relativeFrom="column">
              <wp:posOffset>724535</wp:posOffset>
            </wp:positionH>
            <wp:positionV relativeFrom="paragraph">
              <wp:posOffset>-541655</wp:posOffset>
            </wp:positionV>
            <wp:extent cx="600075" cy="800100"/>
            <wp:effectExtent l="0" t="0" r="0" b="0"/>
            <wp:wrapNone/>
            <wp:docPr id="2" name="Slika 3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-r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043D25" w14:textId="77777777" w:rsidR="00F02538" w:rsidRDefault="00F02538" w:rsidP="00541B91">
      <w:pPr>
        <w:rPr>
          <w:b/>
          <w:sz w:val="22"/>
        </w:rPr>
      </w:pPr>
    </w:p>
    <w:p w14:paraId="6C23E630" w14:textId="4B5D26AB" w:rsidR="00541B91" w:rsidRPr="00A540AA" w:rsidRDefault="00F73CEE" w:rsidP="00541B91">
      <w:pPr>
        <w:rPr>
          <w:b/>
          <w:sz w:val="22"/>
        </w:rPr>
      </w:pP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DB29F0" wp14:editId="7E61EC5D">
                <wp:simplePos x="0" y="0"/>
                <wp:positionH relativeFrom="column">
                  <wp:posOffset>24130</wp:posOffset>
                </wp:positionH>
                <wp:positionV relativeFrom="paragraph">
                  <wp:posOffset>6985</wp:posOffset>
                </wp:positionV>
                <wp:extent cx="2099945" cy="1183005"/>
                <wp:effectExtent l="0" t="0" r="0" b="0"/>
                <wp:wrapNone/>
                <wp:docPr id="600576086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945" cy="1183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8C146A" w14:textId="77777777" w:rsidR="00F02538" w:rsidRPr="00BC6A98" w:rsidRDefault="00F02538" w:rsidP="00F02538">
                            <w:pPr>
                              <w:pStyle w:val="Naslov3"/>
                              <w:spacing w:before="0" w:after="0"/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BC6A9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REPUBLIKA HRVATSKA</w:t>
                            </w:r>
                          </w:p>
                          <w:p w14:paraId="0DF80C7D" w14:textId="77777777" w:rsidR="00F02538" w:rsidRPr="00BC6A98" w:rsidRDefault="00F02538" w:rsidP="00F02538">
                            <w:pPr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  <w:r w:rsidRPr="00BC6A98"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  <w:t>VARAŽDINSKA ŽUPANIJA</w:t>
                            </w:r>
                          </w:p>
                          <w:p w14:paraId="0003D322" w14:textId="77777777" w:rsidR="00F02538" w:rsidRPr="00BC6A98" w:rsidRDefault="00F02538" w:rsidP="00F02538">
                            <w:pPr>
                              <w:ind w:left="-56"/>
                              <w:jc w:val="center"/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</w:pPr>
                            <w:r w:rsidRPr="00BC6A98">
                              <w:rPr>
                                <w:rFonts w:ascii="Tahoma" w:hAnsi="Tahoma" w:cs="Tahoma"/>
                                <w:b/>
                                <w:sz w:val="20"/>
                                <w:szCs w:val="20"/>
                              </w:rPr>
                              <w:t>GRAD LEPOGLAVA</w:t>
                            </w:r>
                          </w:p>
                          <w:p w14:paraId="2DC769EA" w14:textId="77777777" w:rsidR="00F02538" w:rsidRPr="00BC6A98" w:rsidRDefault="00F02538" w:rsidP="00F02538">
                            <w:pPr>
                              <w:ind w:left="-56"/>
                              <w:jc w:val="center"/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</w:pPr>
                            <w:r w:rsidRPr="00BC6A98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>Antuna Mihanovića 12</w:t>
                            </w:r>
                          </w:p>
                          <w:p w14:paraId="5636F014" w14:textId="77777777" w:rsidR="00F02538" w:rsidRPr="00BC6A98" w:rsidRDefault="00F02538" w:rsidP="00F02538">
                            <w:pPr>
                              <w:ind w:left="-56"/>
                              <w:jc w:val="center"/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</w:pPr>
                            <w:r w:rsidRPr="00BC6A98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>42250 Lepoglava</w:t>
                            </w:r>
                          </w:p>
                          <w:p w14:paraId="14A50E2A" w14:textId="77777777" w:rsidR="00F02538" w:rsidRPr="00BC6A98" w:rsidRDefault="00F02538" w:rsidP="00F02538">
                            <w:pPr>
                              <w:ind w:left="-56"/>
                              <w:jc w:val="center"/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</w:pPr>
                            <w:r w:rsidRPr="00BC6A98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>tel. 042 770 411, fax 042 770 419</w:t>
                            </w:r>
                          </w:p>
                          <w:p w14:paraId="1B1D29CA" w14:textId="77777777" w:rsidR="00F02538" w:rsidRPr="00BC6A98" w:rsidRDefault="00F02538" w:rsidP="00F02538">
                            <w:pPr>
                              <w:ind w:left="-56"/>
                              <w:jc w:val="center"/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</w:pPr>
                            <w:r w:rsidRPr="00BC6A98">
                              <w:rPr>
                                <w:rFonts w:ascii="Tahoma" w:hAnsi="Tahoma" w:cs="Tahoma"/>
                                <w:bCs/>
                                <w:sz w:val="20"/>
                                <w:szCs w:val="20"/>
                              </w:rPr>
                              <w:t xml:space="preserve">email: </w:t>
                            </w:r>
                            <w:hyperlink r:id="rId9" w:history="1">
                              <w:r w:rsidRPr="00BC6A98">
                                <w:rPr>
                                  <w:rStyle w:val="Hiperveza"/>
                                  <w:rFonts w:ascii="Tahoma" w:hAnsi="Tahoma" w:cs="Tahoma"/>
                                  <w:bCs/>
                                  <w:sz w:val="20"/>
                                  <w:szCs w:val="20"/>
                                </w:rPr>
                                <w:t>lepoglava@lepoglava.hr</w:t>
                              </w:r>
                            </w:hyperlink>
                          </w:p>
                          <w:p w14:paraId="48D8FDA1" w14:textId="77777777" w:rsidR="00F02538" w:rsidRDefault="00F02538" w:rsidP="00F02538">
                            <w:pPr>
                              <w:ind w:left="-56"/>
                              <w:rPr>
                                <w:rFonts w:ascii="Tahoma" w:hAnsi="Tahoma"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bCs/>
                                <w:sz w:val="20"/>
                              </w:rPr>
                              <w:t xml:space="preserve"> </w:t>
                            </w:r>
                          </w:p>
                          <w:p w14:paraId="4786DBC2" w14:textId="77777777" w:rsidR="00F02538" w:rsidRDefault="00F02538" w:rsidP="00F02538">
                            <w:pPr>
                              <w:ind w:left="-56"/>
                              <w:rPr>
                                <w:rFonts w:ascii="Tahoma" w:hAnsi="Tahoma"/>
                                <w:bCs/>
                                <w:sz w:val="20"/>
                              </w:rPr>
                            </w:pPr>
                          </w:p>
                          <w:p w14:paraId="1BA98C40" w14:textId="77777777" w:rsidR="00F02538" w:rsidRDefault="00F02538" w:rsidP="00F02538">
                            <w:pPr>
                              <w:ind w:left="-56"/>
                              <w:jc w:val="center"/>
                              <w:rPr>
                                <w:rFonts w:ascii="Tahoma" w:hAnsi="Tahoma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DB29F0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1.9pt;margin-top:.55pt;width:165.35pt;height:9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" stroked="f">
                <v:textbox>
                  <w:txbxContent>
                    <w:p w14:paraId="798C146A" w14:textId="77777777" w:rsidR="00F02538" w:rsidRPr="00BC6A98" w:rsidRDefault="00F02538" w:rsidP="00F02538">
                      <w:pPr>
                        <w:pStyle w:val="Naslov3"/>
                        <w:spacing w:before="0" w:after="0"/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BC6A98">
                        <w:rPr>
                          <w:rFonts w:ascii="Tahoma" w:hAnsi="Tahoma" w:cs="Tahoma"/>
                          <w:sz w:val="20"/>
                          <w:szCs w:val="20"/>
                        </w:rPr>
                        <w:t>REPUBLIKA HRVATSKA</w:t>
                      </w:r>
                    </w:p>
                    <w:p w14:paraId="0DF80C7D" w14:textId="77777777" w:rsidR="00F02538" w:rsidRPr="00BC6A98" w:rsidRDefault="00F02538" w:rsidP="00F02538">
                      <w:pPr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  <w:r w:rsidRPr="00BC6A98">
                        <w:rPr>
                          <w:rFonts w:ascii="Tahoma" w:hAnsi="Tahoma" w:cs="Tahoma"/>
                          <w:sz w:val="20"/>
                          <w:szCs w:val="20"/>
                        </w:rPr>
                        <w:t>VARAŽDINSKA ŽUPANIJA</w:t>
                      </w:r>
                    </w:p>
                    <w:p w14:paraId="0003D322" w14:textId="77777777" w:rsidR="00F02538" w:rsidRPr="00BC6A98" w:rsidRDefault="00F02538" w:rsidP="00F02538">
                      <w:pPr>
                        <w:ind w:left="-56"/>
                        <w:jc w:val="center"/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</w:pPr>
                      <w:r w:rsidRPr="00BC6A98">
                        <w:rPr>
                          <w:rFonts w:ascii="Tahoma" w:hAnsi="Tahoma" w:cs="Tahoma"/>
                          <w:b/>
                          <w:sz w:val="20"/>
                          <w:szCs w:val="20"/>
                        </w:rPr>
                        <w:t>GRAD LEPOGLAVA</w:t>
                      </w:r>
                    </w:p>
                    <w:p w14:paraId="2DC769EA" w14:textId="77777777" w:rsidR="00F02538" w:rsidRPr="00BC6A98" w:rsidRDefault="00F02538" w:rsidP="00F02538">
                      <w:pPr>
                        <w:ind w:left="-56"/>
                        <w:jc w:val="center"/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</w:pPr>
                      <w:r w:rsidRPr="00BC6A98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>Antuna Mihanovića 12</w:t>
                      </w:r>
                    </w:p>
                    <w:p w14:paraId="5636F014" w14:textId="77777777" w:rsidR="00F02538" w:rsidRPr="00BC6A98" w:rsidRDefault="00F02538" w:rsidP="00F02538">
                      <w:pPr>
                        <w:ind w:left="-56"/>
                        <w:jc w:val="center"/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</w:pPr>
                      <w:r w:rsidRPr="00BC6A98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>42250 Lepoglava</w:t>
                      </w:r>
                    </w:p>
                    <w:p w14:paraId="14A50E2A" w14:textId="77777777" w:rsidR="00F02538" w:rsidRPr="00BC6A98" w:rsidRDefault="00F02538" w:rsidP="00F02538">
                      <w:pPr>
                        <w:ind w:left="-56"/>
                        <w:jc w:val="center"/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</w:pPr>
                      <w:r w:rsidRPr="00BC6A98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>tel. 042 770 411, fax 042 770 419</w:t>
                      </w:r>
                    </w:p>
                    <w:p w14:paraId="1B1D29CA" w14:textId="77777777" w:rsidR="00F02538" w:rsidRPr="00BC6A98" w:rsidRDefault="00F02538" w:rsidP="00F02538">
                      <w:pPr>
                        <w:ind w:left="-56"/>
                        <w:jc w:val="center"/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</w:pPr>
                      <w:r w:rsidRPr="00BC6A98">
                        <w:rPr>
                          <w:rFonts w:ascii="Tahoma" w:hAnsi="Tahoma" w:cs="Tahoma"/>
                          <w:bCs/>
                          <w:sz w:val="20"/>
                          <w:szCs w:val="20"/>
                        </w:rPr>
                        <w:t xml:space="preserve">email: </w:t>
                      </w:r>
                      <w:hyperlink r:id="rId10" w:history="1">
                        <w:r w:rsidRPr="00BC6A98">
                          <w:rPr>
                            <w:rStyle w:val="Hiperveza"/>
                            <w:rFonts w:ascii="Tahoma" w:hAnsi="Tahoma" w:cs="Tahoma"/>
                            <w:bCs/>
                            <w:sz w:val="20"/>
                            <w:szCs w:val="20"/>
                          </w:rPr>
                          <w:t>lepoglava@lepoglava.hr</w:t>
                        </w:r>
                      </w:hyperlink>
                    </w:p>
                    <w:p w14:paraId="48D8FDA1" w14:textId="77777777" w:rsidR="00F02538" w:rsidRDefault="00F02538" w:rsidP="00F02538">
                      <w:pPr>
                        <w:ind w:left="-56"/>
                        <w:rPr>
                          <w:rFonts w:ascii="Tahoma" w:hAnsi="Tahoma"/>
                          <w:bCs/>
                          <w:sz w:val="20"/>
                        </w:rPr>
                      </w:pPr>
                      <w:r>
                        <w:rPr>
                          <w:rFonts w:ascii="Tahoma" w:hAnsi="Tahoma"/>
                          <w:bCs/>
                          <w:sz w:val="20"/>
                        </w:rPr>
                        <w:t xml:space="preserve"> </w:t>
                      </w:r>
                    </w:p>
                    <w:p w14:paraId="4786DBC2" w14:textId="77777777" w:rsidR="00F02538" w:rsidRDefault="00F02538" w:rsidP="00F02538">
                      <w:pPr>
                        <w:ind w:left="-56"/>
                        <w:rPr>
                          <w:rFonts w:ascii="Tahoma" w:hAnsi="Tahoma"/>
                          <w:bCs/>
                          <w:sz w:val="20"/>
                        </w:rPr>
                      </w:pPr>
                    </w:p>
                    <w:p w14:paraId="1BA98C40" w14:textId="77777777" w:rsidR="00F02538" w:rsidRDefault="00F02538" w:rsidP="00F02538">
                      <w:pPr>
                        <w:ind w:left="-56"/>
                        <w:jc w:val="center"/>
                        <w:rPr>
                          <w:rFonts w:ascii="Tahoma" w:hAnsi="Tahoma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42A591" w14:textId="77777777" w:rsidR="00541B91" w:rsidRPr="00A540AA" w:rsidRDefault="00541B91" w:rsidP="00541B91">
      <w:pPr>
        <w:rPr>
          <w:b/>
          <w:sz w:val="22"/>
        </w:rPr>
      </w:pPr>
    </w:p>
    <w:p w14:paraId="6FD67554" w14:textId="77777777" w:rsidR="00541B91" w:rsidRPr="00A540AA" w:rsidRDefault="00541B91" w:rsidP="00541B91">
      <w:pPr>
        <w:rPr>
          <w:b/>
          <w:sz w:val="22"/>
        </w:rPr>
      </w:pPr>
    </w:p>
    <w:p w14:paraId="11600690" w14:textId="77777777" w:rsidR="00541B91" w:rsidRDefault="00541B91" w:rsidP="00541B91">
      <w:pPr>
        <w:rPr>
          <w:rFonts w:ascii="Arial Narrow" w:hAnsi="Arial Narrow"/>
          <w:sz w:val="20"/>
        </w:rPr>
      </w:pPr>
    </w:p>
    <w:p w14:paraId="2BE87D48" w14:textId="77777777" w:rsidR="00F02538" w:rsidRDefault="00F02538" w:rsidP="00541B91">
      <w:pPr>
        <w:rPr>
          <w:rFonts w:ascii="Arial Narrow" w:hAnsi="Arial Narrow"/>
          <w:sz w:val="20"/>
        </w:rPr>
      </w:pPr>
    </w:p>
    <w:p w14:paraId="111B0B20" w14:textId="77777777" w:rsidR="00F02538" w:rsidRDefault="00F02538" w:rsidP="00541B91">
      <w:pPr>
        <w:rPr>
          <w:rFonts w:ascii="Arial Narrow" w:hAnsi="Arial Narrow"/>
          <w:sz w:val="20"/>
        </w:rPr>
      </w:pPr>
    </w:p>
    <w:p w14:paraId="5586878A" w14:textId="77777777" w:rsidR="00F02538" w:rsidRDefault="00F02538" w:rsidP="00541B91">
      <w:pPr>
        <w:rPr>
          <w:rFonts w:ascii="Arial Narrow" w:hAnsi="Arial Narrow"/>
          <w:sz w:val="20"/>
        </w:rPr>
      </w:pPr>
    </w:p>
    <w:p w14:paraId="250AACD3" w14:textId="77777777" w:rsidR="00F02538" w:rsidRDefault="00F02538" w:rsidP="00541B91">
      <w:pPr>
        <w:rPr>
          <w:rFonts w:ascii="Arial Narrow" w:hAnsi="Arial Narrow"/>
          <w:sz w:val="20"/>
        </w:rPr>
      </w:pPr>
    </w:p>
    <w:p w14:paraId="52F9683B" w14:textId="77777777" w:rsidR="006512E8" w:rsidRDefault="006512E8" w:rsidP="005F38CB">
      <w:pPr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U</w:t>
      </w:r>
      <w:r w:rsidRPr="006512E8">
        <w:rPr>
          <w:rFonts w:ascii="Arial Narrow" w:hAnsi="Arial Narrow"/>
          <w:sz w:val="21"/>
          <w:szCs w:val="21"/>
        </w:rPr>
        <w:t xml:space="preserve">pravni odjel za urbanizam, prostorno planiranje, </w:t>
      </w:r>
    </w:p>
    <w:p w14:paraId="09C3DDD8" w14:textId="3A225A92" w:rsidR="006512E8" w:rsidRDefault="006512E8" w:rsidP="005F38CB">
      <w:pPr>
        <w:rPr>
          <w:rFonts w:ascii="Arial Narrow" w:hAnsi="Arial Narrow"/>
          <w:sz w:val="21"/>
          <w:szCs w:val="21"/>
        </w:rPr>
      </w:pPr>
      <w:r w:rsidRPr="006512E8">
        <w:rPr>
          <w:rFonts w:ascii="Arial Narrow" w:hAnsi="Arial Narrow"/>
          <w:sz w:val="21"/>
          <w:szCs w:val="21"/>
        </w:rPr>
        <w:t>komunalne poslove i zaštitu okoliša</w:t>
      </w:r>
      <w:r w:rsidRPr="00EC40CC">
        <w:rPr>
          <w:rFonts w:ascii="Arial Narrow" w:hAnsi="Arial Narrow"/>
          <w:sz w:val="21"/>
          <w:szCs w:val="21"/>
        </w:rPr>
        <w:t xml:space="preserve"> </w:t>
      </w:r>
    </w:p>
    <w:p w14:paraId="1345D954" w14:textId="40A4B516" w:rsidR="005F38CB" w:rsidRPr="00EC40CC" w:rsidRDefault="005F38CB" w:rsidP="005F38CB">
      <w:pPr>
        <w:rPr>
          <w:rFonts w:ascii="Arial Narrow" w:hAnsi="Arial Narrow"/>
          <w:sz w:val="21"/>
          <w:szCs w:val="21"/>
        </w:rPr>
      </w:pPr>
      <w:r w:rsidRPr="00EC40CC">
        <w:rPr>
          <w:rFonts w:ascii="Arial Narrow" w:hAnsi="Arial Narrow"/>
          <w:sz w:val="21"/>
          <w:szCs w:val="21"/>
        </w:rPr>
        <w:t>KLASA: 013-03/</w:t>
      </w:r>
      <w:r w:rsidR="006512E8">
        <w:rPr>
          <w:rFonts w:ascii="Arial Narrow" w:hAnsi="Arial Narrow"/>
          <w:sz w:val="21"/>
          <w:szCs w:val="21"/>
        </w:rPr>
        <w:t>26-01/13</w:t>
      </w:r>
    </w:p>
    <w:p w14:paraId="79AF335E" w14:textId="42709083" w:rsidR="005F38CB" w:rsidRPr="00EC40CC" w:rsidRDefault="005F38CB" w:rsidP="005F38CB">
      <w:pPr>
        <w:rPr>
          <w:rFonts w:ascii="Arial Narrow" w:hAnsi="Arial Narrow"/>
          <w:sz w:val="21"/>
          <w:szCs w:val="21"/>
        </w:rPr>
      </w:pPr>
      <w:r w:rsidRPr="00EC40CC">
        <w:rPr>
          <w:rFonts w:ascii="Arial Narrow" w:hAnsi="Arial Narrow"/>
          <w:sz w:val="21"/>
          <w:szCs w:val="21"/>
        </w:rPr>
        <w:t>URBROJ: 2186-9-0</w:t>
      </w:r>
      <w:r w:rsidR="006512E8">
        <w:rPr>
          <w:rFonts w:ascii="Arial Narrow" w:hAnsi="Arial Narrow"/>
          <w:sz w:val="21"/>
          <w:szCs w:val="21"/>
        </w:rPr>
        <w:t>5</w:t>
      </w:r>
      <w:r w:rsidRPr="00EC40CC">
        <w:rPr>
          <w:rFonts w:ascii="Arial Narrow" w:hAnsi="Arial Narrow"/>
          <w:sz w:val="21"/>
          <w:szCs w:val="21"/>
        </w:rPr>
        <w:t>/1-2</w:t>
      </w:r>
      <w:r w:rsidR="006512E8">
        <w:rPr>
          <w:rFonts w:ascii="Arial Narrow" w:hAnsi="Arial Narrow"/>
          <w:sz w:val="21"/>
          <w:szCs w:val="21"/>
        </w:rPr>
        <w:t>6</w:t>
      </w:r>
      <w:r w:rsidRPr="00EC40CC">
        <w:rPr>
          <w:rFonts w:ascii="Arial Narrow" w:hAnsi="Arial Narrow"/>
          <w:sz w:val="21"/>
          <w:szCs w:val="21"/>
        </w:rPr>
        <w:t>-2</w:t>
      </w:r>
    </w:p>
    <w:p w14:paraId="0799A7DA" w14:textId="75F23F3F" w:rsidR="00F02538" w:rsidRPr="00EC40CC" w:rsidRDefault="00F02538" w:rsidP="00F02538">
      <w:pPr>
        <w:rPr>
          <w:rFonts w:ascii="Arial Narrow" w:hAnsi="Arial Narrow"/>
          <w:sz w:val="21"/>
          <w:szCs w:val="21"/>
        </w:rPr>
      </w:pPr>
      <w:r w:rsidRPr="00EC40CC">
        <w:rPr>
          <w:rFonts w:ascii="Arial Narrow" w:hAnsi="Arial Narrow"/>
          <w:sz w:val="21"/>
          <w:szCs w:val="21"/>
        </w:rPr>
        <w:t xml:space="preserve">Lepoglava, </w:t>
      </w:r>
      <w:r w:rsidR="006512E8">
        <w:rPr>
          <w:rFonts w:ascii="Arial Narrow" w:hAnsi="Arial Narrow"/>
          <w:sz w:val="21"/>
          <w:szCs w:val="21"/>
        </w:rPr>
        <w:t>06.07.2026</w:t>
      </w:r>
      <w:r w:rsidR="00CD781A" w:rsidRPr="00EC40CC">
        <w:rPr>
          <w:rFonts w:ascii="Arial Narrow" w:hAnsi="Arial Narrow"/>
          <w:sz w:val="21"/>
          <w:szCs w:val="21"/>
        </w:rPr>
        <w:t>.</w:t>
      </w:r>
      <w:r w:rsidRPr="00EC40CC">
        <w:rPr>
          <w:rFonts w:ascii="Arial Narrow" w:hAnsi="Arial Narrow"/>
          <w:sz w:val="21"/>
          <w:szCs w:val="21"/>
        </w:rPr>
        <w:t xml:space="preserve"> godine</w:t>
      </w:r>
    </w:p>
    <w:tbl>
      <w:tblPr>
        <w:tblpPr w:leftFromText="180" w:rightFromText="180" w:vertAnchor="page" w:horzAnchor="margin" w:tblpY="54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3"/>
        <w:gridCol w:w="5900"/>
      </w:tblGrid>
      <w:tr w:rsidR="00EC40CC" w:rsidRPr="00EC40CC" w14:paraId="4FFAD76D" w14:textId="77777777" w:rsidTr="00EC40CC">
        <w:trPr>
          <w:trHeight w:val="978"/>
        </w:trPr>
        <w:tc>
          <w:tcPr>
            <w:tcW w:w="9063" w:type="dxa"/>
            <w:gridSpan w:val="2"/>
          </w:tcPr>
          <w:p w14:paraId="12F111B7" w14:textId="77777777" w:rsidR="00EC40CC" w:rsidRPr="00EC40CC" w:rsidRDefault="00EC40CC" w:rsidP="00EC40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C40CC">
              <w:rPr>
                <w:rFonts w:ascii="Arial Narrow" w:hAnsi="Arial Narrow"/>
                <w:b/>
                <w:sz w:val="21"/>
                <w:szCs w:val="21"/>
              </w:rPr>
              <w:t>I Z V J E Š Ć E</w:t>
            </w:r>
          </w:p>
          <w:p w14:paraId="45414E15" w14:textId="77777777" w:rsidR="00EC40CC" w:rsidRPr="00EC40CC" w:rsidRDefault="00EC40CC" w:rsidP="00EC40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C40CC">
              <w:rPr>
                <w:rFonts w:ascii="Arial Narrow" w:hAnsi="Arial Narrow"/>
                <w:b/>
                <w:sz w:val="21"/>
                <w:szCs w:val="21"/>
              </w:rPr>
              <w:t xml:space="preserve"> O PROVEDENOM SAVJETOVANJU SA ZAINTERESIRANOM JAVNOŠĆU </w:t>
            </w:r>
          </w:p>
          <w:p w14:paraId="15D60E9A" w14:textId="5818D3A8" w:rsidR="00EC40CC" w:rsidRPr="00EC40CC" w:rsidRDefault="00EC40CC" w:rsidP="00EC40CC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C40CC">
              <w:rPr>
                <w:rFonts w:ascii="Arial Narrow" w:hAnsi="Arial Narrow"/>
                <w:b/>
                <w:sz w:val="21"/>
                <w:szCs w:val="21"/>
              </w:rPr>
              <w:t xml:space="preserve">O NACRTU ODLUKE O IZMJENAMA I DOPUNAMA </w:t>
            </w:r>
            <w:r w:rsidR="006512E8">
              <w:rPr>
                <w:rFonts w:ascii="Arial Narrow" w:hAnsi="Arial Narrow"/>
                <w:b/>
                <w:sz w:val="21"/>
                <w:szCs w:val="21"/>
              </w:rPr>
              <w:t>ODLUKE O KOMUNALNOM DOPRINOSU</w:t>
            </w:r>
          </w:p>
        </w:tc>
      </w:tr>
      <w:tr w:rsidR="00EC40CC" w:rsidRPr="00EC40CC" w14:paraId="4C763A5A" w14:textId="77777777" w:rsidTr="00EC40CC">
        <w:tc>
          <w:tcPr>
            <w:tcW w:w="3163" w:type="dxa"/>
          </w:tcPr>
          <w:p w14:paraId="65275440" w14:textId="77777777" w:rsidR="00EC40CC" w:rsidRPr="00EC40CC" w:rsidRDefault="00EC40CC" w:rsidP="00EC40CC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EC40CC">
              <w:rPr>
                <w:rFonts w:ascii="Arial Narrow" w:hAnsi="Arial Narrow"/>
                <w:b/>
                <w:sz w:val="21"/>
                <w:szCs w:val="21"/>
              </w:rPr>
              <w:t>Naziv dokumenta</w:t>
            </w:r>
          </w:p>
        </w:tc>
        <w:tc>
          <w:tcPr>
            <w:tcW w:w="5900" w:type="dxa"/>
          </w:tcPr>
          <w:p w14:paraId="6B3ADE7C" w14:textId="1A932396" w:rsidR="00EC40CC" w:rsidRPr="00EC40CC" w:rsidRDefault="006512E8" w:rsidP="00EC40CC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EC40CC">
              <w:rPr>
                <w:rFonts w:ascii="Arial Narrow" w:hAnsi="Arial Narrow"/>
                <w:b/>
                <w:sz w:val="21"/>
                <w:szCs w:val="21"/>
              </w:rPr>
              <w:t xml:space="preserve">ODLUKA O IZMJENAMA I DOPUNAMA </w:t>
            </w:r>
            <w:r>
              <w:rPr>
                <w:rFonts w:ascii="Arial Narrow" w:hAnsi="Arial Narrow"/>
                <w:b/>
                <w:sz w:val="21"/>
                <w:szCs w:val="21"/>
              </w:rPr>
              <w:t>ODLUKE O KOMUNALNOM DOPRINOSU</w:t>
            </w:r>
          </w:p>
        </w:tc>
      </w:tr>
      <w:tr w:rsidR="00EC40CC" w:rsidRPr="00EC40CC" w14:paraId="4F390B75" w14:textId="77777777" w:rsidTr="00EC40CC">
        <w:tc>
          <w:tcPr>
            <w:tcW w:w="3163" w:type="dxa"/>
          </w:tcPr>
          <w:p w14:paraId="6EA9598C" w14:textId="77777777" w:rsidR="00EC40CC" w:rsidRPr="00EC40CC" w:rsidRDefault="00EC40CC" w:rsidP="00EC40CC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EC40CC">
              <w:rPr>
                <w:rFonts w:ascii="Arial Narrow" w:hAnsi="Arial Narrow"/>
                <w:b/>
                <w:sz w:val="21"/>
                <w:szCs w:val="21"/>
              </w:rPr>
              <w:t>Stvaratelj dokumenta, tijelo koje je provelo savjetovanje</w:t>
            </w:r>
          </w:p>
        </w:tc>
        <w:tc>
          <w:tcPr>
            <w:tcW w:w="5900" w:type="dxa"/>
          </w:tcPr>
          <w:p w14:paraId="71DD3B4E" w14:textId="35DB7B65" w:rsidR="00EC40CC" w:rsidRPr="00EC40CC" w:rsidRDefault="006512E8" w:rsidP="00EC40C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U</w:t>
            </w:r>
            <w:r w:rsidRPr="006512E8">
              <w:rPr>
                <w:rFonts w:ascii="Arial Narrow" w:hAnsi="Arial Narrow"/>
                <w:sz w:val="21"/>
                <w:szCs w:val="21"/>
              </w:rPr>
              <w:t>pravni odjel za urbanizam, prostorno planiranje, komunalne poslove i zaštitu okoliša</w:t>
            </w:r>
          </w:p>
        </w:tc>
      </w:tr>
      <w:tr w:rsidR="00EC40CC" w:rsidRPr="00EC40CC" w14:paraId="02D26DC1" w14:textId="77777777" w:rsidTr="00EC40CC">
        <w:trPr>
          <w:trHeight w:val="1296"/>
        </w:trPr>
        <w:tc>
          <w:tcPr>
            <w:tcW w:w="3163" w:type="dxa"/>
          </w:tcPr>
          <w:p w14:paraId="5A79658A" w14:textId="77777777" w:rsidR="00EC40CC" w:rsidRPr="00EC40CC" w:rsidRDefault="00EC40CC" w:rsidP="00EC40CC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EC40CC">
              <w:rPr>
                <w:rFonts w:ascii="Arial Narrow" w:hAnsi="Arial Narrow"/>
                <w:b/>
                <w:sz w:val="21"/>
                <w:szCs w:val="21"/>
              </w:rPr>
              <w:t>Svrha dokumenta</w:t>
            </w:r>
          </w:p>
        </w:tc>
        <w:tc>
          <w:tcPr>
            <w:tcW w:w="5900" w:type="dxa"/>
          </w:tcPr>
          <w:p w14:paraId="740F1CD8" w14:textId="7A8620E7" w:rsidR="00EC40CC" w:rsidRPr="00EC40CC" w:rsidRDefault="006512E8" w:rsidP="00F86544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6512E8">
              <w:rPr>
                <w:rFonts w:ascii="Arial Narrow" w:hAnsi="Arial Narrow"/>
                <w:bCs/>
                <w:sz w:val="21"/>
                <w:szCs w:val="21"/>
              </w:rPr>
              <w:t xml:space="preserve">Osnova za donošenje Odluke o izmjenama i dopunama Odluke o komunalnom doprinosu sadržana je u odredbi članka 78. Zakona o komunalnom gospodarstvu („Narodne novine“ broj 68/18, 110/18, 32/20 i 145/24) kojom je propisano da predstavničko tijelo jedinice lokalne samouprave donosi odluku o komunalnom doprinosu kojom se određuju zone u jedinici lokalne samouprave za plaćanje komunalnog doprinosa, jedinične vrijednosti komunalnog doprinosa po pojedinim zonama, načini i rokovi plaćanja komunalnog doprinosa te opći uvjeti i razlozi zbog kojih se u pojedinačnim slučajevima odobrava djelomično ili potpuno oslobađanje od plaćanja komunalnog doprinosa. Nacrtom Odluke o izmjenama i dopunama Odluke o komunalnom doprinosu određene su zone te jedinične vrijednosti komunalnog doprinosa po pojedinim zonama. Nadalje, određena su potpuna oslobođenja plaćanja komunalnog doprinosa u odnosu na dosadašnjih 50% ili djelomično te odrednice kako se u slučaju nepodmirenog dospjelog dugovanja prema Gradu Lepoglavi obveznika neće moći osloboditi od plaćanja komunalnog doprinosa.   </w:t>
            </w:r>
          </w:p>
        </w:tc>
      </w:tr>
      <w:tr w:rsidR="00EC40CC" w:rsidRPr="00EC40CC" w14:paraId="3199E396" w14:textId="77777777" w:rsidTr="00EC40CC">
        <w:trPr>
          <w:trHeight w:val="588"/>
        </w:trPr>
        <w:tc>
          <w:tcPr>
            <w:tcW w:w="3163" w:type="dxa"/>
          </w:tcPr>
          <w:p w14:paraId="5DC92C26" w14:textId="77777777" w:rsidR="00EC40CC" w:rsidRPr="00EC40CC" w:rsidRDefault="00EC40CC" w:rsidP="00EC40CC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EC40CC">
              <w:rPr>
                <w:rFonts w:ascii="Arial Narrow" w:hAnsi="Arial Narrow"/>
                <w:b/>
                <w:sz w:val="21"/>
                <w:szCs w:val="21"/>
              </w:rPr>
              <w:t>Radno tijelo za izradu Nacrta</w:t>
            </w:r>
          </w:p>
        </w:tc>
        <w:tc>
          <w:tcPr>
            <w:tcW w:w="5900" w:type="dxa"/>
          </w:tcPr>
          <w:p w14:paraId="09AFA000" w14:textId="6B2005D8" w:rsidR="00EC40CC" w:rsidRPr="00EC40CC" w:rsidRDefault="006512E8" w:rsidP="00EC40CC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U</w:t>
            </w:r>
            <w:r w:rsidRPr="006512E8">
              <w:rPr>
                <w:rFonts w:ascii="Arial Narrow" w:hAnsi="Arial Narrow"/>
                <w:sz w:val="21"/>
                <w:szCs w:val="21"/>
              </w:rPr>
              <w:t>pravni odjel za urbanizam, prostorno planiranje, komunalne poslove i zaštitu okoliša</w:t>
            </w:r>
          </w:p>
        </w:tc>
      </w:tr>
      <w:tr w:rsidR="00EC40CC" w:rsidRPr="00EC40CC" w14:paraId="3054EBA2" w14:textId="77777777" w:rsidTr="00EC40CC">
        <w:trPr>
          <w:trHeight w:val="696"/>
        </w:trPr>
        <w:tc>
          <w:tcPr>
            <w:tcW w:w="3163" w:type="dxa"/>
          </w:tcPr>
          <w:p w14:paraId="77BCC52F" w14:textId="77777777" w:rsidR="00EC40CC" w:rsidRPr="00EC40CC" w:rsidRDefault="00EC40CC" w:rsidP="00EC40CC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EC40CC">
              <w:rPr>
                <w:rFonts w:ascii="Arial Narrow" w:hAnsi="Arial Narrow"/>
                <w:b/>
                <w:sz w:val="21"/>
                <w:szCs w:val="21"/>
              </w:rPr>
              <w:t>Internetska stranica na kojoj je bio objavljen javni poziv</w:t>
            </w:r>
          </w:p>
        </w:tc>
        <w:tc>
          <w:tcPr>
            <w:tcW w:w="5900" w:type="dxa"/>
          </w:tcPr>
          <w:p w14:paraId="1FE59828" w14:textId="77777777" w:rsidR="00EC40CC" w:rsidRPr="00EC40CC" w:rsidRDefault="00EC40CC" w:rsidP="00EC40CC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hyperlink r:id="rId11" w:history="1">
              <w:r w:rsidRPr="00EC40CC">
                <w:rPr>
                  <w:rStyle w:val="Hiperveza"/>
                  <w:rFonts w:ascii="Arial Narrow" w:hAnsi="Arial Narrow"/>
                  <w:sz w:val="21"/>
                  <w:szCs w:val="21"/>
                </w:rPr>
                <w:t>www.lepoglava.hr</w:t>
              </w:r>
            </w:hyperlink>
            <w:r w:rsidRPr="00EC40CC">
              <w:rPr>
                <w:rFonts w:ascii="Arial Narrow" w:hAnsi="Arial Narrow"/>
                <w:sz w:val="21"/>
                <w:szCs w:val="21"/>
              </w:rPr>
              <w:t xml:space="preserve"> – internetska stranica Grada Lepoglave</w:t>
            </w:r>
          </w:p>
          <w:p w14:paraId="460B0894" w14:textId="77777777" w:rsidR="00EC40CC" w:rsidRPr="00EC40CC" w:rsidRDefault="00EC40CC" w:rsidP="00EC40CC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EC40CC" w:rsidRPr="00EC40CC" w14:paraId="2BA6B2C3" w14:textId="77777777" w:rsidTr="00EC40CC">
        <w:tc>
          <w:tcPr>
            <w:tcW w:w="3163" w:type="dxa"/>
          </w:tcPr>
          <w:p w14:paraId="44E085D6" w14:textId="77777777" w:rsidR="00EC40CC" w:rsidRPr="00EC40CC" w:rsidRDefault="00EC40CC" w:rsidP="00EC40CC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EC40CC">
              <w:rPr>
                <w:rFonts w:ascii="Arial Narrow" w:hAnsi="Arial Narrow"/>
                <w:b/>
                <w:sz w:val="21"/>
                <w:szCs w:val="21"/>
              </w:rPr>
              <w:t xml:space="preserve">Trajanje javnog savjetovanja sa zainteresiranom javnošću </w:t>
            </w:r>
          </w:p>
        </w:tc>
        <w:tc>
          <w:tcPr>
            <w:tcW w:w="5900" w:type="dxa"/>
          </w:tcPr>
          <w:p w14:paraId="747B305D" w14:textId="3BA091B3" w:rsidR="00EC40CC" w:rsidRPr="00EC40CC" w:rsidRDefault="00EC40CC" w:rsidP="00EC40CC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EC40CC">
              <w:rPr>
                <w:rFonts w:ascii="Arial Narrow" w:hAnsi="Arial Narrow"/>
                <w:sz w:val="21"/>
                <w:szCs w:val="21"/>
              </w:rPr>
              <w:t xml:space="preserve">Internetsko savjetovanje sa zainteresiranom javnošću trajalo je od </w:t>
            </w:r>
            <w:r w:rsidR="006512E8">
              <w:rPr>
                <w:rFonts w:ascii="Arial Narrow" w:hAnsi="Arial Narrow"/>
                <w:sz w:val="21"/>
                <w:szCs w:val="21"/>
              </w:rPr>
              <w:t>03.06.2026.</w:t>
            </w:r>
            <w:r w:rsidRPr="00EC40CC">
              <w:rPr>
                <w:rFonts w:ascii="Arial Narrow" w:hAnsi="Arial Narrow"/>
                <w:sz w:val="21"/>
                <w:szCs w:val="21"/>
              </w:rPr>
              <w:t xml:space="preserve"> do </w:t>
            </w:r>
            <w:r w:rsidR="006512E8">
              <w:rPr>
                <w:rFonts w:ascii="Arial Narrow" w:hAnsi="Arial Narrow"/>
                <w:sz w:val="21"/>
                <w:szCs w:val="21"/>
              </w:rPr>
              <w:t>06.07.2026</w:t>
            </w:r>
            <w:r w:rsidRPr="00EC40CC">
              <w:rPr>
                <w:rFonts w:ascii="Arial Narrow" w:hAnsi="Arial Narrow"/>
                <w:sz w:val="21"/>
                <w:szCs w:val="21"/>
              </w:rPr>
              <w:t>. godine do 12,00 sati.</w:t>
            </w:r>
          </w:p>
          <w:p w14:paraId="34FB66E2" w14:textId="77777777" w:rsidR="00EC40CC" w:rsidRPr="00EC40CC" w:rsidRDefault="00EC40CC" w:rsidP="00EC40CC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EC40CC" w:rsidRPr="00EC40CC" w14:paraId="20662D67" w14:textId="77777777" w:rsidTr="00EC40CC">
        <w:tc>
          <w:tcPr>
            <w:tcW w:w="3163" w:type="dxa"/>
          </w:tcPr>
          <w:p w14:paraId="3524A155" w14:textId="77777777" w:rsidR="00EC40CC" w:rsidRPr="00EC40CC" w:rsidRDefault="00EC40CC" w:rsidP="00EC40CC">
            <w:pPr>
              <w:spacing w:after="240"/>
              <w:rPr>
                <w:rFonts w:ascii="Arial Narrow" w:hAnsi="Arial Narrow"/>
                <w:b/>
                <w:sz w:val="21"/>
                <w:szCs w:val="21"/>
              </w:rPr>
            </w:pPr>
            <w:r w:rsidRPr="00EC40CC">
              <w:rPr>
                <w:rFonts w:ascii="Arial Narrow" w:hAnsi="Arial Narrow"/>
                <w:b/>
                <w:sz w:val="21"/>
                <w:szCs w:val="21"/>
              </w:rPr>
              <w:t>Predstavnici zainteresirane javnosti koji su dostavili svoja očitovanja</w:t>
            </w:r>
          </w:p>
        </w:tc>
        <w:tc>
          <w:tcPr>
            <w:tcW w:w="5900" w:type="dxa"/>
          </w:tcPr>
          <w:p w14:paraId="594E0016" w14:textId="77777777" w:rsidR="00EC40CC" w:rsidRPr="00EC40CC" w:rsidRDefault="00EC40CC" w:rsidP="00EC40CC">
            <w:pPr>
              <w:spacing w:after="240"/>
              <w:jc w:val="both"/>
              <w:rPr>
                <w:rFonts w:ascii="Arial Narrow" w:hAnsi="Arial Narrow"/>
                <w:sz w:val="21"/>
                <w:szCs w:val="21"/>
              </w:rPr>
            </w:pPr>
            <w:r w:rsidRPr="00EC40CC">
              <w:rPr>
                <w:rFonts w:ascii="Arial Narrow" w:hAnsi="Arial Narrow"/>
                <w:sz w:val="21"/>
                <w:szCs w:val="21"/>
              </w:rPr>
              <w:t xml:space="preserve">Nije bilo primjedbi. </w:t>
            </w:r>
          </w:p>
        </w:tc>
      </w:tr>
      <w:tr w:rsidR="00EC40CC" w:rsidRPr="00EC40CC" w14:paraId="3D65053D" w14:textId="77777777" w:rsidTr="00EC40CC">
        <w:trPr>
          <w:trHeight w:val="70"/>
        </w:trPr>
        <w:tc>
          <w:tcPr>
            <w:tcW w:w="3163" w:type="dxa"/>
          </w:tcPr>
          <w:p w14:paraId="0AE880FE" w14:textId="77777777" w:rsidR="00EC40CC" w:rsidRPr="00EC40CC" w:rsidRDefault="00EC40CC" w:rsidP="00EC40CC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EC40CC">
              <w:rPr>
                <w:rFonts w:ascii="Arial Narrow" w:hAnsi="Arial Narrow"/>
                <w:b/>
                <w:sz w:val="21"/>
                <w:szCs w:val="21"/>
              </w:rPr>
              <w:t>Troškovi provedenog savjetovanja</w:t>
            </w:r>
          </w:p>
        </w:tc>
        <w:tc>
          <w:tcPr>
            <w:tcW w:w="5900" w:type="dxa"/>
          </w:tcPr>
          <w:p w14:paraId="14A94912" w14:textId="77777777" w:rsidR="00EC40CC" w:rsidRPr="00EC40CC" w:rsidRDefault="00EC40CC" w:rsidP="00EC40CC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  <w:r w:rsidRPr="00EC40CC">
              <w:rPr>
                <w:rFonts w:ascii="Arial Narrow" w:hAnsi="Arial Narrow"/>
                <w:sz w:val="21"/>
                <w:szCs w:val="21"/>
              </w:rPr>
              <w:t>Provedba javnog savjetovanja nije iziskivala dodatne financijske troškove.</w:t>
            </w:r>
          </w:p>
        </w:tc>
      </w:tr>
    </w:tbl>
    <w:p w14:paraId="1AEE60F7" w14:textId="77777777" w:rsidR="00541B91" w:rsidRPr="00656D99" w:rsidRDefault="00541B91" w:rsidP="00EC40CC">
      <w:pPr>
        <w:rPr>
          <w:rFonts w:ascii="Arial Narrow" w:hAnsi="Arial Narrow"/>
          <w:sz w:val="22"/>
          <w:szCs w:val="22"/>
        </w:rPr>
      </w:pPr>
    </w:p>
    <w:sectPr w:rsidR="00541B91" w:rsidRPr="00656D99" w:rsidSect="00EC40CC">
      <w:headerReference w:type="default" r:id="rId12"/>
      <w:pgSz w:w="11907" w:h="16840" w:code="9"/>
      <w:pgMar w:top="284" w:right="1417" w:bottom="0" w:left="1417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EE2A9" w14:textId="77777777" w:rsidR="00354CDC" w:rsidRDefault="00354CDC" w:rsidP="00541B91">
      <w:r>
        <w:separator/>
      </w:r>
    </w:p>
  </w:endnote>
  <w:endnote w:type="continuationSeparator" w:id="0">
    <w:p w14:paraId="76FD0FFA" w14:textId="77777777" w:rsidR="00354CDC" w:rsidRDefault="00354CDC" w:rsidP="00541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982F0" w14:textId="77777777" w:rsidR="00354CDC" w:rsidRDefault="00354CDC" w:rsidP="00541B91">
      <w:r>
        <w:separator/>
      </w:r>
    </w:p>
  </w:footnote>
  <w:footnote w:type="continuationSeparator" w:id="0">
    <w:p w14:paraId="6E77B6D2" w14:textId="77777777" w:rsidR="00354CDC" w:rsidRDefault="00354CDC" w:rsidP="00541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07E8D" w14:textId="77777777" w:rsidR="00541B91" w:rsidRPr="004E6E43" w:rsidRDefault="00541B91" w:rsidP="00541B91"/>
  <w:p w14:paraId="6953D417" w14:textId="77777777" w:rsidR="00541B91" w:rsidRDefault="00541B9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E73D4"/>
    <w:multiLevelType w:val="hybridMultilevel"/>
    <w:tmpl w:val="7400848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FB4ACD"/>
    <w:multiLevelType w:val="hybridMultilevel"/>
    <w:tmpl w:val="A34ACEF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581519">
    <w:abstractNumId w:val="0"/>
  </w:num>
  <w:num w:numId="2" w16cid:durableId="1544949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70F"/>
    <w:rsid w:val="00030ACA"/>
    <w:rsid w:val="000368B9"/>
    <w:rsid w:val="00061C50"/>
    <w:rsid w:val="0006510F"/>
    <w:rsid w:val="000775D6"/>
    <w:rsid w:val="00085C95"/>
    <w:rsid w:val="000C254A"/>
    <w:rsid w:val="00106ED1"/>
    <w:rsid w:val="00113D8B"/>
    <w:rsid w:val="0014570F"/>
    <w:rsid w:val="00166A67"/>
    <w:rsid w:val="00177168"/>
    <w:rsid w:val="001960F1"/>
    <w:rsid w:val="001B6B78"/>
    <w:rsid w:val="001E4D61"/>
    <w:rsid w:val="001F2326"/>
    <w:rsid w:val="002150A9"/>
    <w:rsid w:val="002276BA"/>
    <w:rsid w:val="002333D3"/>
    <w:rsid w:val="002B66D6"/>
    <w:rsid w:val="002C49A6"/>
    <w:rsid w:val="002D6537"/>
    <w:rsid w:val="00306704"/>
    <w:rsid w:val="00322CA7"/>
    <w:rsid w:val="00347F32"/>
    <w:rsid w:val="00353547"/>
    <w:rsid w:val="00354CDC"/>
    <w:rsid w:val="00371642"/>
    <w:rsid w:val="00376473"/>
    <w:rsid w:val="003908C8"/>
    <w:rsid w:val="003A27A0"/>
    <w:rsid w:val="003C13F5"/>
    <w:rsid w:val="003C26B9"/>
    <w:rsid w:val="003C38FC"/>
    <w:rsid w:val="003D4919"/>
    <w:rsid w:val="003D69A2"/>
    <w:rsid w:val="003E487B"/>
    <w:rsid w:val="00400B2B"/>
    <w:rsid w:val="00411288"/>
    <w:rsid w:val="004112A4"/>
    <w:rsid w:val="00422617"/>
    <w:rsid w:val="0044223E"/>
    <w:rsid w:val="00457C1A"/>
    <w:rsid w:val="00474F35"/>
    <w:rsid w:val="00487064"/>
    <w:rsid w:val="00492BD3"/>
    <w:rsid w:val="004B392F"/>
    <w:rsid w:val="004C1F3C"/>
    <w:rsid w:val="004F0318"/>
    <w:rsid w:val="004F057F"/>
    <w:rsid w:val="00541B91"/>
    <w:rsid w:val="00586524"/>
    <w:rsid w:val="00590755"/>
    <w:rsid w:val="005908FE"/>
    <w:rsid w:val="005C0D3F"/>
    <w:rsid w:val="005C20C4"/>
    <w:rsid w:val="005D45C7"/>
    <w:rsid w:val="005F38CB"/>
    <w:rsid w:val="005F3B1B"/>
    <w:rsid w:val="00624EB3"/>
    <w:rsid w:val="00641ACC"/>
    <w:rsid w:val="00642A17"/>
    <w:rsid w:val="006512E8"/>
    <w:rsid w:val="00656D99"/>
    <w:rsid w:val="006570EC"/>
    <w:rsid w:val="00687523"/>
    <w:rsid w:val="006A0206"/>
    <w:rsid w:val="006C4662"/>
    <w:rsid w:val="006D6E90"/>
    <w:rsid w:val="006E657A"/>
    <w:rsid w:val="00700A7D"/>
    <w:rsid w:val="00727654"/>
    <w:rsid w:val="00731F67"/>
    <w:rsid w:val="007622EE"/>
    <w:rsid w:val="007E7A48"/>
    <w:rsid w:val="007F0C3D"/>
    <w:rsid w:val="007F114C"/>
    <w:rsid w:val="007F26D2"/>
    <w:rsid w:val="008018AD"/>
    <w:rsid w:val="00817D1F"/>
    <w:rsid w:val="0082462E"/>
    <w:rsid w:val="00835365"/>
    <w:rsid w:val="00862E60"/>
    <w:rsid w:val="008A416B"/>
    <w:rsid w:val="008B0107"/>
    <w:rsid w:val="008B3E93"/>
    <w:rsid w:val="008B6DF2"/>
    <w:rsid w:val="008C2F4E"/>
    <w:rsid w:val="008C6C39"/>
    <w:rsid w:val="008D7FA5"/>
    <w:rsid w:val="0091506D"/>
    <w:rsid w:val="00943E84"/>
    <w:rsid w:val="009740D9"/>
    <w:rsid w:val="00993D69"/>
    <w:rsid w:val="009B770B"/>
    <w:rsid w:val="009C7CD2"/>
    <w:rsid w:val="009E5D81"/>
    <w:rsid w:val="009F34F3"/>
    <w:rsid w:val="00A12911"/>
    <w:rsid w:val="00A540AA"/>
    <w:rsid w:val="00A5518B"/>
    <w:rsid w:val="00A640CA"/>
    <w:rsid w:val="00A70C5A"/>
    <w:rsid w:val="00A92AA3"/>
    <w:rsid w:val="00A97E7C"/>
    <w:rsid w:val="00AA0634"/>
    <w:rsid w:val="00AA37F8"/>
    <w:rsid w:val="00AF0B6E"/>
    <w:rsid w:val="00AF3062"/>
    <w:rsid w:val="00B07599"/>
    <w:rsid w:val="00B14E22"/>
    <w:rsid w:val="00B21591"/>
    <w:rsid w:val="00B23A85"/>
    <w:rsid w:val="00B4551B"/>
    <w:rsid w:val="00B535E7"/>
    <w:rsid w:val="00B6327E"/>
    <w:rsid w:val="00B66AE3"/>
    <w:rsid w:val="00B66EF4"/>
    <w:rsid w:val="00B86EF0"/>
    <w:rsid w:val="00BA3DEA"/>
    <w:rsid w:val="00BC1E5E"/>
    <w:rsid w:val="00BC6A98"/>
    <w:rsid w:val="00C12F8A"/>
    <w:rsid w:val="00C227F9"/>
    <w:rsid w:val="00C41AA5"/>
    <w:rsid w:val="00C50AAE"/>
    <w:rsid w:val="00C86238"/>
    <w:rsid w:val="00CA66FE"/>
    <w:rsid w:val="00CD781A"/>
    <w:rsid w:val="00D03431"/>
    <w:rsid w:val="00D12410"/>
    <w:rsid w:val="00D349D5"/>
    <w:rsid w:val="00D4639C"/>
    <w:rsid w:val="00D62318"/>
    <w:rsid w:val="00D850C7"/>
    <w:rsid w:val="00DA66E4"/>
    <w:rsid w:val="00DC0A35"/>
    <w:rsid w:val="00DE3194"/>
    <w:rsid w:val="00DF0BE9"/>
    <w:rsid w:val="00E121DA"/>
    <w:rsid w:val="00E3292A"/>
    <w:rsid w:val="00E402CC"/>
    <w:rsid w:val="00E40C4C"/>
    <w:rsid w:val="00E43703"/>
    <w:rsid w:val="00E623EF"/>
    <w:rsid w:val="00E86AD7"/>
    <w:rsid w:val="00E904B9"/>
    <w:rsid w:val="00E979AA"/>
    <w:rsid w:val="00EC1DBE"/>
    <w:rsid w:val="00EC2230"/>
    <w:rsid w:val="00EC40CC"/>
    <w:rsid w:val="00EF69D2"/>
    <w:rsid w:val="00EF7C13"/>
    <w:rsid w:val="00F02538"/>
    <w:rsid w:val="00F0377D"/>
    <w:rsid w:val="00F14FA9"/>
    <w:rsid w:val="00F373C9"/>
    <w:rsid w:val="00F50D3D"/>
    <w:rsid w:val="00F50DA9"/>
    <w:rsid w:val="00F6021D"/>
    <w:rsid w:val="00F67E53"/>
    <w:rsid w:val="00F73CEE"/>
    <w:rsid w:val="00F86544"/>
    <w:rsid w:val="00FD7DF5"/>
    <w:rsid w:val="00FF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EDB438"/>
  <w15:chartTrackingRefBased/>
  <w15:docId w15:val="{998E3B2B-3031-4163-BE30-8367C391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02538"/>
    <w:pPr>
      <w:keepNext/>
      <w:spacing w:before="240" w:after="60"/>
      <w:outlineLvl w:val="2"/>
    </w:pPr>
    <w:rPr>
      <w:rFonts w:ascii="Calibri Light" w:hAnsi="Calibri Light"/>
      <w:b/>
      <w:bCs/>
      <w:noProof w:val="0"/>
      <w:sz w:val="26"/>
      <w:szCs w:val="26"/>
      <w:lang w:eastAsia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2333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8B3E9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541B9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541B91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541B9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541B91"/>
    <w:rPr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14E22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uiPriority w:val="99"/>
    <w:semiHidden/>
    <w:rsid w:val="00B14E22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link w:val="Naslov3"/>
    <w:uiPriority w:val="9"/>
    <w:semiHidden/>
    <w:rsid w:val="00F02538"/>
    <w:rPr>
      <w:rFonts w:ascii="Calibri Light" w:hAnsi="Calibri Light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epoglava.h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epoglava@lepoglav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poglava@lepoglav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B6936-ECA7-46D9-9B65-FB42B284F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IZVJEŠĆE O PROVEDENOM SAVJETOVANJU SA ZAINTERESIRANOM JAVNOŠĆU O NACRTU PRIJEDLOGA ODLUKE O OSNIVANJU ANTIKORUPCIJSKOG POVJERE</vt:lpstr>
      <vt:lpstr>IZVJEŠĆE O PROVEDENOM SAVJETOVANJU SA ZAINTERESIRANOM JAVNOŠĆU O NACRTU PRIJEDLOGA ODLUKE O OSNIVANJU ANTIKORUPCIJSKOG POVJERE</vt:lpstr>
    </vt:vector>
  </TitlesOfParts>
  <Company>Krapinsko-zagorska županija</Company>
  <LinksUpToDate>false</LinksUpToDate>
  <CharactersWithSpaces>2278</CharactersWithSpaces>
  <SharedDoc>false</SharedDoc>
  <HLinks>
    <vt:vector size="12" baseType="variant">
      <vt:variant>
        <vt:i4>1507356</vt:i4>
      </vt:variant>
      <vt:variant>
        <vt:i4>0</vt:i4>
      </vt:variant>
      <vt:variant>
        <vt:i4>0</vt:i4>
      </vt:variant>
      <vt:variant>
        <vt:i4>5</vt:i4>
      </vt:variant>
      <vt:variant>
        <vt:lpwstr>http://www.lepoglava.hr/</vt:lpwstr>
      </vt:variant>
      <vt:variant>
        <vt:lpwstr/>
      </vt:variant>
      <vt:variant>
        <vt:i4>655396</vt:i4>
      </vt:variant>
      <vt:variant>
        <vt:i4>0</vt:i4>
      </vt:variant>
      <vt:variant>
        <vt:i4>0</vt:i4>
      </vt:variant>
      <vt:variant>
        <vt:i4>5</vt:i4>
      </vt:variant>
      <vt:variant>
        <vt:lpwstr>mailto:lepoglava@lepoglava.hr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IZVJEŠĆE O PROVEDENOM SAVJETOVANJU SA ZAINTERESIRANOM JAVNOŠĆU O NACRTU PRIJEDLOGA ODLUKE O OSNIVANJU ANTIKORUPCIJSKOG POVJERE</dc:title>
  <dc:subject/>
  <dc:creator>Marija Horvat</dc:creator>
  <cp:keywords/>
  <dc:description/>
  <cp:lastModifiedBy>Marija Horvat</cp:lastModifiedBy>
  <cp:revision>17</cp:revision>
  <cp:lastPrinted>2026-06-05T09:36:00Z</cp:lastPrinted>
  <dcterms:created xsi:type="dcterms:W3CDTF">2025-02-18T07:06:00Z</dcterms:created>
  <dcterms:modified xsi:type="dcterms:W3CDTF">2026-06-05T09:36:00Z</dcterms:modified>
</cp:coreProperties>
</file>