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D1F8B" w14:textId="77777777" w:rsidR="00972584" w:rsidRPr="004A7E35" w:rsidRDefault="00972584" w:rsidP="004A7E35">
      <w:pPr>
        <w:spacing w:after="0" w:line="240" w:lineRule="auto"/>
        <w:rPr>
          <w:b/>
          <w:sz w:val="24"/>
        </w:rPr>
      </w:pPr>
      <w:r w:rsidRPr="004A7E35">
        <w:rPr>
          <w:b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193A6A90" wp14:editId="7116D939">
            <wp:simplePos x="0" y="0"/>
            <wp:positionH relativeFrom="column">
              <wp:posOffset>630529</wp:posOffset>
            </wp:positionH>
            <wp:positionV relativeFrom="paragraph">
              <wp:posOffset>-634441</wp:posOffset>
            </wp:positionV>
            <wp:extent cx="492981" cy="657308"/>
            <wp:effectExtent l="0" t="0" r="2540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-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81" cy="65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E35">
        <w:rPr>
          <w:b/>
          <w:sz w:val="24"/>
        </w:rPr>
        <w:t xml:space="preserve">    </w:t>
      </w:r>
      <w:r w:rsidRPr="004A7E35">
        <w:rPr>
          <w:b/>
          <w:sz w:val="24"/>
        </w:rPr>
        <w:t>REPUBLIKA HRVATSKA</w:t>
      </w:r>
    </w:p>
    <w:p w14:paraId="5F3FE798" w14:textId="77777777" w:rsidR="00972584" w:rsidRDefault="00972584" w:rsidP="004A7E35">
      <w:pPr>
        <w:spacing w:after="0" w:line="240" w:lineRule="auto"/>
        <w:rPr>
          <w:rFonts w:ascii="Tahoma" w:hAnsi="Tahoma"/>
        </w:rPr>
      </w:pPr>
      <w:r>
        <w:rPr>
          <w:rFonts w:ascii="Tahoma" w:hAnsi="Tahoma"/>
        </w:rPr>
        <w:t xml:space="preserve">  VARAŽDINSKA ŽUPANIJA</w:t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  <w:r w:rsidR="007912DE">
        <w:rPr>
          <w:rFonts w:ascii="Tahoma" w:hAnsi="Tahoma"/>
        </w:rPr>
        <w:tab/>
      </w:r>
    </w:p>
    <w:p w14:paraId="31A492BA" w14:textId="77777777" w:rsidR="007912DE" w:rsidRPr="007912DE" w:rsidRDefault="00972584" w:rsidP="007912DE">
      <w:pPr>
        <w:spacing w:after="0" w:line="240" w:lineRule="auto"/>
        <w:ind w:left="-56"/>
        <w:rPr>
          <w:rFonts w:ascii="Tahoma" w:hAnsi="Tahoma"/>
        </w:rPr>
      </w:pPr>
      <w:r>
        <w:rPr>
          <w:rFonts w:ascii="Tahoma" w:hAnsi="Tahoma"/>
          <w:b/>
        </w:rPr>
        <w:t xml:space="preserve">       GRAD LEPOGLAVA</w:t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  <w:b/>
        </w:rPr>
        <w:tab/>
      </w:r>
      <w:r w:rsidR="007912DE">
        <w:rPr>
          <w:rFonts w:ascii="Tahoma" w:hAnsi="Tahoma"/>
        </w:rPr>
        <w:t xml:space="preserve"> </w:t>
      </w:r>
    </w:p>
    <w:p w14:paraId="119DC19D" w14:textId="77777777" w:rsidR="00972584" w:rsidRDefault="00972584" w:rsidP="004A7E35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>Antuna Mihanovića 12</w:t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  <w:r w:rsidR="007912DE">
        <w:rPr>
          <w:rFonts w:ascii="Tahoma" w:hAnsi="Tahoma"/>
          <w:bCs/>
          <w:sz w:val="20"/>
        </w:rPr>
        <w:tab/>
      </w:r>
    </w:p>
    <w:p w14:paraId="6C1967EB" w14:textId="77777777" w:rsidR="00972584" w:rsidRDefault="00972584" w:rsidP="00972584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>42250 Lepoglava</w:t>
      </w:r>
    </w:p>
    <w:p w14:paraId="25B491F1" w14:textId="77777777" w:rsidR="00972584" w:rsidRDefault="00972584" w:rsidP="00972584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 xml:space="preserve"> tel. 042 770 411, fax 042 770 419</w:t>
      </w:r>
    </w:p>
    <w:p w14:paraId="1B4F8FDD" w14:textId="77777777" w:rsidR="00972584" w:rsidRDefault="00972584" w:rsidP="00972584">
      <w:pPr>
        <w:spacing w:after="0" w:line="240" w:lineRule="auto"/>
        <w:ind w:left="-56"/>
        <w:rPr>
          <w:rStyle w:val="Hiperveza"/>
          <w:rFonts w:ascii="Tahoma" w:hAnsi="Tahoma"/>
          <w:bCs/>
          <w:sz w:val="20"/>
        </w:rPr>
      </w:pPr>
      <w:r>
        <w:rPr>
          <w:rFonts w:ascii="Tahoma" w:hAnsi="Tahoma"/>
          <w:bCs/>
          <w:sz w:val="20"/>
        </w:rPr>
        <w:t xml:space="preserve">email: </w:t>
      </w:r>
      <w:hyperlink r:id="rId7" w:history="1">
        <w:r w:rsidRPr="006B4A91">
          <w:rPr>
            <w:rStyle w:val="Hiperveza"/>
            <w:rFonts w:ascii="Tahoma" w:hAnsi="Tahoma"/>
            <w:bCs/>
            <w:sz w:val="20"/>
          </w:rPr>
          <w:t>lepoglava@lepoglava.hr</w:t>
        </w:r>
      </w:hyperlink>
    </w:p>
    <w:p w14:paraId="564EC56F" w14:textId="58ECA85D" w:rsidR="007912DE" w:rsidRDefault="007912DE" w:rsidP="00972584">
      <w:pPr>
        <w:spacing w:after="0" w:line="240" w:lineRule="auto"/>
        <w:ind w:left="-56"/>
        <w:rPr>
          <w:rStyle w:val="Hiperveza"/>
          <w:rFonts w:ascii="Tahoma" w:hAnsi="Tahoma"/>
          <w:bCs/>
          <w:color w:val="auto"/>
          <w:sz w:val="20"/>
          <w:u w:val="none"/>
        </w:rPr>
      </w:pP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Klasa: 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013-03/2</w:t>
      </w:r>
      <w:r w:rsidR="005E34FA">
        <w:rPr>
          <w:rStyle w:val="Hiperveza"/>
          <w:rFonts w:ascii="Tahoma" w:hAnsi="Tahoma"/>
          <w:bCs/>
          <w:color w:val="auto"/>
          <w:sz w:val="20"/>
          <w:u w:val="none"/>
        </w:rPr>
        <w:t>6-01/</w:t>
      </w:r>
      <w:r w:rsidR="00DB2348">
        <w:rPr>
          <w:rStyle w:val="Hiperveza"/>
          <w:rFonts w:ascii="Tahoma" w:hAnsi="Tahoma"/>
          <w:bCs/>
          <w:color w:val="auto"/>
          <w:sz w:val="20"/>
          <w:u w:val="none"/>
        </w:rPr>
        <w:t>2</w:t>
      </w:r>
      <w:r w:rsidR="005127DE">
        <w:rPr>
          <w:rStyle w:val="Hiperveza"/>
          <w:rFonts w:ascii="Tahoma" w:hAnsi="Tahoma"/>
          <w:bCs/>
          <w:color w:val="auto"/>
          <w:sz w:val="20"/>
          <w:u w:val="none"/>
        </w:rPr>
        <w:t>4</w:t>
      </w:r>
    </w:p>
    <w:p w14:paraId="26F91D59" w14:textId="77777777" w:rsidR="007912DE" w:rsidRDefault="007912DE" w:rsidP="00972584">
      <w:pPr>
        <w:spacing w:after="0" w:line="240" w:lineRule="auto"/>
        <w:ind w:left="-56"/>
        <w:rPr>
          <w:rStyle w:val="Hiperveza"/>
          <w:rFonts w:ascii="Tahoma" w:hAnsi="Tahoma"/>
          <w:bCs/>
          <w:color w:val="auto"/>
          <w:sz w:val="20"/>
          <w:u w:val="none"/>
        </w:rPr>
      </w:pP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Urbroj: 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2186-9-0</w:t>
      </w:r>
      <w:r w:rsidR="00C879BF">
        <w:rPr>
          <w:rStyle w:val="Hiperveza"/>
          <w:rFonts w:ascii="Tahoma" w:hAnsi="Tahoma"/>
          <w:bCs/>
          <w:color w:val="auto"/>
          <w:sz w:val="20"/>
          <w:u w:val="none"/>
        </w:rPr>
        <w:t>4</w:t>
      </w:r>
      <w:r w:rsidR="007571E6">
        <w:rPr>
          <w:rStyle w:val="Hiperveza"/>
          <w:rFonts w:ascii="Tahoma" w:hAnsi="Tahoma"/>
          <w:bCs/>
          <w:color w:val="auto"/>
          <w:sz w:val="20"/>
          <w:u w:val="none"/>
        </w:rPr>
        <w:t>/1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-2</w:t>
      </w:r>
      <w:r w:rsidR="00880108">
        <w:rPr>
          <w:rStyle w:val="Hiperveza"/>
          <w:rFonts w:ascii="Tahoma" w:hAnsi="Tahoma"/>
          <w:bCs/>
          <w:color w:val="auto"/>
          <w:sz w:val="20"/>
          <w:u w:val="none"/>
        </w:rPr>
        <w:t>6</w:t>
      </w:r>
      <w:r w:rsidR="00191E83">
        <w:rPr>
          <w:rStyle w:val="Hiperveza"/>
          <w:rFonts w:ascii="Tahoma" w:hAnsi="Tahoma"/>
          <w:bCs/>
          <w:color w:val="auto"/>
          <w:sz w:val="20"/>
          <w:u w:val="none"/>
        </w:rPr>
        <w:t>-1</w:t>
      </w:r>
    </w:p>
    <w:p w14:paraId="3DE7B9FF" w14:textId="65FB7D12" w:rsidR="007912DE" w:rsidRPr="007912DE" w:rsidRDefault="007912DE" w:rsidP="00972584">
      <w:pPr>
        <w:spacing w:after="0" w:line="240" w:lineRule="auto"/>
        <w:ind w:left="-56"/>
        <w:rPr>
          <w:rFonts w:ascii="Tahoma" w:hAnsi="Tahoma"/>
          <w:bCs/>
          <w:sz w:val="20"/>
        </w:rPr>
      </w:pP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Lepoglava, </w:t>
      </w:r>
      <w:r w:rsidR="005127DE">
        <w:rPr>
          <w:rStyle w:val="Hiperveza"/>
          <w:rFonts w:ascii="Tahoma" w:hAnsi="Tahoma"/>
          <w:bCs/>
          <w:color w:val="auto"/>
          <w:sz w:val="20"/>
          <w:u w:val="none"/>
        </w:rPr>
        <w:t>5.10</w:t>
      </w:r>
      <w:r w:rsidR="005513B6">
        <w:rPr>
          <w:rStyle w:val="Hiperveza"/>
          <w:rFonts w:ascii="Tahoma" w:hAnsi="Tahoma"/>
          <w:bCs/>
          <w:color w:val="auto"/>
          <w:sz w:val="20"/>
          <w:u w:val="none"/>
        </w:rPr>
        <w:t>.</w:t>
      </w:r>
      <w:r w:rsidR="00880108">
        <w:rPr>
          <w:rStyle w:val="Hiperveza"/>
          <w:rFonts w:ascii="Tahoma" w:hAnsi="Tahoma"/>
          <w:bCs/>
          <w:color w:val="auto"/>
          <w:sz w:val="20"/>
          <w:u w:val="none"/>
        </w:rPr>
        <w:t>2026.</w:t>
      </w:r>
      <w:r>
        <w:rPr>
          <w:rStyle w:val="Hiperveza"/>
          <w:rFonts w:ascii="Tahoma" w:hAnsi="Tahoma"/>
          <w:bCs/>
          <w:color w:val="auto"/>
          <w:sz w:val="20"/>
          <w:u w:val="none"/>
        </w:rPr>
        <w:t xml:space="preserve"> godine</w:t>
      </w:r>
    </w:p>
    <w:p w14:paraId="7DD73D3B" w14:textId="77777777" w:rsidR="006E0FCC" w:rsidRPr="00972584" w:rsidRDefault="004A7E35" w:rsidP="00880108">
      <w:pPr>
        <w:spacing w:after="0" w:line="24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</w:t>
      </w:r>
      <w:r w:rsidR="00972584" w:rsidRPr="00A15A9C">
        <w:rPr>
          <w:rFonts w:ascii="Arial Narrow" w:hAnsi="Arial Narrow"/>
          <w:b/>
        </w:rPr>
        <w:t>A</w:t>
      </w:r>
      <w:r>
        <w:rPr>
          <w:rFonts w:ascii="Arial Narrow" w:hAnsi="Arial Narrow"/>
          <w:b/>
        </w:rPr>
        <w:t>V</w:t>
      </w:r>
      <w:r w:rsidR="00972584" w:rsidRPr="00A15A9C">
        <w:rPr>
          <w:rFonts w:ascii="Arial Narrow" w:hAnsi="Arial Narrow"/>
          <w:b/>
        </w:rPr>
        <w:t>NI  POZIV</w:t>
      </w:r>
      <w:r>
        <w:rPr>
          <w:rFonts w:ascii="Arial Narrow" w:hAnsi="Arial Narrow"/>
          <w:b/>
        </w:rPr>
        <w:t xml:space="preserve"> </w:t>
      </w:r>
      <w:r w:rsidR="00972584" w:rsidRPr="00972584">
        <w:rPr>
          <w:rFonts w:ascii="Arial Narrow" w:hAnsi="Arial Narrow"/>
          <w:b/>
        </w:rPr>
        <w:t xml:space="preserve">ZA SAVJETOVANJE SA ZAINTERESIRANOM JAVNOŠĆU U POSTUPKU DONOŠENJA </w:t>
      </w:r>
    </w:p>
    <w:p w14:paraId="5D2D5A83" w14:textId="2D58F839" w:rsidR="00421555" w:rsidRPr="00AC2AF3" w:rsidRDefault="005127DE" w:rsidP="00421555">
      <w:pPr>
        <w:pStyle w:val="Podnoje"/>
        <w:tabs>
          <w:tab w:val="left" w:pos="708"/>
        </w:tabs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PLANA DJELOVANJA GRADA LEPOGLAVE U PODRUČJU PRIRODNIH NEPOGODA ZA 2027. GODINU</w:t>
      </w:r>
    </w:p>
    <w:tbl>
      <w:tblPr>
        <w:tblStyle w:val="Reetkatablice"/>
        <w:tblW w:w="14885" w:type="dxa"/>
        <w:tblInd w:w="-431" w:type="dxa"/>
        <w:tblLook w:val="04A0" w:firstRow="1" w:lastRow="0" w:firstColumn="1" w:lastColumn="0" w:noHBand="0" w:noVBand="1"/>
      </w:tblPr>
      <w:tblGrid>
        <w:gridCol w:w="3261"/>
        <w:gridCol w:w="11624"/>
      </w:tblGrid>
      <w:tr w:rsidR="00972584" w14:paraId="7D2B92B5" w14:textId="77777777" w:rsidTr="00823522">
        <w:trPr>
          <w:trHeight w:val="544"/>
        </w:trPr>
        <w:tc>
          <w:tcPr>
            <w:tcW w:w="3261" w:type="dxa"/>
          </w:tcPr>
          <w:p w14:paraId="67E9ABB0" w14:textId="77777777" w:rsidR="00972584" w:rsidRDefault="00972584" w:rsidP="00213D6A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Nacrt akt</w:t>
            </w:r>
            <w:r w:rsidR="00213D6A">
              <w:rPr>
                <w:rFonts w:ascii="Arial Narrow" w:hAnsi="Arial Narrow"/>
                <w:b/>
              </w:rPr>
              <w:t>a</w:t>
            </w:r>
            <w:r>
              <w:rPr>
                <w:rFonts w:ascii="Arial Narrow" w:hAnsi="Arial Narrow"/>
                <w:b/>
              </w:rPr>
              <w:t xml:space="preserve"> na koji se savjetovanje odnosi: </w:t>
            </w:r>
          </w:p>
        </w:tc>
        <w:tc>
          <w:tcPr>
            <w:tcW w:w="11624" w:type="dxa"/>
          </w:tcPr>
          <w:p w14:paraId="0A6C70AF" w14:textId="6A578618" w:rsidR="007F29A3" w:rsidRPr="00880108" w:rsidRDefault="005127DE" w:rsidP="00AC2AF3">
            <w:pPr>
              <w:pStyle w:val="Podnoje"/>
              <w:tabs>
                <w:tab w:val="left" w:pos="708"/>
              </w:tabs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PLAN DJELOVANJA GRADA LEPOGLAVE U PODRUČJU PRIRODNIH NEPOGODA ZA 2027. GODINU</w:t>
            </w:r>
          </w:p>
        </w:tc>
      </w:tr>
      <w:tr w:rsidR="00972584" w14:paraId="4AC7D4F3" w14:textId="77777777" w:rsidTr="00823522">
        <w:trPr>
          <w:trHeight w:val="1109"/>
        </w:trPr>
        <w:tc>
          <w:tcPr>
            <w:tcW w:w="3261" w:type="dxa"/>
          </w:tcPr>
          <w:p w14:paraId="0BA81F3F" w14:textId="77777777" w:rsidR="00972584" w:rsidRDefault="00BC1707" w:rsidP="00BC1707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Temelj </w:t>
            </w:r>
            <w:r w:rsidR="00972584">
              <w:rPr>
                <w:rFonts w:ascii="Arial Narrow" w:hAnsi="Arial Narrow"/>
                <w:b/>
              </w:rPr>
              <w:t>donošenja akta:</w:t>
            </w:r>
          </w:p>
        </w:tc>
        <w:tc>
          <w:tcPr>
            <w:tcW w:w="11624" w:type="dxa"/>
          </w:tcPr>
          <w:p w14:paraId="36BDE07A" w14:textId="77777777" w:rsidR="005127DE" w:rsidRPr="005127DE" w:rsidRDefault="005127DE" w:rsidP="005127DE">
            <w:pPr>
              <w:jc w:val="both"/>
              <w:rPr>
                <w:rFonts w:ascii="Arial Narrow" w:hAnsi="Arial Narrow" w:cs="Times New Roman"/>
              </w:rPr>
            </w:pPr>
            <w:r w:rsidRPr="005127DE">
              <w:rPr>
                <w:rFonts w:ascii="Arial Narrow" w:hAnsi="Arial Narrow" w:cs="Times New Roman"/>
              </w:rPr>
              <w:t>Temelj za donošenje Plana djelovanja Grada Lepoglave u području prirodnih nepogoda za 2027. godinu sadržan je u Zakonu o ublažavanju i uklanjanju posljedica prirodnih nepogoda („Narodne novine“, broj 16/19), kojim je propisana obveza jedinica lokalne i područne (regionalne) samouprave da izrađuju plan djelovanja u području prirodnih nepogoda.</w:t>
            </w:r>
          </w:p>
          <w:p w14:paraId="2D59805D" w14:textId="77777777" w:rsidR="005127DE" w:rsidRPr="005127DE" w:rsidRDefault="005127DE" w:rsidP="005127DE">
            <w:pPr>
              <w:jc w:val="both"/>
              <w:rPr>
                <w:rFonts w:ascii="Arial Narrow" w:hAnsi="Arial Narrow" w:cs="Times New Roman"/>
              </w:rPr>
            </w:pPr>
            <w:r w:rsidRPr="005127DE">
              <w:rPr>
                <w:rFonts w:ascii="Arial Narrow" w:hAnsi="Arial Narrow" w:cs="Times New Roman"/>
              </w:rPr>
              <w:t>Plan djelovanja u području prirodnih nepogoda donosi se radi planiranja, organiziranja i provedbe mjera za sprječavanje i ublažavanje posljedica prirodnih nepogoda, kao i utvrđivanja postupanja nadležnih tijela i drugih sudionika u zaštiti i spašavanju stanovništva, materijalnih i drugih dobara na području Grada Lepoglave.</w:t>
            </w:r>
          </w:p>
          <w:p w14:paraId="5D9E33AB" w14:textId="77777777" w:rsidR="005127DE" w:rsidRPr="005127DE" w:rsidRDefault="005127DE" w:rsidP="005127DE">
            <w:pPr>
              <w:jc w:val="both"/>
              <w:rPr>
                <w:rFonts w:ascii="Arial Narrow" w:hAnsi="Arial Narrow" w:cs="Times New Roman"/>
              </w:rPr>
            </w:pPr>
            <w:r w:rsidRPr="005127DE">
              <w:rPr>
                <w:rFonts w:ascii="Arial Narrow" w:hAnsi="Arial Narrow" w:cs="Times New Roman"/>
              </w:rPr>
              <w:t>Plan se donosi za svaku kalendarsku godinu, a njegovim donošenjem osigurava se pravodobno i učinkovito postupanje u slučaju nastanka prirodne nepogode na području Grada Lepoglave.</w:t>
            </w:r>
          </w:p>
          <w:p w14:paraId="2A8BA864" w14:textId="0F8AC627" w:rsidR="007F29A3" w:rsidRPr="005127DE" w:rsidRDefault="005127DE" w:rsidP="005127DE">
            <w:pPr>
              <w:jc w:val="both"/>
              <w:rPr>
                <w:rFonts w:ascii="Arial Narrow" w:hAnsi="Arial Narrow" w:cs="Times New Roman"/>
              </w:rPr>
            </w:pPr>
            <w:r w:rsidRPr="005127DE">
              <w:rPr>
                <w:rFonts w:ascii="Arial Narrow" w:hAnsi="Arial Narrow" w:cs="Times New Roman"/>
              </w:rPr>
              <w:t>Pravna osnova za donošenje Plana proizlazi iz odredbi Zakona o ublažavanju i uklanjanju posljedica prirodnih nepogoda, kao i iz odredbi Statuta Grada Lepoglave kojima je utvrđena nadležnost Gradskog vijeća za donošenje općih akata iz samoupravnog djelokruga Grada.</w:t>
            </w:r>
          </w:p>
        </w:tc>
      </w:tr>
      <w:tr w:rsidR="00972584" w14:paraId="7D6CA1A5" w14:textId="77777777" w:rsidTr="00823522">
        <w:tc>
          <w:tcPr>
            <w:tcW w:w="3261" w:type="dxa"/>
          </w:tcPr>
          <w:p w14:paraId="6F415933" w14:textId="77777777" w:rsidR="00972584" w:rsidRDefault="00972584" w:rsidP="00972584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Ciljevi provođenja savjetovanja:</w:t>
            </w:r>
          </w:p>
        </w:tc>
        <w:tc>
          <w:tcPr>
            <w:tcW w:w="11624" w:type="dxa"/>
          </w:tcPr>
          <w:p w14:paraId="3907DB16" w14:textId="78C180EE" w:rsidR="00972584" w:rsidRPr="00972584" w:rsidRDefault="00972584" w:rsidP="005E34FA">
            <w:pPr>
              <w:jc w:val="both"/>
              <w:rPr>
                <w:rFonts w:ascii="Arial Narrow" w:hAnsi="Arial Narrow"/>
              </w:rPr>
            </w:pPr>
            <w:r w:rsidRPr="00972584">
              <w:rPr>
                <w:rFonts w:ascii="Arial Narrow" w:hAnsi="Arial Narrow"/>
              </w:rPr>
              <w:t xml:space="preserve">Upoznavanje javnosti s odredbama </w:t>
            </w:r>
            <w:r w:rsidR="00DB2348">
              <w:rPr>
                <w:rFonts w:ascii="Arial Narrow" w:hAnsi="Arial Narrow"/>
              </w:rPr>
              <w:t xml:space="preserve">prijedloga </w:t>
            </w:r>
            <w:r w:rsidR="005127DE" w:rsidRPr="005127DE">
              <w:rPr>
                <w:rFonts w:ascii="Arial Narrow" w:hAnsi="Arial Narrow" w:cs="Times New Roman"/>
              </w:rPr>
              <w:t xml:space="preserve">Plana djelovanja Grada Lepoglave u području prirodnih nepogoda za 2027. godinu </w:t>
            </w:r>
            <w:r w:rsidR="00864B1D">
              <w:rPr>
                <w:rFonts w:ascii="Arial Narrow" w:hAnsi="Arial Narrow"/>
              </w:rPr>
              <w:t>i</w:t>
            </w:r>
            <w:r w:rsidRPr="00972584">
              <w:rPr>
                <w:rFonts w:ascii="Arial Narrow" w:hAnsi="Arial Narrow"/>
              </w:rPr>
              <w:t xml:space="preserve"> mogućnost dostave primjedbi, prijedloga</w:t>
            </w:r>
            <w:r w:rsidR="00647F78">
              <w:rPr>
                <w:rFonts w:ascii="Arial Narrow" w:hAnsi="Arial Narrow"/>
              </w:rPr>
              <w:t xml:space="preserve"> i</w:t>
            </w:r>
            <w:r w:rsidRPr="00972584">
              <w:rPr>
                <w:rFonts w:ascii="Arial Narrow" w:hAnsi="Arial Narrow"/>
              </w:rPr>
              <w:t xml:space="preserve"> komentara </w:t>
            </w:r>
            <w:r w:rsidR="00647F78">
              <w:rPr>
                <w:rFonts w:ascii="Arial Narrow" w:hAnsi="Arial Narrow"/>
              </w:rPr>
              <w:t>te</w:t>
            </w:r>
            <w:r w:rsidRPr="00972584">
              <w:rPr>
                <w:rFonts w:ascii="Arial Narrow" w:hAnsi="Arial Narrow"/>
              </w:rPr>
              <w:t xml:space="preserve"> prihvaćanje zakonitih i stručno utemeljenih primjedbi, prijedloga i komentara</w:t>
            </w:r>
            <w:r w:rsidR="004D481C">
              <w:rPr>
                <w:rFonts w:ascii="Arial Narrow" w:hAnsi="Arial Narrow"/>
              </w:rPr>
              <w:t>.</w:t>
            </w:r>
          </w:p>
        </w:tc>
      </w:tr>
      <w:tr w:rsidR="00972584" w14:paraId="71D7B797" w14:textId="77777777" w:rsidTr="00823522">
        <w:tc>
          <w:tcPr>
            <w:tcW w:w="3261" w:type="dxa"/>
          </w:tcPr>
          <w:p w14:paraId="4B824228" w14:textId="76170F30" w:rsidR="00972584" w:rsidRDefault="00972584" w:rsidP="001866EC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Rok za završetak savjetovanja (za dostavu primjedbi </w:t>
            </w:r>
            <w:r w:rsidR="001866EC">
              <w:rPr>
                <w:rFonts w:ascii="Arial Narrow" w:hAnsi="Arial Narrow"/>
                <w:b/>
              </w:rPr>
              <w:t xml:space="preserve">i </w:t>
            </w:r>
            <w:r>
              <w:rPr>
                <w:rFonts w:ascii="Arial Narrow" w:hAnsi="Arial Narrow"/>
                <w:b/>
              </w:rPr>
              <w:t>prijedlog</w:t>
            </w:r>
            <w:r w:rsidR="001866EC">
              <w:rPr>
                <w:rFonts w:ascii="Arial Narrow" w:hAnsi="Arial Narrow"/>
                <w:b/>
              </w:rPr>
              <w:t>a</w:t>
            </w:r>
            <w:r>
              <w:rPr>
                <w:rFonts w:ascii="Arial Narrow" w:hAnsi="Arial Narrow"/>
                <w:b/>
              </w:rPr>
              <w:t>):</w:t>
            </w:r>
          </w:p>
        </w:tc>
        <w:tc>
          <w:tcPr>
            <w:tcW w:w="11624" w:type="dxa"/>
          </w:tcPr>
          <w:p w14:paraId="5F30E540" w14:textId="1CD497C1" w:rsidR="00972584" w:rsidRDefault="00972584" w:rsidP="005F1571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Zaključno do </w:t>
            </w:r>
            <w:r w:rsidR="005127DE">
              <w:rPr>
                <w:rFonts w:ascii="Arial Narrow" w:hAnsi="Arial Narrow"/>
                <w:b/>
              </w:rPr>
              <w:t>4.11.</w:t>
            </w:r>
            <w:r w:rsidR="00DB2348">
              <w:rPr>
                <w:rFonts w:ascii="Arial Narrow" w:hAnsi="Arial Narrow"/>
                <w:b/>
              </w:rPr>
              <w:t>2026</w:t>
            </w:r>
            <w:r w:rsidR="00421555">
              <w:rPr>
                <w:rFonts w:ascii="Arial Narrow" w:hAnsi="Arial Narrow"/>
                <w:b/>
              </w:rPr>
              <w:t>.</w:t>
            </w:r>
            <w:r>
              <w:rPr>
                <w:rFonts w:ascii="Arial Narrow" w:hAnsi="Arial Narrow"/>
                <w:b/>
              </w:rPr>
              <w:t xml:space="preserve"> godine</w:t>
            </w:r>
            <w:r w:rsidR="00535795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972584" w14:paraId="658B2830" w14:textId="77777777" w:rsidTr="00823522">
        <w:tc>
          <w:tcPr>
            <w:tcW w:w="3261" w:type="dxa"/>
          </w:tcPr>
          <w:p w14:paraId="7BAB18E8" w14:textId="2F930DA8" w:rsidR="00972584" w:rsidRDefault="00343A78" w:rsidP="00972584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Poziv na podnošenje</w:t>
            </w:r>
            <w:r w:rsidR="00972584">
              <w:rPr>
                <w:rFonts w:ascii="Arial Narrow" w:hAnsi="Arial Narrow"/>
                <w:b/>
              </w:rPr>
              <w:t xml:space="preserve"> primjedbi, prijedloga i komentara</w:t>
            </w:r>
            <w:r>
              <w:rPr>
                <w:rFonts w:ascii="Arial Narrow" w:hAnsi="Arial Narrow"/>
                <w:b/>
              </w:rPr>
              <w:t xml:space="preserve"> i način podnošenja</w:t>
            </w:r>
            <w:r w:rsidR="00972584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11624" w:type="dxa"/>
          </w:tcPr>
          <w:p w14:paraId="7614C4E4" w14:textId="77777777" w:rsidR="005127DE" w:rsidRDefault="00343A78" w:rsidP="00972584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  <w:bCs/>
                <w:color w:val="000000"/>
                <w:szCs w:val="20"/>
              </w:rPr>
              <w:t>P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>oziva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ju se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 xml:space="preserve"> 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>s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vi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zainteresiran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građan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i predstavni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ci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organizacija civilnog društva, neprofitnih i nevladinih organizacija, kao i ostal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a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zainteresiran</w:t>
            </w:r>
            <w:r>
              <w:rPr>
                <w:rFonts w:ascii="Arial Narrow" w:hAnsi="Arial Narrow"/>
                <w:bCs/>
                <w:color w:val="000000"/>
                <w:szCs w:val="20"/>
              </w:rPr>
              <w:t>a</w:t>
            </w:r>
            <w:r w:rsidRPr="00CE33A5">
              <w:rPr>
                <w:rFonts w:ascii="Arial Narrow" w:hAnsi="Arial Narrow"/>
                <w:bCs/>
                <w:color w:val="000000"/>
                <w:szCs w:val="20"/>
              </w:rPr>
              <w:t xml:space="preserve"> javnost da se aktivno uključe u otvoreno savjetovanje u vezi s donošenjem </w:t>
            </w:r>
            <w:r w:rsidR="005127DE" w:rsidRPr="005127DE">
              <w:rPr>
                <w:rFonts w:ascii="Arial Narrow" w:hAnsi="Arial Narrow" w:cs="Times New Roman"/>
              </w:rPr>
              <w:t>Plana djelovanja Grada Lepoglave u području prirodnih nepogoda za 2027. godinu</w:t>
            </w:r>
            <w:r w:rsidR="005127DE">
              <w:rPr>
                <w:rFonts w:ascii="Arial Narrow" w:hAnsi="Arial Narrow" w:cs="Times New Roman"/>
              </w:rPr>
              <w:t>.</w:t>
            </w:r>
          </w:p>
          <w:p w14:paraId="6DE782A0" w14:textId="4B6829B4" w:rsidR="00972584" w:rsidRPr="00972584" w:rsidRDefault="00343A78" w:rsidP="0097258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Način podnošenja: cj</w:t>
            </w:r>
            <w:r w:rsidR="00972584">
              <w:rPr>
                <w:rFonts w:ascii="Arial Narrow" w:hAnsi="Arial Narrow"/>
              </w:rPr>
              <w:t>elovitim p</w:t>
            </w:r>
            <w:r w:rsidR="00972584" w:rsidRPr="00972584">
              <w:rPr>
                <w:rFonts w:ascii="Arial Narrow" w:hAnsi="Arial Narrow"/>
              </w:rPr>
              <w:t xml:space="preserve">opunjavanjem obrasca za sudjelovanje u savjetovanju sa zainteresiranom javnošću (objavljen uz poziv na savjetovanje na </w:t>
            </w:r>
            <w:r w:rsidR="004D481C">
              <w:rPr>
                <w:rFonts w:ascii="Arial Narrow" w:hAnsi="Arial Narrow"/>
              </w:rPr>
              <w:t>mrežnim</w:t>
            </w:r>
            <w:r w:rsidR="00972584" w:rsidRPr="00972584">
              <w:rPr>
                <w:rFonts w:ascii="Arial Narrow" w:hAnsi="Arial Narrow"/>
              </w:rPr>
              <w:t xml:space="preserve"> stranicama grada Lepoglave </w:t>
            </w:r>
            <w:hyperlink r:id="rId8" w:history="1">
              <w:r w:rsidR="00972584" w:rsidRPr="00972584">
                <w:rPr>
                  <w:rStyle w:val="Hiperveza"/>
                  <w:rFonts w:ascii="Arial Narrow" w:hAnsi="Arial Narrow"/>
                </w:rPr>
                <w:t>www.lepoglava.hr</w:t>
              </w:r>
            </w:hyperlink>
            <w:r w:rsidR="00972584" w:rsidRPr="00972584">
              <w:rPr>
                <w:rFonts w:ascii="Arial Narrow" w:hAnsi="Arial Narrow"/>
              </w:rPr>
              <w:t xml:space="preserve"> )</w:t>
            </w:r>
          </w:p>
        </w:tc>
      </w:tr>
      <w:tr w:rsidR="00972584" w14:paraId="7BFE8A48" w14:textId="77777777" w:rsidTr="00823522">
        <w:tc>
          <w:tcPr>
            <w:tcW w:w="3261" w:type="dxa"/>
          </w:tcPr>
          <w:p w14:paraId="2691A137" w14:textId="77777777" w:rsidR="00972584" w:rsidRDefault="00972584" w:rsidP="00972584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Adresa za podnošenje prijedloga:</w:t>
            </w:r>
          </w:p>
        </w:tc>
        <w:tc>
          <w:tcPr>
            <w:tcW w:w="11624" w:type="dxa"/>
          </w:tcPr>
          <w:p w14:paraId="3BE28469" w14:textId="1E87BEE5" w:rsidR="001866EC" w:rsidRDefault="001866EC" w:rsidP="001C53E6">
            <w:pPr>
              <w:jc w:val="both"/>
              <w:rPr>
                <w:rFonts w:ascii="Arial Narrow" w:hAnsi="Arial Narrow"/>
                <w:b/>
              </w:rPr>
            </w:pPr>
            <w:r w:rsidRPr="001866EC">
              <w:rPr>
                <w:rFonts w:ascii="Arial Narrow" w:hAnsi="Arial Narrow"/>
              </w:rPr>
              <w:t xml:space="preserve">poštom: </w:t>
            </w:r>
            <w:r w:rsidR="00972584" w:rsidRPr="001866EC">
              <w:rPr>
                <w:rFonts w:ascii="Arial Narrow" w:hAnsi="Arial Narrow"/>
              </w:rPr>
              <w:t>Grad Lepoglava, Antuna Mihanovića 12, 42250 Lepoglava, s naznakom „</w:t>
            </w:r>
            <w:r w:rsidRPr="001866EC">
              <w:rPr>
                <w:rFonts w:ascii="Arial Narrow" w:hAnsi="Arial Narrow"/>
              </w:rPr>
              <w:t xml:space="preserve">Savjetovanja sa zainteresiranom javnošću </w:t>
            </w:r>
            <w:r w:rsidR="00421555">
              <w:rPr>
                <w:rFonts w:ascii="Arial Narrow" w:hAnsi="Arial Narrow"/>
              </w:rPr>
              <w:t xml:space="preserve"> - </w:t>
            </w:r>
            <w:r w:rsidR="005127DE" w:rsidRPr="005127DE">
              <w:rPr>
                <w:rFonts w:ascii="Arial Narrow" w:hAnsi="Arial Narrow" w:cs="Times New Roman"/>
              </w:rPr>
              <w:t>Plan djelovanja Grada Lepoglave u području prirodnih nepogoda za 2027. godinu</w:t>
            </w:r>
            <w:r w:rsidRPr="001866EC">
              <w:rPr>
                <w:rFonts w:ascii="Arial Narrow" w:hAnsi="Arial Narrow"/>
              </w:rPr>
              <w:t>“</w:t>
            </w:r>
            <w:r w:rsidR="00880108">
              <w:rPr>
                <w:rFonts w:ascii="Arial Narrow" w:hAnsi="Arial Narrow"/>
              </w:rPr>
              <w:t xml:space="preserve"> ,</w:t>
            </w:r>
            <w:r w:rsidR="0018133C">
              <w:rPr>
                <w:rFonts w:ascii="Arial Narrow" w:hAnsi="Arial Narrow"/>
              </w:rPr>
              <w:t xml:space="preserve"> ili putem</w:t>
            </w:r>
            <w:r w:rsidR="00880108">
              <w:rPr>
                <w:rFonts w:ascii="Arial Narrow" w:hAnsi="Arial Narrow"/>
              </w:rPr>
              <w:t xml:space="preserve">  </w:t>
            </w:r>
            <w:r w:rsidRPr="001866EC">
              <w:rPr>
                <w:rFonts w:ascii="Arial Narrow" w:hAnsi="Arial Narrow"/>
              </w:rPr>
              <w:t>email</w:t>
            </w:r>
            <w:r w:rsidR="0018133C">
              <w:rPr>
                <w:rFonts w:ascii="Arial Narrow" w:hAnsi="Arial Narrow"/>
              </w:rPr>
              <w:t>a na adresu</w:t>
            </w:r>
            <w:r w:rsidRPr="001866EC">
              <w:rPr>
                <w:rFonts w:ascii="Arial Narrow" w:hAnsi="Arial Narrow"/>
              </w:rPr>
              <w:t xml:space="preserve">: </w:t>
            </w:r>
            <w:hyperlink r:id="rId9" w:history="1">
              <w:r w:rsidR="006A65F8" w:rsidRPr="00145B09">
                <w:rPr>
                  <w:rStyle w:val="Hiperveza"/>
                  <w:rFonts w:ascii="Arial Narrow" w:hAnsi="Arial Narrow"/>
                </w:rPr>
                <w:t>lepoglava@lepoglava.hr</w:t>
              </w:r>
            </w:hyperlink>
            <w:r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1866EC" w14:paraId="34AB9772" w14:textId="77777777" w:rsidTr="00823522">
        <w:tc>
          <w:tcPr>
            <w:tcW w:w="14885" w:type="dxa"/>
            <w:gridSpan w:val="2"/>
          </w:tcPr>
          <w:p w14:paraId="6F0BD9B3" w14:textId="77777777" w:rsidR="001866EC" w:rsidRDefault="001866EC" w:rsidP="007F6D6D">
            <w:p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Sukladno odredbi članka 11. Zakona o pravu na pristup informacijam</w:t>
            </w:r>
            <w:r w:rsidR="002D6471">
              <w:rPr>
                <w:rFonts w:ascii="Arial Narrow" w:hAnsi="Arial Narrow"/>
                <w:b/>
              </w:rPr>
              <w:t>a („Narodne novine“ broj 25/13,</w:t>
            </w:r>
            <w:r>
              <w:rPr>
                <w:rFonts w:ascii="Arial Narrow" w:hAnsi="Arial Narrow"/>
                <w:b/>
              </w:rPr>
              <w:t xml:space="preserve"> 85/15</w:t>
            </w:r>
            <w:r w:rsidR="002D6471">
              <w:rPr>
                <w:rFonts w:ascii="Arial Narrow" w:hAnsi="Arial Narrow"/>
                <w:b/>
              </w:rPr>
              <w:t xml:space="preserve"> i 69/22</w:t>
            </w:r>
            <w:r>
              <w:rPr>
                <w:rFonts w:ascii="Arial Narrow" w:hAnsi="Arial Narrow"/>
                <w:b/>
              </w:rPr>
              <w:t xml:space="preserve">) po isteku roka za dostavu mišljenja i prijedloga izraditi će se i objaviti izvješće o savjetovanje sa zainteresiranom javnošću, koje sadrži zaprimljene prijedloge i primjedbe te očitovanja s razlozima za neprihvaćanje pojedinih prijedloga i primjedbi. Izvješće će se objaviti na službenim </w:t>
            </w:r>
            <w:r w:rsidR="007F6D6D">
              <w:rPr>
                <w:rFonts w:ascii="Arial Narrow" w:hAnsi="Arial Narrow"/>
                <w:b/>
              </w:rPr>
              <w:t>mrežnim</w:t>
            </w:r>
            <w:r>
              <w:rPr>
                <w:rFonts w:ascii="Arial Narrow" w:hAnsi="Arial Narrow"/>
                <w:b/>
              </w:rPr>
              <w:t xml:space="preserve"> stranicama grada Lepoglave </w:t>
            </w:r>
            <w:hyperlink r:id="rId10" w:history="1">
              <w:r w:rsidRPr="006B4A91">
                <w:rPr>
                  <w:rStyle w:val="Hiperveza"/>
                  <w:rFonts w:ascii="Arial Narrow" w:hAnsi="Arial Narrow"/>
                  <w:b/>
                </w:rPr>
                <w:t>www.lepoglava.hr</w:t>
              </w:r>
            </w:hyperlink>
            <w:r>
              <w:rPr>
                <w:rFonts w:ascii="Arial Narrow" w:hAnsi="Arial Narrow"/>
                <w:b/>
              </w:rPr>
              <w:t xml:space="preserve">. </w:t>
            </w:r>
          </w:p>
        </w:tc>
      </w:tr>
    </w:tbl>
    <w:p w14:paraId="35DDCE26" w14:textId="77777777" w:rsidR="00972584" w:rsidRPr="00A15A9C" w:rsidRDefault="00972584" w:rsidP="00972584">
      <w:pPr>
        <w:spacing w:after="0" w:line="240" w:lineRule="auto"/>
        <w:jc w:val="both"/>
        <w:rPr>
          <w:rFonts w:ascii="Arial Narrow" w:hAnsi="Arial Narrow"/>
          <w:b/>
        </w:rPr>
      </w:pPr>
    </w:p>
    <w:sectPr w:rsidR="00972584" w:rsidRPr="00A15A9C" w:rsidSect="006668AF"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61F8"/>
    <w:multiLevelType w:val="hybridMultilevel"/>
    <w:tmpl w:val="B49E7E80"/>
    <w:lvl w:ilvl="0" w:tplc="358496D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3618D7"/>
    <w:multiLevelType w:val="hybridMultilevel"/>
    <w:tmpl w:val="49107566"/>
    <w:lvl w:ilvl="0" w:tplc="4754CF1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01C41"/>
    <w:multiLevelType w:val="hybridMultilevel"/>
    <w:tmpl w:val="40EC14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92417">
    <w:abstractNumId w:val="1"/>
  </w:num>
  <w:num w:numId="2" w16cid:durableId="203835883">
    <w:abstractNumId w:val="0"/>
  </w:num>
  <w:num w:numId="3" w16cid:durableId="721946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584"/>
    <w:rsid w:val="000C409A"/>
    <w:rsid w:val="000C46AF"/>
    <w:rsid w:val="000E4853"/>
    <w:rsid w:val="000F2947"/>
    <w:rsid w:val="000F5C39"/>
    <w:rsid w:val="0018133C"/>
    <w:rsid w:val="001866EC"/>
    <w:rsid w:val="00187762"/>
    <w:rsid w:val="00187854"/>
    <w:rsid w:val="00191E83"/>
    <w:rsid w:val="001A01AA"/>
    <w:rsid w:val="001C207A"/>
    <w:rsid w:val="001C53E6"/>
    <w:rsid w:val="001E3089"/>
    <w:rsid w:val="00213D6A"/>
    <w:rsid w:val="002511ED"/>
    <w:rsid w:val="002D6471"/>
    <w:rsid w:val="00343A78"/>
    <w:rsid w:val="003E2980"/>
    <w:rsid w:val="003E70A9"/>
    <w:rsid w:val="00421555"/>
    <w:rsid w:val="004A7E35"/>
    <w:rsid w:val="004D481C"/>
    <w:rsid w:val="005127DE"/>
    <w:rsid w:val="00521D6B"/>
    <w:rsid w:val="00535795"/>
    <w:rsid w:val="005513B6"/>
    <w:rsid w:val="005B6762"/>
    <w:rsid w:val="005E34FA"/>
    <w:rsid w:val="005F1571"/>
    <w:rsid w:val="0062259F"/>
    <w:rsid w:val="00647F78"/>
    <w:rsid w:val="006668AF"/>
    <w:rsid w:val="006A65F8"/>
    <w:rsid w:val="006E0FCC"/>
    <w:rsid w:val="006E5D68"/>
    <w:rsid w:val="00702812"/>
    <w:rsid w:val="00751EC2"/>
    <w:rsid w:val="007571E6"/>
    <w:rsid w:val="007912DE"/>
    <w:rsid w:val="007B3FB1"/>
    <w:rsid w:val="007D6566"/>
    <w:rsid w:val="007F29A3"/>
    <w:rsid w:val="007F6D6D"/>
    <w:rsid w:val="00823522"/>
    <w:rsid w:val="00864B1D"/>
    <w:rsid w:val="00880108"/>
    <w:rsid w:val="008B3A7C"/>
    <w:rsid w:val="008B3DE4"/>
    <w:rsid w:val="00950AC5"/>
    <w:rsid w:val="00963C74"/>
    <w:rsid w:val="00972584"/>
    <w:rsid w:val="009A0A01"/>
    <w:rsid w:val="009C5CFF"/>
    <w:rsid w:val="009D5680"/>
    <w:rsid w:val="00A33824"/>
    <w:rsid w:val="00A65819"/>
    <w:rsid w:val="00AC2AF3"/>
    <w:rsid w:val="00B12482"/>
    <w:rsid w:val="00B25FB0"/>
    <w:rsid w:val="00BC1707"/>
    <w:rsid w:val="00BE13AA"/>
    <w:rsid w:val="00BE38CF"/>
    <w:rsid w:val="00BE5A8B"/>
    <w:rsid w:val="00C40B6C"/>
    <w:rsid w:val="00C879BF"/>
    <w:rsid w:val="00CA274F"/>
    <w:rsid w:val="00CC663C"/>
    <w:rsid w:val="00CF356E"/>
    <w:rsid w:val="00DB2348"/>
    <w:rsid w:val="00E101B8"/>
    <w:rsid w:val="00E437A4"/>
    <w:rsid w:val="00EC20AF"/>
    <w:rsid w:val="00F45394"/>
    <w:rsid w:val="00FB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A0A1"/>
  <w15:chartTrackingRefBased/>
  <w15:docId w15:val="{5FEE1CCF-C210-4104-ACF5-4E5B8F98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semiHidden/>
    <w:unhideWhenUsed/>
    <w:qFormat/>
    <w:rsid w:val="00972584"/>
    <w:pPr>
      <w:keepNext/>
      <w:spacing w:after="0" w:line="240" w:lineRule="auto"/>
      <w:jc w:val="center"/>
      <w:outlineLvl w:val="2"/>
    </w:pPr>
    <w:rPr>
      <w:rFonts w:ascii="Tahoma" w:eastAsia="Times New Roman" w:hAnsi="Tahoma" w:cs="Times New Roman"/>
      <w:b/>
      <w:kern w:val="28"/>
      <w:sz w:val="16"/>
      <w:szCs w:val="20"/>
      <w:lang w:val="x-none" w:eastAsia="x-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972584"/>
    <w:rPr>
      <w:rFonts w:ascii="Tahoma" w:eastAsia="Times New Roman" w:hAnsi="Tahoma" w:cs="Times New Roman"/>
      <w:b/>
      <w:kern w:val="28"/>
      <w:sz w:val="16"/>
      <w:szCs w:val="20"/>
      <w:lang w:val="x-none" w:eastAsia="x-none"/>
    </w:rPr>
  </w:style>
  <w:style w:type="character" w:styleId="Hiperveza">
    <w:name w:val="Hyperlink"/>
    <w:basedOn w:val="Zadanifontodlomka"/>
    <w:uiPriority w:val="99"/>
    <w:unhideWhenUsed/>
    <w:rsid w:val="0097258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972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8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66E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801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42155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2155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poglava.hr" TargetMode="External"/><Relationship Id="rId3" Type="http://schemas.openxmlformats.org/officeDocument/2006/relationships/styles" Target="styles.xml"/><Relationship Id="rId7" Type="http://schemas.openxmlformats.org/officeDocument/2006/relationships/hyperlink" Target="mailto:lepoglava@lepoglava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epoglav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poglava@lepoglav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C43B3-BC9E-45E6-9322-7ABDDAF0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Putanec</dc:creator>
  <cp:keywords/>
  <dc:description/>
  <cp:lastModifiedBy>Josipa Putanec</cp:lastModifiedBy>
  <cp:revision>60</cp:revision>
  <cp:lastPrinted>2023-11-10T12:44:00Z</cp:lastPrinted>
  <dcterms:created xsi:type="dcterms:W3CDTF">2015-11-09T07:54:00Z</dcterms:created>
  <dcterms:modified xsi:type="dcterms:W3CDTF">2026-10-05T12:16:00Z</dcterms:modified>
</cp:coreProperties>
</file>